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DA7" w:rsidRPr="00BB4C1C" w:rsidRDefault="009F1226" w:rsidP="00F06DA7">
      <w:pPr>
        <w:jc w:val="center"/>
        <w:rPr>
          <w:rFonts w:ascii="標楷體" w:eastAsia="標楷體" w:hAnsi="標楷體"/>
          <w:b/>
          <w:sz w:val="32"/>
          <w:szCs w:val="32"/>
        </w:rPr>
      </w:pPr>
      <w:r w:rsidRPr="00BB4C1C">
        <w:rPr>
          <w:rFonts w:ascii="標楷體" w:eastAsia="標楷體" w:hAnsi="標楷體" w:hint="eastAsia"/>
          <w:b/>
          <w:sz w:val="32"/>
          <w:szCs w:val="32"/>
        </w:rPr>
        <w:t>國立臺東大學工作者執行職務遭受不法侵害預防計畫</w:t>
      </w:r>
    </w:p>
    <w:p w:rsidR="00F06DA7" w:rsidRPr="00BB4C1C" w:rsidRDefault="00F06DA7" w:rsidP="00F06DA7">
      <w:pPr>
        <w:ind w:left="1927"/>
        <w:jc w:val="right"/>
        <w:rPr>
          <w:rFonts w:ascii="標楷體" w:eastAsia="標楷體" w:hAnsi="標楷體"/>
          <w:w w:val="95"/>
          <w:sz w:val="20"/>
        </w:rPr>
      </w:pPr>
      <w:r w:rsidRPr="00BB4C1C">
        <w:rPr>
          <w:rFonts w:ascii="標楷體" w:eastAsia="標楷體" w:hAnsi="標楷體"/>
          <w:w w:val="95"/>
          <w:sz w:val="20"/>
        </w:rPr>
        <w:t>10</w:t>
      </w:r>
      <w:r w:rsidRPr="00BB4C1C">
        <w:rPr>
          <w:rFonts w:ascii="標楷體" w:eastAsia="標楷體" w:hAnsi="標楷體" w:hint="eastAsia"/>
          <w:w w:val="95"/>
          <w:sz w:val="20"/>
        </w:rPr>
        <w:t>7</w:t>
      </w:r>
      <w:r w:rsidRPr="00BB4C1C">
        <w:rPr>
          <w:rFonts w:ascii="標楷體" w:eastAsia="標楷體" w:hAnsi="標楷體"/>
          <w:w w:val="95"/>
          <w:sz w:val="20"/>
        </w:rPr>
        <w:t>學年度第</w:t>
      </w:r>
      <w:r w:rsidRPr="00BB4C1C">
        <w:rPr>
          <w:rFonts w:ascii="標楷體" w:eastAsia="標楷體" w:hAnsi="標楷體" w:hint="eastAsia"/>
          <w:w w:val="95"/>
          <w:sz w:val="20"/>
        </w:rPr>
        <w:t>1</w:t>
      </w:r>
      <w:r w:rsidRPr="00BB4C1C">
        <w:rPr>
          <w:rFonts w:ascii="標楷體" w:eastAsia="標楷體" w:hAnsi="標楷體"/>
          <w:w w:val="95"/>
          <w:sz w:val="20"/>
        </w:rPr>
        <w:t>學期</w:t>
      </w:r>
      <w:r w:rsidRPr="00BB4C1C">
        <w:rPr>
          <w:rFonts w:ascii="標楷體" w:eastAsia="標楷體" w:hAnsi="標楷體" w:hint="eastAsia"/>
          <w:w w:val="95"/>
          <w:sz w:val="20"/>
        </w:rPr>
        <w:t>第1次環境與職業安全衛生委員會</w:t>
      </w:r>
      <w:r w:rsidRPr="00BB4C1C">
        <w:rPr>
          <w:rFonts w:ascii="標楷體" w:eastAsia="標楷體" w:hAnsi="標楷體"/>
          <w:w w:val="95"/>
          <w:sz w:val="20"/>
        </w:rPr>
        <w:t>會議通過(</w:t>
      </w:r>
      <w:r w:rsidRPr="00BB4C1C">
        <w:rPr>
          <w:rFonts w:ascii="標楷體" w:eastAsia="標楷體" w:hAnsi="標楷體" w:hint="eastAsia"/>
          <w:w w:val="95"/>
          <w:sz w:val="20"/>
        </w:rPr>
        <w:t>107</w:t>
      </w:r>
      <w:r w:rsidRPr="00BB4C1C">
        <w:rPr>
          <w:rFonts w:ascii="標楷體" w:eastAsia="標楷體" w:hAnsi="標楷體"/>
          <w:w w:val="95"/>
          <w:sz w:val="20"/>
        </w:rPr>
        <w:t>.</w:t>
      </w:r>
      <w:r w:rsidRPr="00BB4C1C">
        <w:rPr>
          <w:rFonts w:ascii="標楷體" w:eastAsia="標楷體" w:hAnsi="標楷體" w:hint="eastAsia"/>
          <w:w w:val="95"/>
          <w:sz w:val="20"/>
        </w:rPr>
        <w:t>10</w:t>
      </w:r>
      <w:r w:rsidRPr="00BB4C1C">
        <w:rPr>
          <w:rFonts w:ascii="標楷體" w:eastAsia="標楷體" w:hAnsi="標楷體"/>
          <w:w w:val="95"/>
          <w:sz w:val="20"/>
        </w:rPr>
        <w:t>.</w:t>
      </w:r>
      <w:r w:rsidRPr="00BB4C1C">
        <w:rPr>
          <w:rFonts w:ascii="標楷體" w:eastAsia="標楷體" w:hAnsi="標楷體" w:hint="eastAsia"/>
          <w:w w:val="95"/>
          <w:sz w:val="20"/>
        </w:rPr>
        <w:t>05</w:t>
      </w:r>
      <w:r w:rsidRPr="00BB4C1C">
        <w:rPr>
          <w:rFonts w:ascii="標楷體" w:eastAsia="標楷體" w:hAnsi="標楷體"/>
          <w:w w:val="95"/>
          <w:sz w:val="20"/>
        </w:rPr>
        <w:t>)</w:t>
      </w:r>
    </w:p>
    <w:p w:rsidR="00D256A2" w:rsidRDefault="00F06DA7" w:rsidP="00D256A2">
      <w:pPr>
        <w:snapToGrid w:val="0"/>
        <w:spacing w:line="500" w:lineRule="atLeast"/>
        <w:jc w:val="right"/>
        <w:rPr>
          <w:rFonts w:ascii="標楷體" w:eastAsia="標楷體" w:hAnsi="標楷體"/>
          <w:color w:val="FF0000"/>
          <w:w w:val="95"/>
          <w:sz w:val="20"/>
        </w:rPr>
      </w:pPr>
      <w:r w:rsidRPr="00BB4C1C">
        <w:rPr>
          <w:rFonts w:ascii="標楷體" w:eastAsia="標楷體" w:hAnsi="標楷體"/>
          <w:w w:val="95"/>
          <w:sz w:val="20"/>
        </w:rPr>
        <w:t>10</w:t>
      </w:r>
      <w:r w:rsidRPr="00BB4C1C">
        <w:rPr>
          <w:rFonts w:ascii="標楷體" w:eastAsia="標楷體" w:hAnsi="標楷體" w:hint="eastAsia"/>
          <w:w w:val="95"/>
          <w:sz w:val="20"/>
        </w:rPr>
        <w:t>7</w:t>
      </w:r>
      <w:r w:rsidRPr="00BB4C1C">
        <w:rPr>
          <w:rFonts w:ascii="標楷體" w:eastAsia="標楷體" w:hAnsi="標楷體"/>
          <w:w w:val="95"/>
          <w:sz w:val="20"/>
        </w:rPr>
        <w:t>學年度第</w:t>
      </w:r>
      <w:r w:rsidRPr="00BB4C1C">
        <w:rPr>
          <w:rFonts w:ascii="標楷體" w:eastAsia="標楷體" w:hAnsi="標楷體" w:hint="eastAsia"/>
          <w:w w:val="95"/>
          <w:sz w:val="20"/>
        </w:rPr>
        <w:t>2</w:t>
      </w:r>
      <w:r w:rsidRPr="00BB4C1C">
        <w:rPr>
          <w:rFonts w:ascii="標楷體" w:eastAsia="標楷體" w:hAnsi="標楷體"/>
          <w:w w:val="95"/>
          <w:sz w:val="20"/>
        </w:rPr>
        <w:t>學期</w:t>
      </w:r>
      <w:r w:rsidRPr="00BB4C1C">
        <w:rPr>
          <w:rFonts w:ascii="標楷體" w:eastAsia="標楷體" w:hAnsi="標楷體" w:hint="eastAsia"/>
          <w:w w:val="95"/>
          <w:sz w:val="20"/>
        </w:rPr>
        <w:t>第1次環境與職業安全衛生委員會</w:t>
      </w:r>
      <w:r w:rsidRPr="00BB4C1C">
        <w:rPr>
          <w:rFonts w:ascii="標楷體" w:eastAsia="標楷體" w:hAnsi="標楷體"/>
          <w:w w:val="95"/>
          <w:sz w:val="20"/>
        </w:rPr>
        <w:t>會議通過(</w:t>
      </w:r>
      <w:r w:rsidRPr="00BB4C1C">
        <w:rPr>
          <w:rFonts w:ascii="標楷體" w:eastAsia="標楷體" w:hAnsi="標楷體" w:hint="eastAsia"/>
          <w:w w:val="95"/>
          <w:sz w:val="20"/>
        </w:rPr>
        <w:t>108</w:t>
      </w:r>
      <w:r w:rsidRPr="00BB4C1C">
        <w:rPr>
          <w:rFonts w:ascii="標楷體" w:eastAsia="標楷體" w:hAnsi="標楷體"/>
          <w:w w:val="95"/>
          <w:sz w:val="20"/>
        </w:rPr>
        <w:t>.</w:t>
      </w:r>
      <w:r w:rsidRPr="00BB4C1C">
        <w:rPr>
          <w:rFonts w:ascii="標楷體" w:eastAsia="標楷體" w:hAnsi="標楷體" w:hint="eastAsia"/>
          <w:w w:val="95"/>
          <w:sz w:val="20"/>
        </w:rPr>
        <w:t>0</w:t>
      </w:r>
      <w:r w:rsidR="001D6F6B" w:rsidRPr="00BB4C1C">
        <w:rPr>
          <w:rFonts w:ascii="標楷體" w:eastAsia="標楷體" w:hAnsi="標楷體" w:hint="eastAsia"/>
          <w:w w:val="95"/>
          <w:sz w:val="20"/>
        </w:rPr>
        <w:t>6</w:t>
      </w:r>
      <w:r w:rsidRPr="00BB4C1C">
        <w:rPr>
          <w:rFonts w:ascii="標楷體" w:eastAsia="標楷體" w:hAnsi="標楷體"/>
          <w:w w:val="95"/>
          <w:sz w:val="20"/>
        </w:rPr>
        <w:t>.</w:t>
      </w:r>
      <w:r w:rsidR="001D6F6B" w:rsidRPr="00BB4C1C">
        <w:rPr>
          <w:rFonts w:ascii="標楷體" w:eastAsia="標楷體" w:hAnsi="標楷體" w:hint="eastAsia"/>
          <w:w w:val="95"/>
          <w:sz w:val="20"/>
        </w:rPr>
        <w:t>12</w:t>
      </w:r>
      <w:r w:rsidRPr="00BB4C1C">
        <w:rPr>
          <w:rFonts w:ascii="標楷體" w:eastAsia="標楷體" w:hAnsi="標楷體"/>
          <w:w w:val="95"/>
          <w:sz w:val="20"/>
        </w:rPr>
        <w:t>)</w:t>
      </w:r>
      <w:r w:rsidR="00D256A2" w:rsidRPr="00D256A2">
        <w:rPr>
          <w:rFonts w:ascii="標楷體" w:eastAsia="標楷體" w:hAnsi="標楷體" w:hint="eastAsia"/>
          <w:color w:val="FF0000"/>
          <w:w w:val="95"/>
          <w:sz w:val="20"/>
        </w:rPr>
        <w:t xml:space="preserve"> </w:t>
      </w:r>
    </w:p>
    <w:p w:rsidR="00D256A2" w:rsidRPr="00D256A2" w:rsidRDefault="00D256A2" w:rsidP="00D256A2">
      <w:pPr>
        <w:snapToGrid w:val="0"/>
        <w:spacing w:line="500" w:lineRule="atLeast"/>
        <w:jc w:val="right"/>
        <w:rPr>
          <w:rFonts w:ascii="標楷體" w:eastAsia="標楷體" w:hAnsi="標楷體"/>
          <w:color w:val="FF0000"/>
          <w:w w:val="95"/>
          <w:sz w:val="20"/>
        </w:rPr>
      </w:pPr>
      <w:r w:rsidRPr="00796307">
        <w:rPr>
          <w:rFonts w:ascii="標楷體" w:eastAsia="標楷體" w:hAnsi="標楷體"/>
          <w:w w:val="95"/>
          <w:sz w:val="20"/>
        </w:rPr>
        <w:t>1</w:t>
      </w:r>
      <w:r w:rsidRPr="00796307">
        <w:rPr>
          <w:rFonts w:ascii="標楷體" w:eastAsia="標楷體" w:hAnsi="標楷體" w:hint="eastAsia"/>
          <w:w w:val="95"/>
          <w:sz w:val="20"/>
        </w:rPr>
        <w:t>11</w:t>
      </w:r>
      <w:r w:rsidRPr="00796307">
        <w:rPr>
          <w:rFonts w:ascii="標楷體" w:eastAsia="標楷體" w:hAnsi="標楷體"/>
          <w:w w:val="95"/>
          <w:sz w:val="20"/>
        </w:rPr>
        <w:t>學年度第</w:t>
      </w:r>
      <w:r w:rsidR="00FA3F97" w:rsidRPr="00796307">
        <w:rPr>
          <w:rFonts w:ascii="標楷體" w:eastAsia="標楷體" w:hAnsi="標楷體" w:hint="eastAsia"/>
          <w:w w:val="95"/>
          <w:sz w:val="20"/>
        </w:rPr>
        <w:t>2</w:t>
      </w:r>
      <w:r w:rsidRPr="00796307">
        <w:rPr>
          <w:rFonts w:ascii="標楷體" w:eastAsia="標楷體" w:hAnsi="標楷體"/>
          <w:w w:val="95"/>
          <w:sz w:val="20"/>
        </w:rPr>
        <w:t>學期</w:t>
      </w:r>
      <w:r w:rsidRPr="00796307">
        <w:rPr>
          <w:rFonts w:ascii="標楷體" w:eastAsia="標楷體" w:hAnsi="標楷體" w:hint="eastAsia"/>
          <w:w w:val="95"/>
          <w:sz w:val="20"/>
        </w:rPr>
        <w:t>第</w:t>
      </w:r>
      <w:r w:rsidR="00796307" w:rsidRPr="00796307">
        <w:rPr>
          <w:rFonts w:ascii="標楷體" w:eastAsia="標楷體" w:hAnsi="標楷體" w:hint="eastAsia"/>
          <w:w w:val="95"/>
          <w:sz w:val="20"/>
        </w:rPr>
        <w:t>1</w:t>
      </w:r>
      <w:r w:rsidRPr="00796307">
        <w:rPr>
          <w:rFonts w:ascii="標楷體" w:eastAsia="標楷體" w:hAnsi="標楷體" w:hint="eastAsia"/>
          <w:w w:val="95"/>
          <w:sz w:val="20"/>
        </w:rPr>
        <w:t>次環境與職業安全衛生委員會</w:t>
      </w:r>
      <w:r w:rsidRPr="00796307">
        <w:rPr>
          <w:rFonts w:ascii="標楷體" w:eastAsia="標楷體" w:hAnsi="標楷體"/>
          <w:w w:val="95"/>
          <w:sz w:val="20"/>
        </w:rPr>
        <w:t>會議通過(</w:t>
      </w:r>
      <w:r w:rsidRPr="00796307">
        <w:rPr>
          <w:rFonts w:ascii="標楷體" w:eastAsia="標楷體" w:hAnsi="標楷體" w:hint="eastAsia"/>
          <w:w w:val="95"/>
          <w:sz w:val="20"/>
        </w:rPr>
        <w:t>11</w:t>
      </w:r>
      <w:r w:rsidR="00FA3F97" w:rsidRPr="00796307">
        <w:rPr>
          <w:rFonts w:ascii="標楷體" w:eastAsia="標楷體" w:hAnsi="標楷體" w:hint="eastAsia"/>
          <w:w w:val="95"/>
          <w:sz w:val="20"/>
        </w:rPr>
        <w:t>2</w:t>
      </w:r>
      <w:r w:rsidRPr="00796307">
        <w:rPr>
          <w:rFonts w:ascii="標楷體" w:eastAsia="標楷體" w:hAnsi="標楷體"/>
          <w:w w:val="95"/>
          <w:sz w:val="20"/>
        </w:rPr>
        <w:t>.</w:t>
      </w:r>
      <w:r w:rsidR="00796307" w:rsidRPr="00796307">
        <w:rPr>
          <w:rFonts w:ascii="標楷體" w:eastAsia="標楷體" w:hAnsi="標楷體" w:hint="eastAsia"/>
          <w:w w:val="95"/>
          <w:sz w:val="20"/>
        </w:rPr>
        <w:t>04</w:t>
      </w:r>
      <w:r w:rsidRPr="00796307">
        <w:rPr>
          <w:rFonts w:ascii="標楷體" w:eastAsia="標楷體" w:hAnsi="標楷體"/>
          <w:w w:val="95"/>
          <w:sz w:val="20"/>
        </w:rPr>
        <w:t>.</w:t>
      </w:r>
      <w:r w:rsidR="00796307" w:rsidRPr="00796307">
        <w:rPr>
          <w:rFonts w:ascii="標楷體" w:eastAsia="標楷體" w:hAnsi="標楷體" w:hint="eastAsia"/>
          <w:w w:val="95"/>
          <w:sz w:val="20"/>
        </w:rPr>
        <w:t>11</w:t>
      </w:r>
      <w:r w:rsidRPr="00796307">
        <w:rPr>
          <w:rFonts w:ascii="標楷體" w:eastAsia="標楷體" w:hAnsi="標楷體"/>
          <w:w w:val="95"/>
          <w:sz w:val="20"/>
        </w:rPr>
        <w:t>)</w:t>
      </w:r>
    </w:p>
    <w:p w:rsidR="009F1226" w:rsidRPr="00BB4C1C" w:rsidRDefault="009F1226" w:rsidP="009F1226">
      <w:pPr>
        <w:ind w:leftChars="1" w:left="1031" w:hangingChars="367" w:hanging="1029"/>
        <w:rPr>
          <w:rFonts w:ascii="標楷體" w:eastAsia="標楷體" w:hAnsi="標楷體"/>
          <w:b/>
          <w:sz w:val="28"/>
          <w:szCs w:val="27"/>
        </w:rPr>
      </w:pPr>
      <w:r w:rsidRPr="00BB4C1C">
        <w:rPr>
          <w:rFonts w:ascii="標楷體" w:eastAsia="標楷體" w:hAnsi="標楷體" w:hint="eastAsia"/>
          <w:b/>
          <w:sz w:val="28"/>
          <w:szCs w:val="27"/>
        </w:rPr>
        <w:t>第一章 總則</w:t>
      </w:r>
    </w:p>
    <w:p w:rsidR="009F1226" w:rsidRPr="00E66FEF" w:rsidRDefault="009F1226" w:rsidP="00F42A42">
      <w:pPr>
        <w:ind w:leftChars="1" w:left="993" w:hangingChars="367" w:hanging="991"/>
        <w:jc w:val="both"/>
        <w:rPr>
          <w:rFonts w:ascii="標楷體" w:eastAsia="標楷體" w:hAnsi="標楷體"/>
          <w:sz w:val="27"/>
          <w:szCs w:val="27"/>
        </w:rPr>
      </w:pPr>
      <w:r w:rsidRPr="00E66FEF">
        <w:rPr>
          <w:rFonts w:ascii="標楷體" w:eastAsia="標楷體" w:hAnsi="標楷體" w:hint="eastAsia"/>
          <w:sz w:val="27"/>
          <w:szCs w:val="27"/>
        </w:rPr>
        <w:t>第一條</w:t>
      </w:r>
      <w:r w:rsidR="00E252A7" w:rsidRPr="00E66FEF">
        <w:rPr>
          <w:rFonts w:ascii="標楷體" w:eastAsia="標楷體" w:hAnsi="標楷體" w:hint="eastAsia"/>
          <w:sz w:val="27"/>
          <w:szCs w:val="27"/>
        </w:rPr>
        <w:t xml:space="preserve"> </w:t>
      </w:r>
      <w:r w:rsidRPr="00E66FEF">
        <w:rPr>
          <w:rFonts w:ascii="標楷體" w:eastAsia="標楷體" w:hAnsi="標楷體"/>
          <w:sz w:val="27"/>
          <w:szCs w:val="27"/>
        </w:rPr>
        <w:t>本校為</w:t>
      </w:r>
      <w:r w:rsidR="00E252A7" w:rsidRPr="00E66FEF">
        <w:rPr>
          <w:rFonts w:ascii="標楷體" w:eastAsia="標楷體" w:hAnsi="標楷體" w:hint="eastAsia"/>
          <w:sz w:val="27"/>
          <w:szCs w:val="27"/>
        </w:rPr>
        <w:t>保障校內工作者於執行職務過程中，免於遭受內部或外部</w:t>
      </w:r>
      <w:r w:rsidR="0045108F" w:rsidRPr="00E66FEF">
        <w:rPr>
          <w:rFonts w:ascii="標楷體" w:eastAsia="標楷體" w:hAnsi="標楷體" w:hint="eastAsia"/>
          <w:sz w:val="27"/>
          <w:szCs w:val="27"/>
        </w:rPr>
        <w:t>身體、精神</w:t>
      </w:r>
      <w:r w:rsidR="00E252A7" w:rsidRPr="00E66FEF">
        <w:rPr>
          <w:rFonts w:ascii="標楷體" w:eastAsia="標楷體" w:hAnsi="標楷體" w:hint="eastAsia"/>
          <w:sz w:val="27"/>
          <w:szCs w:val="27"/>
        </w:rPr>
        <w:t>不法侵害，以</w:t>
      </w:r>
      <w:r w:rsidRPr="00E66FEF">
        <w:rPr>
          <w:rFonts w:ascii="標楷體" w:eastAsia="標楷體" w:hAnsi="標楷體"/>
          <w:sz w:val="27"/>
          <w:szCs w:val="27"/>
        </w:rPr>
        <w:t>符合「職業安全衛生法」、「職業安全衛生法施行細則」</w:t>
      </w:r>
      <w:r w:rsidR="001255AD" w:rsidRPr="0000050E">
        <w:rPr>
          <w:rFonts w:ascii="標楷體" w:eastAsia="標楷體" w:hAnsi="標楷體" w:hint="eastAsia"/>
          <w:sz w:val="27"/>
          <w:szCs w:val="27"/>
        </w:rPr>
        <w:t>、</w:t>
      </w:r>
      <w:r w:rsidRPr="00DA218F">
        <w:rPr>
          <w:rFonts w:ascii="標楷體" w:eastAsia="標楷體" w:hAnsi="標楷體"/>
          <w:sz w:val="27"/>
          <w:szCs w:val="27"/>
        </w:rPr>
        <w:t>「職業安全衛生設施規則」</w:t>
      </w:r>
      <w:r w:rsidR="001255AD" w:rsidRPr="00796307">
        <w:rPr>
          <w:rFonts w:ascii="標楷體" w:eastAsia="標楷體" w:hAnsi="標楷體"/>
          <w:sz w:val="27"/>
          <w:szCs w:val="27"/>
        </w:rPr>
        <w:t>及</w:t>
      </w:r>
      <w:r w:rsidR="001255AD" w:rsidRPr="00796307">
        <w:rPr>
          <w:rFonts w:ascii="標楷體" w:eastAsia="標楷體" w:hAnsi="標楷體" w:hint="eastAsia"/>
          <w:sz w:val="27"/>
          <w:szCs w:val="27"/>
        </w:rPr>
        <w:t>內政部「跟蹤騷擾防制法」</w:t>
      </w:r>
      <w:r w:rsidRPr="00E66FEF">
        <w:rPr>
          <w:rFonts w:ascii="標楷體" w:eastAsia="標楷體" w:hAnsi="標楷體"/>
          <w:sz w:val="27"/>
          <w:szCs w:val="27"/>
        </w:rPr>
        <w:t>規定，訂定本</w:t>
      </w:r>
      <w:r w:rsidRPr="00E66FEF">
        <w:rPr>
          <w:rFonts w:ascii="標楷體" w:eastAsia="標楷體" w:hAnsi="標楷體" w:hint="eastAsia"/>
          <w:sz w:val="27"/>
          <w:szCs w:val="27"/>
        </w:rPr>
        <w:t>計畫</w:t>
      </w:r>
      <w:r w:rsidRPr="00E66FEF">
        <w:rPr>
          <w:rFonts w:ascii="標楷體" w:eastAsia="標楷體" w:hAnsi="標楷體"/>
          <w:sz w:val="27"/>
          <w:szCs w:val="27"/>
        </w:rPr>
        <w:t>；法律或本校其他法規有特別規定者，依其規定。</w:t>
      </w:r>
    </w:p>
    <w:p w:rsidR="009F1226" w:rsidRPr="00E66FEF" w:rsidRDefault="009F1226" w:rsidP="00F42A42">
      <w:pPr>
        <w:ind w:leftChars="1" w:left="993" w:hangingChars="367" w:hanging="991"/>
        <w:jc w:val="both"/>
        <w:rPr>
          <w:rFonts w:ascii="標楷體" w:eastAsia="標楷體" w:hAnsi="標楷體"/>
          <w:sz w:val="27"/>
          <w:szCs w:val="27"/>
        </w:rPr>
      </w:pPr>
      <w:r w:rsidRPr="00E66FEF">
        <w:rPr>
          <w:rFonts w:ascii="標楷體" w:eastAsia="標楷體" w:hAnsi="標楷體" w:hint="eastAsia"/>
          <w:sz w:val="27"/>
          <w:szCs w:val="27"/>
        </w:rPr>
        <w:t>第二條</w:t>
      </w:r>
      <w:r w:rsidR="007355C4" w:rsidRPr="00E66FEF">
        <w:rPr>
          <w:rFonts w:ascii="標楷體" w:eastAsia="標楷體" w:hAnsi="標楷體" w:hint="eastAsia"/>
          <w:sz w:val="27"/>
          <w:szCs w:val="27"/>
        </w:rPr>
        <w:t xml:space="preserve"> </w:t>
      </w:r>
      <w:r w:rsidRPr="00E66FEF">
        <w:rPr>
          <w:rFonts w:ascii="標楷體" w:eastAsia="標楷體" w:hAnsi="標楷體"/>
          <w:sz w:val="27"/>
          <w:szCs w:val="27"/>
        </w:rPr>
        <w:t>本</w:t>
      </w:r>
      <w:r w:rsidRPr="00E66FEF">
        <w:rPr>
          <w:rFonts w:ascii="標楷體" w:eastAsia="標楷體" w:hAnsi="標楷體" w:hint="eastAsia"/>
          <w:sz w:val="27"/>
          <w:szCs w:val="27"/>
        </w:rPr>
        <w:t>計畫</w:t>
      </w:r>
      <w:r w:rsidRPr="00E66FEF">
        <w:rPr>
          <w:rFonts w:ascii="標楷體" w:eastAsia="標楷體" w:hAnsi="標楷體"/>
          <w:sz w:val="27"/>
          <w:szCs w:val="27"/>
        </w:rPr>
        <w:t>適用範圍為校內所有</w:t>
      </w:r>
      <w:r w:rsidR="00613368" w:rsidRPr="00E66FEF">
        <w:rPr>
          <w:rFonts w:ascii="標楷體" w:eastAsia="標楷體" w:hAnsi="標楷體" w:hint="eastAsia"/>
          <w:sz w:val="27"/>
          <w:szCs w:val="27"/>
        </w:rPr>
        <w:t>工作者</w:t>
      </w:r>
      <w:r w:rsidRPr="00E66FEF">
        <w:rPr>
          <w:rFonts w:ascii="標楷體" w:eastAsia="標楷體" w:hAnsi="標楷體"/>
          <w:sz w:val="27"/>
          <w:szCs w:val="27"/>
        </w:rPr>
        <w:t>因執行職務，於勞動場所遭受雇主、主管、同事、服務對象或其他第三方之不法侵害，造成身體或精神之傷害。</w:t>
      </w:r>
    </w:p>
    <w:p w:rsidR="009F1226" w:rsidRPr="00E66FEF" w:rsidRDefault="009F1226" w:rsidP="009F1226">
      <w:pPr>
        <w:ind w:leftChars="1" w:left="993" w:hangingChars="367" w:hanging="991"/>
        <w:rPr>
          <w:rFonts w:ascii="標楷體" w:eastAsia="標楷體" w:hAnsi="標楷體"/>
          <w:sz w:val="27"/>
          <w:szCs w:val="27"/>
        </w:rPr>
      </w:pPr>
      <w:r w:rsidRPr="00E66FEF">
        <w:rPr>
          <w:rFonts w:ascii="標楷體" w:eastAsia="標楷體" w:hAnsi="標楷體" w:hint="eastAsia"/>
          <w:sz w:val="27"/>
          <w:szCs w:val="27"/>
        </w:rPr>
        <w:t>第三條</w:t>
      </w:r>
      <w:r w:rsidR="007355C4" w:rsidRPr="00E66FEF">
        <w:rPr>
          <w:rFonts w:ascii="標楷體" w:eastAsia="標楷體" w:hAnsi="標楷體" w:hint="eastAsia"/>
          <w:sz w:val="27"/>
          <w:szCs w:val="27"/>
        </w:rPr>
        <w:t xml:space="preserve"> </w:t>
      </w:r>
      <w:r w:rsidRPr="00E66FEF">
        <w:rPr>
          <w:rFonts w:ascii="標楷體" w:eastAsia="標楷體" w:hAnsi="標楷體" w:hint="eastAsia"/>
          <w:sz w:val="27"/>
          <w:szCs w:val="27"/>
        </w:rPr>
        <w:t>當評估校內可能或已出現下列職場暴力，應依本計畫執行：</w:t>
      </w:r>
      <w:bookmarkStart w:id="0" w:name="_GoBack"/>
      <w:bookmarkEnd w:id="0"/>
    </w:p>
    <w:p w:rsidR="009F1226" w:rsidRPr="00E66FEF" w:rsidRDefault="009F1226" w:rsidP="009F1226">
      <w:pPr>
        <w:ind w:leftChars="413" w:left="991" w:firstLineChars="5" w:firstLine="13"/>
        <w:rPr>
          <w:rFonts w:ascii="標楷體" w:eastAsia="標楷體" w:hAnsi="標楷體"/>
          <w:sz w:val="27"/>
          <w:szCs w:val="27"/>
        </w:rPr>
      </w:pPr>
      <w:r w:rsidRPr="00E66FEF">
        <w:rPr>
          <w:rFonts w:ascii="標楷體" w:eastAsia="標楷體" w:hAnsi="標楷體" w:hint="eastAsia"/>
          <w:sz w:val="27"/>
          <w:szCs w:val="27"/>
        </w:rPr>
        <w:t>一、肢體暴力。</w:t>
      </w:r>
    </w:p>
    <w:p w:rsidR="009F1226" w:rsidRPr="00E66FEF" w:rsidRDefault="009F1226" w:rsidP="009F1226">
      <w:pPr>
        <w:ind w:leftChars="413" w:left="991" w:firstLineChars="5" w:firstLine="13"/>
        <w:rPr>
          <w:rFonts w:ascii="標楷體" w:eastAsia="標楷體" w:hAnsi="標楷體"/>
          <w:sz w:val="27"/>
          <w:szCs w:val="27"/>
        </w:rPr>
      </w:pPr>
      <w:r w:rsidRPr="00E66FEF">
        <w:rPr>
          <w:rFonts w:ascii="標楷體" w:eastAsia="標楷體" w:hAnsi="標楷體" w:hint="eastAsia"/>
          <w:sz w:val="27"/>
          <w:szCs w:val="27"/>
        </w:rPr>
        <w:t>二、心理暴力。</w:t>
      </w:r>
    </w:p>
    <w:p w:rsidR="009F1226" w:rsidRPr="00E66FEF" w:rsidRDefault="009F1226" w:rsidP="009F1226">
      <w:pPr>
        <w:ind w:leftChars="413" w:left="991" w:firstLineChars="5" w:firstLine="13"/>
        <w:rPr>
          <w:rFonts w:ascii="標楷體" w:eastAsia="標楷體" w:hAnsi="標楷體"/>
          <w:sz w:val="27"/>
          <w:szCs w:val="27"/>
        </w:rPr>
      </w:pPr>
      <w:r w:rsidRPr="00E66FEF">
        <w:rPr>
          <w:rFonts w:ascii="標楷體" w:eastAsia="標楷體" w:hAnsi="標楷體" w:hint="eastAsia"/>
          <w:sz w:val="27"/>
          <w:szCs w:val="27"/>
        </w:rPr>
        <w:t>三、語言暴力。</w:t>
      </w:r>
    </w:p>
    <w:p w:rsidR="009F1226" w:rsidRDefault="009F1226" w:rsidP="009F1226">
      <w:pPr>
        <w:ind w:leftChars="413" w:left="991" w:firstLineChars="5" w:firstLine="13"/>
        <w:rPr>
          <w:rFonts w:ascii="標楷體" w:eastAsia="標楷體" w:hAnsi="標楷體"/>
          <w:sz w:val="27"/>
          <w:szCs w:val="27"/>
        </w:rPr>
      </w:pPr>
      <w:r w:rsidRPr="00E66FEF">
        <w:rPr>
          <w:rFonts w:ascii="標楷體" w:eastAsia="標楷體" w:hAnsi="標楷體" w:hint="eastAsia"/>
          <w:sz w:val="27"/>
          <w:szCs w:val="27"/>
        </w:rPr>
        <w:t>四、性騷擾。</w:t>
      </w:r>
    </w:p>
    <w:p w:rsidR="00D256A2" w:rsidRPr="00796307" w:rsidRDefault="00D256A2" w:rsidP="009F1226">
      <w:pPr>
        <w:ind w:leftChars="413" w:left="991" w:firstLineChars="5" w:firstLine="13"/>
        <w:rPr>
          <w:rFonts w:ascii="標楷體" w:eastAsia="標楷體" w:hAnsi="標楷體"/>
          <w:sz w:val="27"/>
          <w:szCs w:val="27"/>
        </w:rPr>
      </w:pPr>
      <w:r w:rsidRPr="00796307">
        <w:rPr>
          <w:rFonts w:ascii="標楷體" w:eastAsia="標楷體" w:hAnsi="標楷體"/>
          <w:sz w:val="27"/>
          <w:szCs w:val="27"/>
        </w:rPr>
        <w:t>五、</w:t>
      </w:r>
      <w:r w:rsidRPr="00796307">
        <w:rPr>
          <w:rFonts w:ascii="標楷體" w:eastAsia="標楷體" w:hAnsi="標楷體" w:hint="eastAsia"/>
          <w:sz w:val="27"/>
          <w:szCs w:val="27"/>
        </w:rPr>
        <w:t>跟蹤騷擾。</w:t>
      </w:r>
    </w:p>
    <w:p w:rsidR="009F1226" w:rsidRPr="00E66FEF" w:rsidRDefault="009F1226" w:rsidP="009F1226">
      <w:pPr>
        <w:rPr>
          <w:rFonts w:ascii="標楷體" w:eastAsia="標楷體" w:hAnsi="標楷體"/>
          <w:sz w:val="27"/>
          <w:szCs w:val="27"/>
        </w:rPr>
      </w:pPr>
      <w:r w:rsidRPr="00E66FEF">
        <w:rPr>
          <w:rFonts w:ascii="標楷體" w:eastAsia="標楷體" w:hAnsi="標楷體"/>
          <w:sz w:val="27"/>
          <w:szCs w:val="27"/>
        </w:rPr>
        <w:t>第</w:t>
      </w:r>
      <w:r w:rsidRPr="00E66FEF">
        <w:rPr>
          <w:rFonts w:ascii="標楷體" w:eastAsia="標楷體" w:hAnsi="標楷體" w:hint="eastAsia"/>
          <w:sz w:val="27"/>
          <w:szCs w:val="27"/>
        </w:rPr>
        <w:t>四</w:t>
      </w:r>
      <w:r w:rsidRPr="00E66FEF">
        <w:rPr>
          <w:rFonts w:ascii="標楷體" w:eastAsia="標楷體" w:hAnsi="標楷體"/>
          <w:sz w:val="27"/>
          <w:szCs w:val="27"/>
        </w:rPr>
        <w:t>條 本</w:t>
      </w:r>
      <w:r w:rsidRPr="00E66FEF">
        <w:rPr>
          <w:rFonts w:ascii="標楷體" w:eastAsia="標楷體" w:hAnsi="標楷體" w:hint="eastAsia"/>
          <w:sz w:val="27"/>
          <w:szCs w:val="27"/>
        </w:rPr>
        <w:t>計畫</w:t>
      </w:r>
      <w:r w:rsidRPr="00E66FEF">
        <w:rPr>
          <w:rFonts w:ascii="標楷體" w:eastAsia="標楷體" w:hAnsi="標楷體"/>
          <w:sz w:val="27"/>
          <w:szCs w:val="27"/>
        </w:rPr>
        <w:t xml:space="preserve">相關施行措施如下： </w:t>
      </w:r>
    </w:p>
    <w:p w:rsidR="009B492B" w:rsidRDefault="009F1226" w:rsidP="00304AD3">
      <w:pPr>
        <w:ind w:leftChars="396" w:left="950"/>
        <w:jc w:val="both"/>
        <w:rPr>
          <w:rFonts w:ascii="標楷體" w:eastAsia="標楷體" w:hAnsi="標楷體"/>
          <w:sz w:val="27"/>
          <w:szCs w:val="27"/>
        </w:rPr>
      </w:pPr>
      <w:r w:rsidRPr="00E66FEF">
        <w:rPr>
          <w:rFonts w:ascii="標楷體" w:eastAsia="標楷體" w:hAnsi="標楷體"/>
          <w:sz w:val="27"/>
          <w:szCs w:val="27"/>
        </w:rPr>
        <w:t>一、 建置本校</w:t>
      </w:r>
      <w:r w:rsidR="00613368" w:rsidRPr="00E66FEF">
        <w:rPr>
          <w:rFonts w:ascii="標楷體" w:eastAsia="標楷體" w:hAnsi="標楷體"/>
          <w:sz w:val="27"/>
          <w:szCs w:val="27"/>
        </w:rPr>
        <w:t>工作者</w:t>
      </w:r>
      <w:r w:rsidRPr="00E66FEF">
        <w:rPr>
          <w:rFonts w:ascii="標楷體" w:eastAsia="標楷體" w:hAnsi="標楷體"/>
          <w:sz w:val="27"/>
          <w:szCs w:val="27"/>
        </w:rPr>
        <w:t>執行職務遭受不法侵害預防相關規範，協調及整合相關資</w:t>
      </w:r>
    </w:p>
    <w:p w:rsidR="009F1226" w:rsidRPr="00E66FEF" w:rsidRDefault="009B492B" w:rsidP="009B492B">
      <w:pPr>
        <w:ind w:leftChars="396" w:left="950"/>
        <w:rPr>
          <w:rFonts w:ascii="標楷體" w:eastAsia="標楷體" w:hAnsi="標楷體"/>
          <w:sz w:val="27"/>
          <w:szCs w:val="27"/>
        </w:rPr>
      </w:pPr>
      <w:r>
        <w:rPr>
          <w:rFonts w:ascii="標楷體" w:eastAsia="標楷體" w:hAnsi="標楷體" w:hint="eastAsia"/>
          <w:sz w:val="27"/>
          <w:szCs w:val="27"/>
        </w:rPr>
        <w:t xml:space="preserve">     </w:t>
      </w:r>
      <w:r w:rsidR="009F1226" w:rsidRPr="00E66FEF">
        <w:rPr>
          <w:rFonts w:ascii="標楷體" w:eastAsia="標楷體" w:hAnsi="標楷體"/>
          <w:sz w:val="27"/>
          <w:szCs w:val="27"/>
        </w:rPr>
        <w:t xml:space="preserve">源。 </w:t>
      </w:r>
    </w:p>
    <w:p w:rsidR="009F1226" w:rsidRPr="00E66FEF" w:rsidRDefault="009F1226" w:rsidP="009F1226">
      <w:pPr>
        <w:ind w:leftChars="396" w:left="950"/>
        <w:rPr>
          <w:rFonts w:ascii="標楷體" w:eastAsia="標楷體" w:hAnsi="標楷體"/>
          <w:sz w:val="27"/>
          <w:szCs w:val="27"/>
        </w:rPr>
      </w:pPr>
      <w:r w:rsidRPr="00E66FEF">
        <w:rPr>
          <w:rFonts w:ascii="標楷體" w:eastAsia="標楷體" w:hAnsi="標楷體"/>
          <w:sz w:val="27"/>
          <w:szCs w:val="27"/>
        </w:rPr>
        <w:t xml:space="preserve">二、 辨識及評估危害風險。 </w:t>
      </w:r>
    </w:p>
    <w:p w:rsidR="009F1226" w:rsidRPr="00E66FEF" w:rsidRDefault="009F1226" w:rsidP="009F1226">
      <w:pPr>
        <w:ind w:leftChars="396" w:left="950"/>
        <w:rPr>
          <w:rFonts w:ascii="標楷體" w:eastAsia="標楷體" w:hAnsi="標楷體"/>
          <w:sz w:val="27"/>
          <w:szCs w:val="27"/>
        </w:rPr>
      </w:pPr>
      <w:r w:rsidRPr="00E66FEF">
        <w:rPr>
          <w:rFonts w:ascii="標楷體" w:eastAsia="標楷體" w:hAnsi="標楷體"/>
          <w:sz w:val="27"/>
          <w:szCs w:val="27"/>
        </w:rPr>
        <w:t xml:space="preserve">三、 適當配置作業場所。 </w:t>
      </w:r>
    </w:p>
    <w:p w:rsidR="009F1226" w:rsidRPr="00E66FEF" w:rsidRDefault="009F1226" w:rsidP="009F1226">
      <w:pPr>
        <w:ind w:leftChars="396" w:left="950"/>
        <w:rPr>
          <w:rFonts w:ascii="標楷體" w:eastAsia="標楷體" w:hAnsi="標楷體"/>
          <w:sz w:val="27"/>
          <w:szCs w:val="27"/>
        </w:rPr>
      </w:pPr>
      <w:r w:rsidRPr="00E66FEF">
        <w:rPr>
          <w:rFonts w:ascii="標楷體" w:eastAsia="標楷體" w:hAnsi="標楷體"/>
          <w:sz w:val="27"/>
          <w:szCs w:val="27"/>
        </w:rPr>
        <w:t xml:space="preserve">四、 依工作適性適當調整人力。 </w:t>
      </w:r>
    </w:p>
    <w:p w:rsidR="009F1226" w:rsidRPr="00E66FEF" w:rsidRDefault="009F1226" w:rsidP="009F1226">
      <w:pPr>
        <w:ind w:leftChars="396" w:left="950"/>
        <w:rPr>
          <w:rFonts w:ascii="標楷體" w:eastAsia="標楷體" w:hAnsi="標楷體"/>
          <w:sz w:val="27"/>
          <w:szCs w:val="27"/>
        </w:rPr>
      </w:pPr>
      <w:r w:rsidRPr="00E66FEF">
        <w:rPr>
          <w:rFonts w:ascii="標楷體" w:eastAsia="標楷體" w:hAnsi="標楷體"/>
          <w:sz w:val="27"/>
          <w:szCs w:val="27"/>
        </w:rPr>
        <w:t xml:space="preserve">五、 辦理危害預防及溝通技巧教育訓練。 </w:t>
      </w:r>
    </w:p>
    <w:p w:rsidR="009F1226" w:rsidRPr="00E66FEF" w:rsidRDefault="009F1226" w:rsidP="009F1226">
      <w:pPr>
        <w:ind w:leftChars="396" w:left="950"/>
        <w:rPr>
          <w:rFonts w:ascii="標楷體" w:eastAsia="標楷體" w:hAnsi="標楷體"/>
          <w:sz w:val="27"/>
          <w:szCs w:val="27"/>
        </w:rPr>
      </w:pPr>
      <w:r w:rsidRPr="00E66FEF">
        <w:rPr>
          <w:rFonts w:ascii="標楷體" w:eastAsia="標楷體" w:hAnsi="標楷體"/>
          <w:sz w:val="27"/>
          <w:szCs w:val="27"/>
        </w:rPr>
        <w:t>六、 建立</w:t>
      </w:r>
      <w:r w:rsidR="00D271AC" w:rsidRPr="00E66FEF">
        <w:rPr>
          <w:rFonts w:ascii="標楷體" w:eastAsia="標楷體" w:hAnsi="標楷體" w:hint="eastAsia"/>
          <w:sz w:val="27"/>
          <w:szCs w:val="27"/>
        </w:rPr>
        <w:t>工作者執行職務遭受不法侵害</w:t>
      </w:r>
      <w:r w:rsidRPr="00E66FEF">
        <w:rPr>
          <w:rFonts w:ascii="標楷體" w:eastAsia="標楷體" w:hAnsi="標楷體"/>
          <w:sz w:val="27"/>
          <w:szCs w:val="27"/>
        </w:rPr>
        <w:t xml:space="preserve">事件之處置程序。 </w:t>
      </w:r>
    </w:p>
    <w:p w:rsidR="009F1226" w:rsidRPr="00E66FEF" w:rsidRDefault="009F1226" w:rsidP="009F1226">
      <w:pPr>
        <w:ind w:leftChars="396" w:left="950"/>
        <w:rPr>
          <w:rFonts w:ascii="標楷體" w:eastAsia="標楷體" w:hAnsi="標楷體"/>
          <w:sz w:val="27"/>
          <w:szCs w:val="27"/>
        </w:rPr>
      </w:pPr>
      <w:r w:rsidRPr="00E66FEF">
        <w:rPr>
          <w:rFonts w:ascii="標楷體" w:eastAsia="標楷體" w:hAnsi="標楷體"/>
          <w:sz w:val="27"/>
          <w:szCs w:val="27"/>
        </w:rPr>
        <w:t>七、 執行成效之評估及改善。</w:t>
      </w:r>
    </w:p>
    <w:p w:rsidR="009F1226" w:rsidRPr="00E66FEF" w:rsidRDefault="009F1226" w:rsidP="009F1226">
      <w:pPr>
        <w:ind w:leftChars="1" w:left="1031" w:hangingChars="367" w:hanging="1029"/>
        <w:rPr>
          <w:rFonts w:ascii="標楷體" w:eastAsia="標楷體" w:hAnsi="標楷體"/>
          <w:b/>
          <w:sz w:val="28"/>
          <w:szCs w:val="27"/>
        </w:rPr>
      </w:pPr>
      <w:r w:rsidRPr="00E66FEF">
        <w:rPr>
          <w:rFonts w:ascii="標楷體" w:eastAsia="標楷體" w:hAnsi="標楷體" w:hint="eastAsia"/>
          <w:b/>
          <w:sz w:val="28"/>
          <w:szCs w:val="27"/>
        </w:rPr>
        <w:t>第二章 權責區分</w:t>
      </w:r>
    </w:p>
    <w:p w:rsidR="009F1226" w:rsidRPr="00E66FEF" w:rsidRDefault="009F1226" w:rsidP="00995438">
      <w:pPr>
        <w:ind w:leftChars="1" w:left="993" w:hangingChars="367" w:hanging="991"/>
        <w:jc w:val="both"/>
        <w:rPr>
          <w:rFonts w:ascii="標楷體" w:eastAsia="標楷體" w:hAnsi="標楷體"/>
          <w:sz w:val="27"/>
          <w:szCs w:val="27"/>
        </w:rPr>
      </w:pPr>
      <w:r w:rsidRPr="00E66FEF">
        <w:rPr>
          <w:rFonts w:ascii="標楷體" w:eastAsia="標楷體" w:hAnsi="標楷體" w:hint="eastAsia"/>
          <w:sz w:val="27"/>
          <w:szCs w:val="27"/>
        </w:rPr>
        <w:t>第五條 有關本校</w:t>
      </w:r>
      <w:r w:rsidR="00613368" w:rsidRPr="00E66FEF">
        <w:rPr>
          <w:rFonts w:ascii="標楷體" w:eastAsia="標楷體" w:hAnsi="標楷體" w:hint="eastAsia"/>
          <w:sz w:val="27"/>
          <w:szCs w:val="27"/>
        </w:rPr>
        <w:t>工作者</w:t>
      </w:r>
      <w:r w:rsidRPr="00E66FEF">
        <w:rPr>
          <w:rFonts w:ascii="標楷體" w:eastAsia="標楷體" w:hAnsi="標楷體" w:hint="eastAsia"/>
          <w:sz w:val="27"/>
          <w:szCs w:val="27"/>
        </w:rPr>
        <w:t>執行職務遭受不法侵害預防相關規範，由校長向校內所有工作者公開校內禁止工作場所不法侵害之書面聲明（附件</w:t>
      </w:r>
      <w:r w:rsidRPr="00E66FEF">
        <w:rPr>
          <w:rFonts w:ascii="標楷體" w:eastAsia="標楷體" w:hAnsi="標楷體"/>
          <w:sz w:val="27"/>
          <w:szCs w:val="27"/>
        </w:rPr>
        <w:t>1</w:t>
      </w:r>
      <w:r w:rsidRPr="00E66FEF">
        <w:rPr>
          <w:rFonts w:ascii="標楷體" w:eastAsia="標楷體" w:hAnsi="標楷體" w:hint="eastAsia"/>
          <w:sz w:val="27"/>
          <w:szCs w:val="27"/>
        </w:rPr>
        <w:t>）並公告。</w:t>
      </w:r>
    </w:p>
    <w:p w:rsidR="009F1226" w:rsidRPr="00E66FEF" w:rsidRDefault="009F1226" w:rsidP="00613368">
      <w:pPr>
        <w:ind w:leftChars="1" w:left="993" w:hangingChars="367" w:hanging="991"/>
        <w:jc w:val="both"/>
        <w:rPr>
          <w:rFonts w:ascii="標楷體" w:eastAsia="標楷體" w:hAnsi="標楷體"/>
          <w:sz w:val="27"/>
          <w:szCs w:val="27"/>
        </w:rPr>
      </w:pPr>
      <w:r w:rsidRPr="00E66FEF">
        <w:rPr>
          <w:rFonts w:ascii="標楷體" w:eastAsia="標楷體" w:hAnsi="標楷體" w:hint="eastAsia"/>
          <w:sz w:val="27"/>
          <w:szCs w:val="27"/>
        </w:rPr>
        <w:t>第</w:t>
      </w:r>
      <w:r w:rsidR="00D271AC" w:rsidRPr="00E66FEF">
        <w:rPr>
          <w:rFonts w:ascii="標楷體" w:eastAsia="標楷體" w:hAnsi="標楷體" w:hint="eastAsia"/>
          <w:sz w:val="27"/>
          <w:szCs w:val="27"/>
        </w:rPr>
        <w:t>六</w:t>
      </w:r>
      <w:r w:rsidRPr="00E66FEF">
        <w:rPr>
          <w:rFonts w:ascii="標楷體" w:eastAsia="標楷體" w:hAnsi="標楷體" w:hint="eastAsia"/>
          <w:sz w:val="27"/>
          <w:szCs w:val="27"/>
        </w:rPr>
        <w:t xml:space="preserve">條 </w:t>
      </w:r>
      <w:r w:rsidR="00AA7E71" w:rsidRPr="00E66FEF">
        <w:rPr>
          <w:rFonts w:ascii="標楷體" w:eastAsia="標楷體" w:hAnsi="標楷體" w:hint="eastAsia"/>
          <w:sz w:val="27"/>
          <w:szCs w:val="27"/>
        </w:rPr>
        <w:t>本校所有工作者均有責任協助確保其他工作者免於執行職務遭受不法侵害之工作環境，任何人知悉本校工作者執行職務遭受不法侵害事件，應通知本校相關權責單位</w:t>
      </w:r>
      <w:r w:rsidR="00AA7E71" w:rsidRPr="00E66FEF">
        <w:rPr>
          <w:rFonts w:ascii="標楷體" w:eastAsia="標楷體" w:hAnsi="標楷體" w:hint="eastAsia"/>
          <w:b/>
          <w:sz w:val="27"/>
          <w:szCs w:val="27"/>
        </w:rPr>
        <w:t>。</w:t>
      </w:r>
    </w:p>
    <w:p w:rsidR="009F1226" w:rsidRPr="00E66FEF" w:rsidRDefault="009F1226" w:rsidP="009F1226">
      <w:pPr>
        <w:ind w:leftChars="1" w:left="1031" w:hangingChars="367" w:hanging="1029"/>
        <w:rPr>
          <w:rFonts w:ascii="標楷體" w:eastAsia="標楷體" w:hAnsi="標楷體"/>
          <w:b/>
          <w:sz w:val="28"/>
          <w:szCs w:val="27"/>
        </w:rPr>
      </w:pPr>
      <w:r w:rsidRPr="00E66FEF">
        <w:rPr>
          <w:rFonts w:ascii="標楷體" w:eastAsia="標楷體" w:hAnsi="標楷體" w:hint="eastAsia"/>
          <w:b/>
          <w:sz w:val="28"/>
          <w:szCs w:val="27"/>
        </w:rPr>
        <w:t xml:space="preserve">第三章 </w:t>
      </w:r>
      <w:r w:rsidR="00FC6A3B" w:rsidRPr="00E66FEF">
        <w:rPr>
          <w:rFonts w:ascii="標楷體" w:eastAsia="標楷體" w:hAnsi="標楷體" w:hint="eastAsia"/>
          <w:b/>
          <w:sz w:val="28"/>
          <w:szCs w:val="27"/>
        </w:rPr>
        <w:t>施行與</w:t>
      </w:r>
      <w:r w:rsidR="00AA7E71" w:rsidRPr="00E66FEF">
        <w:rPr>
          <w:rFonts w:ascii="標楷體" w:eastAsia="標楷體" w:hAnsi="標楷體" w:hint="eastAsia"/>
          <w:b/>
          <w:sz w:val="28"/>
          <w:szCs w:val="27"/>
        </w:rPr>
        <w:t>預防措施</w:t>
      </w:r>
    </w:p>
    <w:p w:rsidR="009F1226" w:rsidRPr="00E66FEF" w:rsidRDefault="009F1226" w:rsidP="009F1226">
      <w:pPr>
        <w:rPr>
          <w:rFonts w:ascii="標楷體" w:eastAsia="標楷體" w:hAnsi="標楷體"/>
          <w:sz w:val="27"/>
          <w:szCs w:val="27"/>
        </w:rPr>
      </w:pPr>
      <w:r w:rsidRPr="00E66FEF">
        <w:rPr>
          <w:rFonts w:ascii="標楷體" w:eastAsia="標楷體" w:hAnsi="標楷體" w:hint="eastAsia"/>
          <w:sz w:val="27"/>
          <w:szCs w:val="27"/>
        </w:rPr>
        <w:t>第</w:t>
      </w:r>
      <w:r w:rsidR="003F2641" w:rsidRPr="00E66FEF">
        <w:rPr>
          <w:rFonts w:ascii="標楷體" w:eastAsia="標楷體" w:hAnsi="標楷體" w:hint="eastAsia"/>
          <w:sz w:val="27"/>
          <w:szCs w:val="27"/>
        </w:rPr>
        <w:t>七</w:t>
      </w:r>
      <w:r w:rsidRPr="00E66FEF">
        <w:rPr>
          <w:rFonts w:ascii="標楷體" w:eastAsia="標楷體" w:hAnsi="標楷體" w:hint="eastAsia"/>
          <w:sz w:val="27"/>
          <w:szCs w:val="27"/>
        </w:rPr>
        <w:t>條 辨識及評估危害風險應依下列流程進行：</w:t>
      </w:r>
    </w:p>
    <w:p w:rsidR="009F1226" w:rsidRPr="00E66FEF" w:rsidRDefault="009F1226" w:rsidP="00F42A42">
      <w:pPr>
        <w:ind w:leftChars="402" w:left="1467" w:hangingChars="186" w:hanging="502"/>
        <w:jc w:val="both"/>
        <w:rPr>
          <w:rFonts w:ascii="標楷體" w:eastAsia="標楷體" w:hAnsi="標楷體"/>
          <w:sz w:val="27"/>
          <w:szCs w:val="27"/>
        </w:rPr>
      </w:pPr>
      <w:r w:rsidRPr="00E66FEF">
        <w:rPr>
          <w:rFonts w:ascii="標楷體" w:eastAsia="標楷體" w:hAnsi="標楷體" w:hint="eastAsia"/>
          <w:sz w:val="27"/>
          <w:szCs w:val="27"/>
        </w:rPr>
        <w:t>一、辨識具潛在風險族群特質：如夜班、輪班、長工時、高工作負荷、缺乏保障之職務等。</w:t>
      </w:r>
    </w:p>
    <w:p w:rsidR="009F1226" w:rsidRPr="00E66FEF" w:rsidRDefault="009F1226" w:rsidP="00F42A42">
      <w:pPr>
        <w:ind w:leftChars="339" w:left="1470" w:hangingChars="243" w:hanging="656"/>
        <w:jc w:val="both"/>
        <w:rPr>
          <w:rFonts w:ascii="標楷體" w:eastAsia="標楷體" w:hAnsi="標楷體"/>
          <w:sz w:val="27"/>
          <w:szCs w:val="27"/>
        </w:rPr>
      </w:pPr>
      <w:r w:rsidRPr="00E66FEF">
        <w:rPr>
          <w:rFonts w:ascii="標楷體" w:eastAsia="標楷體" w:hAnsi="標楷體" w:hint="eastAsia"/>
          <w:sz w:val="27"/>
          <w:szCs w:val="27"/>
        </w:rPr>
        <w:lastRenderedPageBreak/>
        <w:t xml:space="preserve"> 二、評估危害：</w:t>
      </w:r>
      <w:r w:rsidR="00AA7E71" w:rsidRPr="00E66FEF">
        <w:rPr>
          <w:rFonts w:ascii="標楷體" w:eastAsia="標楷體" w:hAnsi="標楷體" w:hint="eastAsia"/>
          <w:sz w:val="27"/>
          <w:szCs w:val="27"/>
        </w:rPr>
        <w:t>各單位工作場所負責人應至少每年或重大暴力事件發生後採用工作者執行職務遭受不法侵害潛在風險評估表（附件</w:t>
      </w:r>
      <w:r w:rsidR="00AA7E71" w:rsidRPr="00E66FEF">
        <w:rPr>
          <w:rFonts w:ascii="標楷體" w:eastAsia="標楷體" w:hAnsi="標楷體"/>
          <w:sz w:val="27"/>
          <w:szCs w:val="27"/>
        </w:rPr>
        <w:t>2</w:t>
      </w:r>
      <w:r w:rsidR="00AA7E71" w:rsidRPr="00E66FEF">
        <w:rPr>
          <w:rFonts w:ascii="標楷體" w:eastAsia="標楷體" w:hAnsi="標楷體" w:hint="eastAsia"/>
          <w:sz w:val="27"/>
          <w:szCs w:val="27"/>
        </w:rPr>
        <w:t>）進行風險評估。</w:t>
      </w:r>
    </w:p>
    <w:p w:rsidR="009F1226" w:rsidRPr="00E66FEF" w:rsidRDefault="009F1226" w:rsidP="009F1226">
      <w:pPr>
        <w:ind w:left="540" w:hangingChars="200" w:hanging="540"/>
        <w:rPr>
          <w:rFonts w:ascii="標楷體" w:eastAsia="標楷體" w:hAnsi="標楷體"/>
          <w:sz w:val="27"/>
          <w:szCs w:val="27"/>
        </w:rPr>
      </w:pPr>
      <w:r w:rsidRPr="00E66FEF">
        <w:rPr>
          <w:rFonts w:ascii="標楷體" w:eastAsia="標楷體" w:hAnsi="標楷體" w:hint="eastAsia"/>
          <w:sz w:val="27"/>
          <w:szCs w:val="27"/>
        </w:rPr>
        <w:t>第</w:t>
      </w:r>
      <w:r w:rsidR="003F2641" w:rsidRPr="00E66FEF">
        <w:rPr>
          <w:rFonts w:ascii="標楷體" w:eastAsia="標楷體" w:hAnsi="標楷體" w:hint="eastAsia"/>
          <w:sz w:val="27"/>
          <w:szCs w:val="27"/>
        </w:rPr>
        <w:t>八</w:t>
      </w:r>
      <w:r w:rsidRPr="00E66FEF">
        <w:rPr>
          <w:rFonts w:ascii="標楷體" w:eastAsia="標楷體" w:hAnsi="標楷體" w:hint="eastAsia"/>
          <w:sz w:val="27"/>
          <w:szCs w:val="27"/>
        </w:rPr>
        <w:t>條</w:t>
      </w:r>
      <w:r w:rsidR="00613368" w:rsidRPr="00E66FEF">
        <w:rPr>
          <w:rFonts w:ascii="標楷體" w:eastAsia="標楷體" w:hAnsi="標楷體" w:hint="eastAsia"/>
          <w:sz w:val="27"/>
          <w:szCs w:val="27"/>
        </w:rPr>
        <w:t xml:space="preserve"> </w:t>
      </w:r>
      <w:r w:rsidRPr="00E66FEF">
        <w:rPr>
          <w:rFonts w:ascii="標楷體" w:eastAsia="標楷體" w:hAnsi="標楷體" w:hint="eastAsia"/>
          <w:sz w:val="27"/>
          <w:szCs w:val="27"/>
        </w:rPr>
        <w:t>適當配置作業場所執行方式如下：</w:t>
      </w:r>
    </w:p>
    <w:p w:rsidR="009F1226" w:rsidRPr="00E66FEF" w:rsidRDefault="009F1226" w:rsidP="009F1226">
      <w:pPr>
        <w:rPr>
          <w:rFonts w:ascii="標楷體" w:eastAsia="標楷體" w:hAnsi="標楷體"/>
          <w:sz w:val="27"/>
          <w:szCs w:val="27"/>
        </w:rPr>
      </w:pPr>
      <w:r w:rsidRPr="00E66FEF">
        <w:rPr>
          <w:rFonts w:ascii="標楷體" w:eastAsia="標楷體" w:hAnsi="標楷體" w:hint="eastAsia"/>
          <w:sz w:val="27"/>
          <w:szCs w:val="27"/>
        </w:rPr>
        <w:t xml:space="preserve">       一、在學校內常發生的暴力類型與工作位置，強化相關措施。</w:t>
      </w:r>
    </w:p>
    <w:p w:rsidR="009F1226" w:rsidRPr="00E66FEF" w:rsidRDefault="009F1226" w:rsidP="00F42A42">
      <w:pPr>
        <w:ind w:leftChars="6" w:left="1467" w:hangingChars="538" w:hanging="1453"/>
        <w:jc w:val="both"/>
        <w:rPr>
          <w:rFonts w:ascii="標楷體" w:eastAsia="標楷體" w:hAnsi="標楷體"/>
          <w:sz w:val="27"/>
          <w:szCs w:val="27"/>
        </w:rPr>
      </w:pPr>
      <w:r w:rsidRPr="00E66FEF">
        <w:rPr>
          <w:rFonts w:ascii="標楷體" w:eastAsia="標楷體" w:hAnsi="標楷體" w:hint="eastAsia"/>
          <w:sz w:val="27"/>
          <w:szCs w:val="27"/>
        </w:rPr>
        <w:t xml:space="preserve">       二、針對校內中高風險作業之場所，使用</w:t>
      </w:r>
      <w:r w:rsidR="003F2641" w:rsidRPr="00E66FEF">
        <w:rPr>
          <w:rFonts w:ascii="標楷體" w:eastAsia="標楷體" w:hAnsi="標楷體" w:hint="eastAsia"/>
          <w:sz w:val="27"/>
          <w:szCs w:val="27"/>
        </w:rPr>
        <w:t>工作者執行職務遭受不法侵害</w:t>
      </w:r>
      <w:r w:rsidRPr="00E66FEF">
        <w:rPr>
          <w:rFonts w:ascii="標楷體" w:eastAsia="標楷體" w:hAnsi="標楷體" w:hint="eastAsia"/>
          <w:sz w:val="27"/>
          <w:szCs w:val="27"/>
        </w:rPr>
        <w:t>預防之作業場所環境檢點紀錄表（附件</w:t>
      </w:r>
      <w:r w:rsidRPr="00E66FEF">
        <w:rPr>
          <w:rFonts w:ascii="標楷體" w:eastAsia="標楷體" w:hAnsi="標楷體"/>
          <w:sz w:val="27"/>
          <w:szCs w:val="27"/>
        </w:rPr>
        <w:t>3</w:t>
      </w:r>
      <w:r w:rsidRPr="00E66FEF">
        <w:rPr>
          <w:rFonts w:ascii="標楷體" w:eastAsia="標楷體" w:hAnsi="標楷體" w:hint="eastAsia"/>
          <w:sz w:val="27"/>
          <w:szCs w:val="27"/>
        </w:rPr>
        <w:t>），進行「物理環境」與「工作場所設計」檢點。</w:t>
      </w:r>
    </w:p>
    <w:p w:rsidR="009F1226" w:rsidRPr="00E66FEF" w:rsidRDefault="009F1226" w:rsidP="009F1226">
      <w:pPr>
        <w:ind w:firstLineChars="354" w:firstLine="956"/>
        <w:rPr>
          <w:rFonts w:ascii="標楷體" w:eastAsia="標楷體" w:hAnsi="標楷體"/>
          <w:sz w:val="27"/>
          <w:szCs w:val="27"/>
        </w:rPr>
      </w:pPr>
      <w:r w:rsidRPr="00E66FEF">
        <w:rPr>
          <w:rFonts w:ascii="標楷體" w:eastAsia="標楷體" w:hAnsi="標楷體" w:hint="eastAsia"/>
          <w:sz w:val="27"/>
          <w:szCs w:val="27"/>
        </w:rPr>
        <w:t>三、各單位依評估結果進行相關作業場所改善。</w:t>
      </w:r>
    </w:p>
    <w:p w:rsidR="009F1226" w:rsidRPr="00E66FEF" w:rsidRDefault="009F1226" w:rsidP="009F1226">
      <w:pPr>
        <w:ind w:left="540" w:hangingChars="200" w:hanging="540"/>
        <w:rPr>
          <w:rFonts w:ascii="標楷體" w:eastAsia="標楷體" w:hAnsi="標楷體"/>
          <w:sz w:val="27"/>
          <w:szCs w:val="27"/>
        </w:rPr>
      </w:pPr>
      <w:r w:rsidRPr="00E66FEF">
        <w:rPr>
          <w:rFonts w:ascii="標楷體" w:eastAsia="標楷體" w:hAnsi="標楷體" w:hint="eastAsia"/>
          <w:sz w:val="27"/>
          <w:szCs w:val="27"/>
        </w:rPr>
        <w:t>第</w:t>
      </w:r>
      <w:r w:rsidR="003F2641" w:rsidRPr="00E66FEF">
        <w:rPr>
          <w:rFonts w:ascii="標楷體" w:eastAsia="標楷體" w:hAnsi="標楷體" w:hint="eastAsia"/>
          <w:sz w:val="27"/>
          <w:szCs w:val="27"/>
        </w:rPr>
        <w:t>九</w:t>
      </w:r>
      <w:r w:rsidRPr="00E66FEF">
        <w:rPr>
          <w:rFonts w:ascii="標楷體" w:eastAsia="標楷體" w:hAnsi="標楷體" w:hint="eastAsia"/>
          <w:sz w:val="27"/>
          <w:szCs w:val="27"/>
        </w:rPr>
        <w:t>條</w:t>
      </w:r>
      <w:r w:rsidR="00613368" w:rsidRPr="00E66FEF">
        <w:rPr>
          <w:rFonts w:ascii="標楷體" w:eastAsia="標楷體" w:hAnsi="標楷體" w:hint="eastAsia"/>
          <w:sz w:val="27"/>
          <w:szCs w:val="27"/>
        </w:rPr>
        <w:t xml:space="preserve"> </w:t>
      </w:r>
      <w:r w:rsidRPr="00E66FEF">
        <w:rPr>
          <w:rFonts w:ascii="標楷體" w:eastAsia="標楷體" w:hAnsi="標楷體" w:hint="eastAsia"/>
          <w:sz w:val="27"/>
          <w:szCs w:val="27"/>
        </w:rPr>
        <w:t>依工作適性適當調整人力執行方式如下：</w:t>
      </w:r>
    </w:p>
    <w:p w:rsidR="009F1226" w:rsidRPr="00E66FEF" w:rsidRDefault="009F1226" w:rsidP="00F42A42">
      <w:pPr>
        <w:ind w:leftChars="399" w:left="1498" w:hangingChars="200" w:hanging="540"/>
        <w:jc w:val="both"/>
        <w:rPr>
          <w:rFonts w:ascii="標楷體" w:eastAsia="標楷體" w:hAnsi="標楷體"/>
          <w:sz w:val="27"/>
          <w:szCs w:val="27"/>
        </w:rPr>
      </w:pPr>
      <w:r w:rsidRPr="00E66FEF">
        <w:rPr>
          <w:rFonts w:ascii="標楷體" w:eastAsia="標楷體" w:hAnsi="標楷體" w:hint="eastAsia"/>
          <w:sz w:val="27"/>
          <w:szCs w:val="27"/>
        </w:rPr>
        <w:t>一、對於中高風險作業其工作適性部分，使用</w:t>
      </w:r>
      <w:r w:rsidR="003F2641" w:rsidRPr="00E66FEF">
        <w:rPr>
          <w:rFonts w:ascii="標楷體" w:eastAsia="標楷體" w:hAnsi="標楷體" w:hint="eastAsia"/>
          <w:sz w:val="27"/>
          <w:szCs w:val="27"/>
        </w:rPr>
        <w:t>工作者執行職務遭受不法侵害</w:t>
      </w:r>
      <w:r w:rsidRPr="00E66FEF">
        <w:rPr>
          <w:rFonts w:ascii="標楷體" w:eastAsia="標楷體" w:hAnsi="標楷體" w:hint="eastAsia"/>
          <w:sz w:val="27"/>
          <w:szCs w:val="27"/>
        </w:rPr>
        <w:t>預防之適性配工與工作設計檢點紀錄表（附件</w:t>
      </w:r>
      <w:r w:rsidRPr="00E66FEF">
        <w:rPr>
          <w:rFonts w:ascii="標楷體" w:eastAsia="標楷體" w:hAnsi="標楷體"/>
          <w:sz w:val="27"/>
          <w:szCs w:val="27"/>
        </w:rPr>
        <w:t>4</w:t>
      </w:r>
      <w:r w:rsidRPr="00E66FEF">
        <w:rPr>
          <w:rFonts w:ascii="標楷體" w:eastAsia="標楷體" w:hAnsi="標楷體" w:hint="eastAsia"/>
          <w:sz w:val="27"/>
          <w:szCs w:val="27"/>
        </w:rPr>
        <w:t>），進行「適性配工」與「工作設計」檢點。</w:t>
      </w:r>
    </w:p>
    <w:p w:rsidR="009F1226" w:rsidRPr="00E66FEF" w:rsidRDefault="009F1226" w:rsidP="009F1226">
      <w:pPr>
        <w:ind w:firstLineChars="354" w:firstLine="956"/>
        <w:rPr>
          <w:rFonts w:ascii="標楷體" w:eastAsia="標楷體" w:hAnsi="標楷體"/>
          <w:sz w:val="27"/>
          <w:szCs w:val="27"/>
        </w:rPr>
      </w:pPr>
      <w:r w:rsidRPr="00E66FEF">
        <w:rPr>
          <w:rFonts w:ascii="標楷體" w:eastAsia="標楷體" w:hAnsi="標楷體" w:hint="eastAsia"/>
          <w:sz w:val="27"/>
          <w:szCs w:val="27"/>
        </w:rPr>
        <w:t>二、各單位依評估結果進行相關工作適性調整。</w:t>
      </w:r>
    </w:p>
    <w:p w:rsidR="009F1226" w:rsidRPr="00E66FEF" w:rsidRDefault="009F1226" w:rsidP="009F1226">
      <w:pPr>
        <w:ind w:leftChars="6" w:left="1078" w:hangingChars="394" w:hanging="1064"/>
        <w:rPr>
          <w:rFonts w:ascii="標楷體" w:eastAsia="標楷體" w:hAnsi="標楷體"/>
          <w:sz w:val="27"/>
          <w:szCs w:val="27"/>
        </w:rPr>
      </w:pPr>
      <w:r w:rsidRPr="00E66FEF">
        <w:rPr>
          <w:rFonts w:ascii="標楷體" w:eastAsia="標楷體" w:hAnsi="標楷體" w:hint="eastAsia"/>
          <w:sz w:val="27"/>
          <w:szCs w:val="27"/>
        </w:rPr>
        <w:t>第十條</w:t>
      </w:r>
      <w:r w:rsidR="00AA7E71" w:rsidRPr="00E66FEF">
        <w:rPr>
          <w:rFonts w:ascii="標楷體" w:eastAsia="標楷體" w:hAnsi="標楷體" w:hint="eastAsia"/>
          <w:sz w:val="27"/>
          <w:szCs w:val="27"/>
        </w:rPr>
        <w:t xml:space="preserve"> </w:t>
      </w:r>
      <w:r w:rsidRPr="00E66FEF">
        <w:rPr>
          <w:rFonts w:ascii="標楷體" w:eastAsia="標楷體" w:hAnsi="標楷體" w:hint="eastAsia"/>
          <w:sz w:val="27"/>
          <w:szCs w:val="27"/>
        </w:rPr>
        <w:t>辦理危害預防及溝通技巧教育訓練執行方式如下：</w:t>
      </w:r>
    </w:p>
    <w:p w:rsidR="009F1226" w:rsidRPr="00E66FEF" w:rsidRDefault="009F1226" w:rsidP="009F1226">
      <w:pPr>
        <w:tabs>
          <w:tab w:val="left" w:pos="709"/>
        </w:tabs>
        <w:rPr>
          <w:rFonts w:ascii="標楷體" w:eastAsia="標楷體" w:hAnsi="標楷體"/>
          <w:sz w:val="27"/>
          <w:szCs w:val="27"/>
        </w:rPr>
      </w:pPr>
      <w:r w:rsidRPr="00E66FEF">
        <w:rPr>
          <w:rFonts w:ascii="標楷體" w:eastAsia="標楷體" w:hAnsi="標楷體" w:hint="eastAsia"/>
          <w:sz w:val="27"/>
          <w:szCs w:val="27"/>
        </w:rPr>
        <w:t xml:space="preserve">       一、為工作者辦理下列教育訓練：</w:t>
      </w:r>
    </w:p>
    <w:p w:rsidR="009F1226" w:rsidRPr="00E66FEF" w:rsidRDefault="009F1226" w:rsidP="009F1226">
      <w:pPr>
        <w:ind w:leftChars="472" w:left="1133" w:firstLine="1"/>
        <w:rPr>
          <w:rFonts w:ascii="標楷體" w:eastAsia="標楷體" w:hAnsi="標楷體"/>
          <w:sz w:val="27"/>
          <w:szCs w:val="27"/>
        </w:rPr>
      </w:pPr>
      <w:r w:rsidRPr="00E66FEF">
        <w:rPr>
          <w:rFonts w:ascii="標楷體" w:eastAsia="標楷體" w:hAnsi="標楷體" w:hint="eastAsia"/>
          <w:sz w:val="27"/>
          <w:szCs w:val="27"/>
        </w:rPr>
        <w:t>（一</w:t>
      </w:r>
      <w:r w:rsidRPr="00E66FEF">
        <w:rPr>
          <w:rFonts w:ascii="標楷體" w:eastAsia="標楷體" w:hAnsi="標楷體"/>
          <w:sz w:val="27"/>
          <w:szCs w:val="27"/>
        </w:rPr>
        <w:t>)</w:t>
      </w:r>
      <w:r w:rsidRPr="00E66FEF">
        <w:rPr>
          <w:rFonts w:ascii="標楷體" w:eastAsia="標楷體" w:hAnsi="標楷體" w:hint="eastAsia"/>
          <w:sz w:val="27"/>
          <w:szCs w:val="27"/>
        </w:rPr>
        <w:t>人際關係及溝通技巧。</w:t>
      </w:r>
    </w:p>
    <w:p w:rsidR="003F2641" w:rsidRPr="00E66FEF" w:rsidRDefault="009F1226" w:rsidP="009F1226">
      <w:pPr>
        <w:ind w:leftChars="472" w:left="1133" w:firstLine="1"/>
        <w:rPr>
          <w:rFonts w:ascii="標楷體" w:eastAsia="標楷體" w:hAnsi="標楷體"/>
          <w:sz w:val="27"/>
          <w:szCs w:val="27"/>
        </w:rPr>
      </w:pPr>
      <w:r w:rsidRPr="00E66FEF">
        <w:rPr>
          <w:rFonts w:ascii="標楷體" w:eastAsia="標楷體" w:hAnsi="標楷體" w:hint="eastAsia"/>
          <w:sz w:val="27"/>
          <w:szCs w:val="27"/>
        </w:rPr>
        <w:t>（二</w:t>
      </w:r>
      <w:r w:rsidRPr="00E66FEF">
        <w:rPr>
          <w:rFonts w:ascii="標楷體" w:eastAsia="標楷體" w:hAnsi="標楷體"/>
          <w:sz w:val="27"/>
          <w:szCs w:val="27"/>
        </w:rPr>
        <w:t>)</w:t>
      </w:r>
      <w:r w:rsidRPr="00E66FEF">
        <w:rPr>
          <w:rFonts w:ascii="標楷體" w:eastAsia="標楷體" w:hAnsi="標楷體" w:hint="eastAsia"/>
          <w:sz w:val="27"/>
          <w:szCs w:val="27"/>
        </w:rPr>
        <w:t>認識學校內部</w:t>
      </w:r>
      <w:r w:rsidR="003F2641" w:rsidRPr="00E66FEF">
        <w:rPr>
          <w:rFonts w:ascii="標楷體" w:eastAsia="標楷體" w:hAnsi="標楷體" w:hint="eastAsia"/>
          <w:sz w:val="27"/>
          <w:szCs w:val="27"/>
        </w:rPr>
        <w:t>工作者執行職務遭受不法侵害</w:t>
      </w:r>
      <w:r w:rsidRPr="00E66FEF">
        <w:rPr>
          <w:rFonts w:ascii="標楷體" w:eastAsia="標楷體" w:hAnsi="標楷體" w:hint="eastAsia"/>
          <w:sz w:val="27"/>
          <w:szCs w:val="27"/>
        </w:rPr>
        <w:t>預防政策、安全設備及資源體</w:t>
      </w:r>
      <w:r w:rsidR="003F2641" w:rsidRPr="00E66FEF">
        <w:rPr>
          <w:rFonts w:ascii="標楷體" w:eastAsia="標楷體" w:hAnsi="標楷體" w:hint="eastAsia"/>
          <w:sz w:val="27"/>
          <w:szCs w:val="27"/>
        </w:rPr>
        <w:t xml:space="preserve">    </w:t>
      </w:r>
    </w:p>
    <w:p w:rsidR="009F1226" w:rsidRPr="00E66FEF" w:rsidRDefault="003F2641" w:rsidP="009F1226">
      <w:pPr>
        <w:ind w:leftChars="472" w:left="1133" w:firstLine="1"/>
        <w:rPr>
          <w:rFonts w:ascii="標楷體" w:eastAsia="標楷體" w:hAnsi="標楷體"/>
          <w:sz w:val="27"/>
          <w:szCs w:val="27"/>
        </w:rPr>
      </w:pPr>
      <w:r w:rsidRPr="00E66FEF">
        <w:rPr>
          <w:rFonts w:ascii="標楷體" w:eastAsia="標楷體" w:hAnsi="標楷體" w:hint="eastAsia"/>
          <w:sz w:val="27"/>
          <w:szCs w:val="27"/>
        </w:rPr>
        <w:t xml:space="preserve">     </w:t>
      </w:r>
      <w:r w:rsidR="009F1226" w:rsidRPr="00E66FEF">
        <w:rPr>
          <w:rFonts w:ascii="標楷體" w:eastAsia="標楷體" w:hAnsi="標楷體" w:hint="eastAsia"/>
          <w:sz w:val="27"/>
          <w:szCs w:val="27"/>
        </w:rPr>
        <w:t>系。</w:t>
      </w:r>
    </w:p>
    <w:p w:rsidR="009F1226" w:rsidRPr="00E66FEF" w:rsidRDefault="009F1226" w:rsidP="009F1226">
      <w:pPr>
        <w:ind w:leftChars="472" w:left="1133" w:firstLine="1"/>
        <w:rPr>
          <w:rFonts w:ascii="標楷體" w:eastAsia="標楷體" w:hAnsi="標楷體"/>
          <w:sz w:val="27"/>
          <w:szCs w:val="27"/>
        </w:rPr>
      </w:pPr>
      <w:r w:rsidRPr="00E66FEF">
        <w:rPr>
          <w:rFonts w:ascii="標楷體" w:eastAsia="標楷體" w:hAnsi="標楷體" w:hint="eastAsia"/>
          <w:sz w:val="27"/>
          <w:szCs w:val="27"/>
        </w:rPr>
        <w:t>（三</w:t>
      </w:r>
      <w:r w:rsidRPr="00E66FEF">
        <w:rPr>
          <w:rFonts w:ascii="標楷體" w:eastAsia="標楷體" w:hAnsi="標楷體"/>
          <w:sz w:val="27"/>
          <w:szCs w:val="27"/>
        </w:rPr>
        <w:t>)</w:t>
      </w:r>
      <w:r w:rsidRPr="00E66FEF">
        <w:rPr>
          <w:rFonts w:ascii="標楷體" w:eastAsia="標楷體" w:hAnsi="標楷體" w:hint="eastAsia"/>
          <w:sz w:val="27"/>
          <w:szCs w:val="27"/>
        </w:rPr>
        <w:t>工作者工作環境潛在風險認知，認識可能遇到的攻擊性行為及應對方法。</w:t>
      </w:r>
    </w:p>
    <w:p w:rsidR="009F1226" w:rsidRPr="00E66FEF" w:rsidRDefault="009F1226" w:rsidP="009F1226">
      <w:pPr>
        <w:ind w:leftChars="472" w:left="1133" w:firstLine="1"/>
        <w:rPr>
          <w:rFonts w:ascii="標楷體" w:eastAsia="標楷體" w:hAnsi="標楷體"/>
          <w:sz w:val="27"/>
          <w:szCs w:val="27"/>
        </w:rPr>
      </w:pPr>
      <w:r w:rsidRPr="00E66FEF">
        <w:rPr>
          <w:rFonts w:ascii="標楷體" w:eastAsia="標楷體" w:hAnsi="標楷體" w:hint="eastAsia"/>
          <w:sz w:val="27"/>
          <w:szCs w:val="27"/>
        </w:rPr>
        <w:t>（四</w:t>
      </w:r>
      <w:r w:rsidRPr="00E66FEF">
        <w:rPr>
          <w:rFonts w:ascii="標楷體" w:eastAsia="標楷體" w:hAnsi="標楷體"/>
          <w:sz w:val="27"/>
          <w:szCs w:val="27"/>
        </w:rPr>
        <w:t>)</w:t>
      </w:r>
      <w:r w:rsidRPr="00E66FEF">
        <w:rPr>
          <w:rFonts w:ascii="標楷體" w:eastAsia="標楷體" w:hAnsi="標楷體" w:hint="eastAsia"/>
          <w:sz w:val="27"/>
          <w:szCs w:val="27"/>
        </w:rPr>
        <w:t>對有暴力傾向人士之識別方法。</w:t>
      </w:r>
    </w:p>
    <w:p w:rsidR="009F1226" w:rsidRPr="00E66FEF" w:rsidRDefault="009F1226" w:rsidP="009F1226">
      <w:pPr>
        <w:ind w:leftChars="472" w:left="1133" w:firstLine="1"/>
        <w:rPr>
          <w:rFonts w:ascii="標楷體" w:eastAsia="標楷體" w:hAnsi="標楷體"/>
          <w:sz w:val="27"/>
          <w:szCs w:val="27"/>
        </w:rPr>
      </w:pPr>
      <w:r w:rsidRPr="00E66FEF">
        <w:rPr>
          <w:rFonts w:ascii="標楷體" w:eastAsia="標楷體" w:hAnsi="標楷體" w:hint="eastAsia"/>
          <w:sz w:val="27"/>
          <w:szCs w:val="27"/>
        </w:rPr>
        <w:t>（五</w:t>
      </w:r>
      <w:r w:rsidRPr="00E66FEF">
        <w:rPr>
          <w:rFonts w:ascii="標楷體" w:eastAsia="標楷體" w:hAnsi="標楷體"/>
          <w:sz w:val="27"/>
          <w:szCs w:val="27"/>
        </w:rPr>
        <w:t>)</w:t>
      </w:r>
      <w:r w:rsidRPr="00E66FEF">
        <w:rPr>
          <w:rFonts w:ascii="標楷體" w:eastAsia="標楷體" w:hAnsi="標楷體" w:hint="eastAsia"/>
          <w:sz w:val="27"/>
          <w:szCs w:val="27"/>
        </w:rPr>
        <w:t>保護個人及單位之</w:t>
      </w:r>
      <w:r w:rsidR="00A452F1" w:rsidRPr="00E66FEF">
        <w:rPr>
          <w:rFonts w:ascii="標楷體" w:eastAsia="標楷體" w:hAnsi="標楷體" w:hint="eastAsia"/>
          <w:sz w:val="27"/>
          <w:szCs w:val="27"/>
        </w:rPr>
        <w:t>工作者執行職務遭受不法侵害</w:t>
      </w:r>
      <w:r w:rsidRPr="00E66FEF">
        <w:rPr>
          <w:rFonts w:ascii="標楷體" w:eastAsia="標楷體" w:hAnsi="標楷體" w:hint="eastAsia"/>
          <w:sz w:val="27"/>
          <w:szCs w:val="27"/>
        </w:rPr>
        <w:t>預防措施及程序。</w:t>
      </w:r>
    </w:p>
    <w:p w:rsidR="009F1226" w:rsidRPr="00E66FEF" w:rsidRDefault="009F1226" w:rsidP="009F1226">
      <w:pPr>
        <w:ind w:leftChars="472" w:left="1133" w:firstLine="1"/>
        <w:rPr>
          <w:rFonts w:ascii="標楷體" w:eastAsia="標楷體" w:hAnsi="標楷體"/>
          <w:sz w:val="27"/>
          <w:szCs w:val="27"/>
        </w:rPr>
      </w:pPr>
      <w:r w:rsidRPr="00E66FEF">
        <w:rPr>
          <w:rFonts w:ascii="標楷體" w:eastAsia="標楷體" w:hAnsi="標楷體" w:hint="eastAsia"/>
          <w:sz w:val="27"/>
          <w:szCs w:val="27"/>
        </w:rPr>
        <w:t>（六</w:t>
      </w:r>
      <w:r w:rsidRPr="00E66FEF">
        <w:rPr>
          <w:rFonts w:ascii="標楷體" w:eastAsia="標楷體" w:hAnsi="標楷體"/>
          <w:sz w:val="27"/>
          <w:szCs w:val="27"/>
        </w:rPr>
        <w:t>)</w:t>
      </w:r>
      <w:r w:rsidRPr="00E66FEF">
        <w:rPr>
          <w:rFonts w:ascii="標楷體" w:eastAsia="標楷體" w:hAnsi="標楷體" w:hint="eastAsia"/>
          <w:sz w:val="27"/>
          <w:szCs w:val="27"/>
        </w:rPr>
        <w:t>人際溝通、解決衝突及危機處理的技巧及案例分析。</w:t>
      </w:r>
    </w:p>
    <w:p w:rsidR="009F1226" w:rsidRPr="00E66FEF" w:rsidRDefault="009F1226" w:rsidP="009F1226">
      <w:pPr>
        <w:ind w:leftChars="472" w:left="1133" w:firstLine="1"/>
        <w:rPr>
          <w:rFonts w:ascii="標楷體" w:eastAsia="標楷體" w:hAnsi="標楷體"/>
          <w:sz w:val="27"/>
          <w:szCs w:val="27"/>
        </w:rPr>
      </w:pPr>
      <w:r w:rsidRPr="00E66FEF">
        <w:rPr>
          <w:rFonts w:ascii="標楷體" w:eastAsia="標楷體" w:hAnsi="標楷體" w:hint="eastAsia"/>
          <w:sz w:val="27"/>
          <w:szCs w:val="27"/>
        </w:rPr>
        <w:t>（七</w:t>
      </w:r>
      <w:r w:rsidRPr="00E66FEF">
        <w:rPr>
          <w:rFonts w:ascii="標楷體" w:eastAsia="標楷體" w:hAnsi="標楷體"/>
          <w:sz w:val="27"/>
          <w:szCs w:val="27"/>
        </w:rPr>
        <w:t>)</w:t>
      </w:r>
      <w:r w:rsidRPr="00E66FEF">
        <w:rPr>
          <w:rFonts w:ascii="標楷體" w:eastAsia="標楷體" w:hAnsi="標楷體" w:hint="eastAsia"/>
          <w:sz w:val="27"/>
          <w:szCs w:val="27"/>
        </w:rPr>
        <w:t>認識校內申訴及通報機制。</w:t>
      </w:r>
    </w:p>
    <w:p w:rsidR="009F1226" w:rsidRPr="00E66FEF" w:rsidRDefault="009F1226" w:rsidP="009F1226">
      <w:pPr>
        <w:rPr>
          <w:rFonts w:ascii="標楷體" w:eastAsia="標楷體" w:hAnsi="標楷體"/>
          <w:sz w:val="27"/>
          <w:szCs w:val="27"/>
        </w:rPr>
      </w:pPr>
      <w:r w:rsidRPr="00E66FEF">
        <w:rPr>
          <w:rFonts w:ascii="標楷體" w:eastAsia="標楷體" w:hAnsi="標楷體" w:hint="eastAsia"/>
          <w:sz w:val="27"/>
          <w:szCs w:val="27"/>
        </w:rPr>
        <w:t xml:space="preserve">       二、為單位主管辦理下列教育訓練：</w:t>
      </w:r>
    </w:p>
    <w:p w:rsidR="009F1226" w:rsidRPr="00E66FEF" w:rsidRDefault="009F1226" w:rsidP="001D6F6B">
      <w:pPr>
        <w:ind w:firstLineChars="420" w:firstLine="1134"/>
        <w:rPr>
          <w:rFonts w:ascii="標楷體" w:eastAsia="標楷體" w:hAnsi="標楷體"/>
          <w:sz w:val="27"/>
          <w:szCs w:val="27"/>
        </w:rPr>
      </w:pPr>
      <w:r w:rsidRPr="00E66FEF">
        <w:rPr>
          <w:rFonts w:ascii="標楷體" w:eastAsia="標楷體" w:hAnsi="標楷體" w:hint="eastAsia"/>
          <w:sz w:val="27"/>
          <w:szCs w:val="27"/>
        </w:rPr>
        <w:t>（一</w:t>
      </w:r>
      <w:r w:rsidRPr="00E66FEF">
        <w:rPr>
          <w:rFonts w:ascii="標楷體" w:eastAsia="標楷體" w:hAnsi="標楷體"/>
          <w:sz w:val="27"/>
          <w:szCs w:val="27"/>
        </w:rPr>
        <w:t>)</w:t>
      </w:r>
      <w:r w:rsidRPr="00E66FEF">
        <w:rPr>
          <w:rFonts w:ascii="標楷體" w:eastAsia="標楷體" w:hAnsi="標楷體" w:hint="eastAsia"/>
          <w:sz w:val="27"/>
          <w:szCs w:val="27"/>
        </w:rPr>
        <w:t>心理諮商及情緒管理課程。</w:t>
      </w:r>
    </w:p>
    <w:p w:rsidR="009F1226" w:rsidRPr="00E66FEF" w:rsidRDefault="009F1226" w:rsidP="001D6F6B">
      <w:pPr>
        <w:ind w:firstLineChars="420" w:firstLine="1134"/>
        <w:rPr>
          <w:rFonts w:ascii="標楷體" w:eastAsia="標楷體" w:hAnsi="標楷體"/>
          <w:sz w:val="27"/>
          <w:szCs w:val="27"/>
        </w:rPr>
      </w:pPr>
      <w:r w:rsidRPr="00E66FEF">
        <w:rPr>
          <w:rFonts w:ascii="標楷體" w:eastAsia="標楷體" w:hAnsi="標楷體" w:hint="eastAsia"/>
          <w:sz w:val="27"/>
          <w:szCs w:val="27"/>
        </w:rPr>
        <w:t>（二</w:t>
      </w:r>
      <w:r w:rsidRPr="00E66FEF">
        <w:rPr>
          <w:rFonts w:ascii="標楷體" w:eastAsia="標楷體" w:hAnsi="標楷體"/>
          <w:sz w:val="27"/>
          <w:szCs w:val="27"/>
        </w:rPr>
        <w:t>)</w:t>
      </w:r>
      <w:r w:rsidR="00A452F1" w:rsidRPr="00E66FEF">
        <w:rPr>
          <w:rFonts w:ascii="標楷體" w:eastAsia="標楷體" w:hAnsi="標楷體" w:hint="eastAsia"/>
          <w:sz w:val="27"/>
          <w:szCs w:val="27"/>
        </w:rPr>
        <w:t>工作者執行職務遭受不法侵害</w:t>
      </w:r>
      <w:r w:rsidRPr="00E66FEF">
        <w:rPr>
          <w:rFonts w:ascii="標楷體" w:eastAsia="標楷體" w:hAnsi="標楷體" w:hint="eastAsia"/>
          <w:sz w:val="27"/>
          <w:szCs w:val="27"/>
        </w:rPr>
        <w:t>案例分析。</w:t>
      </w:r>
    </w:p>
    <w:p w:rsidR="009F1226" w:rsidRPr="00E66FEF" w:rsidRDefault="009F1226" w:rsidP="001D6F6B">
      <w:pPr>
        <w:ind w:firstLineChars="420" w:firstLine="1134"/>
        <w:rPr>
          <w:rFonts w:ascii="標楷體" w:eastAsia="標楷體" w:hAnsi="標楷體"/>
          <w:sz w:val="27"/>
          <w:szCs w:val="27"/>
        </w:rPr>
      </w:pPr>
      <w:r w:rsidRPr="00E66FEF">
        <w:rPr>
          <w:rFonts w:ascii="標楷體" w:eastAsia="標楷體" w:hAnsi="標楷體" w:hint="eastAsia"/>
          <w:sz w:val="27"/>
          <w:szCs w:val="27"/>
        </w:rPr>
        <w:t>（三</w:t>
      </w:r>
      <w:r w:rsidRPr="00E66FEF">
        <w:rPr>
          <w:rFonts w:ascii="標楷體" w:eastAsia="標楷體" w:hAnsi="標楷體"/>
          <w:sz w:val="27"/>
          <w:szCs w:val="27"/>
        </w:rPr>
        <w:t>)</w:t>
      </w:r>
      <w:r w:rsidRPr="00E66FEF">
        <w:rPr>
          <w:rFonts w:ascii="標楷體" w:eastAsia="標楷體" w:hAnsi="標楷體" w:hint="eastAsia"/>
          <w:sz w:val="27"/>
          <w:szCs w:val="27"/>
        </w:rPr>
        <w:t>鼓勵校內工作者通報</w:t>
      </w:r>
      <w:r w:rsidR="003F2641" w:rsidRPr="00E66FEF">
        <w:rPr>
          <w:rFonts w:ascii="標楷體" w:eastAsia="標楷體" w:hAnsi="標楷體" w:hint="eastAsia"/>
          <w:sz w:val="27"/>
          <w:szCs w:val="27"/>
        </w:rPr>
        <w:t>工作者執行職務遭受不法侵害</w:t>
      </w:r>
      <w:r w:rsidRPr="00E66FEF">
        <w:rPr>
          <w:rFonts w:ascii="標楷體" w:eastAsia="標楷體" w:hAnsi="標楷體" w:hint="eastAsia"/>
          <w:sz w:val="27"/>
          <w:szCs w:val="27"/>
        </w:rPr>
        <w:t>事件之方法。</w:t>
      </w:r>
    </w:p>
    <w:p w:rsidR="009F1226" w:rsidRPr="00E66FEF" w:rsidRDefault="009F1226" w:rsidP="001D6F6B">
      <w:pPr>
        <w:ind w:firstLineChars="420" w:firstLine="1134"/>
        <w:rPr>
          <w:rFonts w:ascii="標楷體" w:eastAsia="標楷體" w:hAnsi="標楷體"/>
          <w:sz w:val="27"/>
          <w:szCs w:val="27"/>
        </w:rPr>
      </w:pPr>
      <w:r w:rsidRPr="00E66FEF">
        <w:rPr>
          <w:rFonts w:ascii="標楷體" w:eastAsia="標楷體" w:hAnsi="標楷體" w:hint="eastAsia"/>
          <w:sz w:val="27"/>
          <w:szCs w:val="27"/>
        </w:rPr>
        <w:t>（四</w:t>
      </w:r>
      <w:r w:rsidRPr="00E66FEF">
        <w:rPr>
          <w:rFonts w:ascii="標楷體" w:eastAsia="標楷體" w:hAnsi="標楷體"/>
          <w:sz w:val="27"/>
          <w:szCs w:val="27"/>
        </w:rPr>
        <w:t>)</w:t>
      </w:r>
      <w:r w:rsidRPr="00E66FEF">
        <w:rPr>
          <w:rFonts w:ascii="標楷體" w:eastAsia="標楷體" w:hAnsi="標楷體" w:hint="eastAsia"/>
          <w:sz w:val="27"/>
          <w:szCs w:val="27"/>
        </w:rPr>
        <w:t>對</w:t>
      </w:r>
      <w:r w:rsidR="00A452F1" w:rsidRPr="00E66FEF">
        <w:rPr>
          <w:rFonts w:ascii="標楷體" w:eastAsia="標楷體" w:hAnsi="標楷體" w:hint="eastAsia"/>
          <w:sz w:val="27"/>
          <w:szCs w:val="27"/>
        </w:rPr>
        <w:t>工作者執行職務遭受不法侵害</w:t>
      </w:r>
      <w:r w:rsidRPr="00E66FEF">
        <w:rPr>
          <w:rFonts w:ascii="標楷體" w:eastAsia="標楷體" w:hAnsi="標楷體" w:hint="eastAsia"/>
          <w:sz w:val="27"/>
          <w:szCs w:val="27"/>
        </w:rPr>
        <w:t>事件調查與訪談技巧。</w:t>
      </w:r>
    </w:p>
    <w:p w:rsidR="009F1226" w:rsidRPr="00E66FEF" w:rsidRDefault="009F1226" w:rsidP="001D6F6B">
      <w:pPr>
        <w:ind w:firstLineChars="420" w:firstLine="1134"/>
        <w:rPr>
          <w:rFonts w:ascii="標楷體" w:eastAsia="標楷體" w:hAnsi="標楷體"/>
          <w:sz w:val="27"/>
          <w:szCs w:val="27"/>
        </w:rPr>
      </w:pPr>
      <w:r w:rsidRPr="00E66FEF">
        <w:rPr>
          <w:rFonts w:ascii="標楷體" w:eastAsia="標楷體" w:hAnsi="標楷體" w:hint="eastAsia"/>
          <w:sz w:val="27"/>
          <w:szCs w:val="27"/>
        </w:rPr>
        <w:t>（五</w:t>
      </w:r>
      <w:r w:rsidRPr="00E66FEF">
        <w:rPr>
          <w:rFonts w:ascii="標楷體" w:eastAsia="標楷體" w:hAnsi="標楷體"/>
          <w:sz w:val="27"/>
          <w:szCs w:val="27"/>
        </w:rPr>
        <w:t>)</w:t>
      </w:r>
      <w:r w:rsidRPr="00E66FEF">
        <w:rPr>
          <w:rFonts w:ascii="標楷體" w:eastAsia="標楷體" w:hAnsi="標楷體" w:hint="eastAsia"/>
          <w:sz w:val="27"/>
          <w:szCs w:val="27"/>
        </w:rPr>
        <w:t>向受害人表達關心、支援與輔導方法。</w:t>
      </w:r>
    </w:p>
    <w:p w:rsidR="009F1226" w:rsidRPr="00E66FEF" w:rsidRDefault="009F1226" w:rsidP="001D6F6B">
      <w:pPr>
        <w:ind w:firstLineChars="420" w:firstLine="1134"/>
        <w:rPr>
          <w:rFonts w:ascii="標楷體" w:eastAsia="標楷體" w:hAnsi="標楷體"/>
          <w:sz w:val="27"/>
          <w:szCs w:val="27"/>
        </w:rPr>
      </w:pPr>
      <w:r w:rsidRPr="00E66FEF">
        <w:rPr>
          <w:rFonts w:ascii="標楷體" w:eastAsia="標楷體" w:hAnsi="標楷體" w:hint="eastAsia"/>
          <w:sz w:val="27"/>
          <w:szCs w:val="27"/>
        </w:rPr>
        <w:t>（六</w:t>
      </w:r>
      <w:r w:rsidRPr="00E66FEF">
        <w:rPr>
          <w:rFonts w:ascii="標楷體" w:eastAsia="標楷體" w:hAnsi="標楷體"/>
          <w:sz w:val="27"/>
          <w:szCs w:val="27"/>
        </w:rPr>
        <w:t>)</w:t>
      </w:r>
      <w:r w:rsidRPr="00E66FEF">
        <w:rPr>
          <w:rFonts w:ascii="標楷體" w:eastAsia="標楷體" w:hAnsi="標楷體" w:hint="eastAsia"/>
          <w:sz w:val="27"/>
          <w:szCs w:val="27"/>
        </w:rPr>
        <w:t>識別職場潛在危害及處理之技巧。</w:t>
      </w:r>
    </w:p>
    <w:p w:rsidR="009F1226" w:rsidRPr="00E66FEF" w:rsidRDefault="009F1226" w:rsidP="001D6F6B">
      <w:pPr>
        <w:ind w:firstLineChars="420" w:firstLine="1134"/>
        <w:rPr>
          <w:rFonts w:ascii="標楷體" w:eastAsia="標楷體" w:hAnsi="標楷體"/>
          <w:sz w:val="27"/>
          <w:szCs w:val="27"/>
        </w:rPr>
      </w:pPr>
      <w:r w:rsidRPr="00E66FEF">
        <w:rPr>
          <w:rFonts w:ascii="標楷體" w:eastAsia="標楷體" w:hAnsi="標楷體" w:hint="eastAsia"/>
          <w:sz w:val="27"/>
          <w:szCs w:val="27"/>
        </w:rPr>
        <w:t>（七</w:t>
      </w:r>
      <w:r w:rsidRPr="00E66FEF">
        <w:rPr>
          <w:rFonts w:ascii="標楷體" w:eastAsia="標楷體" w:hAnsi="標楷體"/>
          <w:sz w:val="27"/>
          <w:szCs w:val="27"/>
        </w:rPr>
        <w:t>)</w:t>
      </w:r>
      <w:r w:rsidRPr="00E66FEF">
        <w:rPr>
          <w:rFonts w:ascii="標楷體" w:eastAsia="標楷體" w:hAnsi="標楷體" w:hint="eastAsia"/>
          <w:sz w:val="27"/>
          <w:szCs w:val="27"/>
        </w:rPr>
        <w:t>了解</w:t>
      </w:r>
      <w:r w:rsidR="00A452F1" w:rsidRPr="00E66FEF">
        <w:rPr>
          <w:rFonts w:ascii="標楷體" w:eastAsia="標楷體" w:hAnsi="標楷體" w:hint="eastAsia"/>
          <w:sz w:val="27"/>
          <w:szCs w:val="27"/>
        </w:rPr>
        <w:t>工作者執行職務遭受不法侵害</w:t>
      </w:r>
      <w:r w:rsidRPr="00E66FEF">
        <w:rPr>
          <w:rFonts w:ascii="標楷體" w:eastAsia="標楷體" w:hAnsi="標楷體" w:hint="eastAsia"/>
          <w:sz w:val="27"/>
          <w:szCs w:val="27"/>
        </w:rPr>
        <w:t>行為相關法律知識。</w:t>
      </w:r>
    </w:p>
    <w:p w:rsidR="009F1226" w:rsidRPr="00E66FEF" w:rsidRDefault="009F1226" w:rsidP="009F1226">
      <w:pPr>
        <w:jc w:val="both"/>
        <w:rPr>
          <w:rFonts w:ascii="標楷體" w:eastAsia="標楷體" w:hAnsi="標楷體"/>
          <w:sz w:val="27"/>
          <w:szCs w:val="27"/>
        </w:rPr>
      </w:pPr>
      <w:r w:rsidRPr="00E66FEF">
        <w:rPr>
          <w:rFonts w:ascii="標楷體" w:eastAsia="標楷體" w:hAnsi="標楷體" w:hint="eastAsia"/>
          <w:b/>
          <w:sz w:val="28"/>
          <w:szCs w:val="27"/>
        </w:rPr>
        <w:t xml:space="preserve">第四章 </w:t>
      </w:r>
      <w:r w:rsidR="00EC7AFE" w:rsidRPr="00E66FEF">
        <w:rPr>
          <w:rFonts w:ascii="標楷體" w:eastAsia="標楷體" w:hAnsi="標楷體" w:hint="eastAsia"/>
          <w:b/>
          <w:sz w:val="28"/>
          <w:szCs w:val="27"/>
        </w:rPr>
        <w:t>遭受</w:t>
      </w:r>
      <w:r w:rsidRPr="00E66FEF">
        <w:rPr>
          <w:rFonts w:ascii="標楷體" w:eastAsia="標楷體" w:hAnsi="標楷體" w:hint="eastAsia"/>
          <w:b/>
          <w:sz w:val="28"/>
          <w:szCs w:val="27"/>
        </w:rPr>
        <w:t>不法侵害</w:t>
      </w:r>
      <w:r w:rsidR="00EC7AFE" w:rsidRPr="00E66FEF">
        <w:rPr>
          <w:rFonts w:ascii="標楷體" w:eastAsia="標楷體" w:hAnsi="標楷體" w:hint="eastAsia"/>
          <w:b/>
          <w:sz w:val="28"/>
          <w:szCs w:val="27"/>
        </w:rPr>
        <w:t>事件處理</w:t>
      </w:r>
      <w:r w:rsidRPr="00E66FEF">
        <w:rPr>
          <w:rFonts w:ascii="標楷體" w:eastAsia="標楷體" w:hAnsi="標楷體" w:hint="eastAsia"/>
          <w:b/>
          <w:sz w:val="28"/>
          <w:szCs w:val="27"/>
        </w:rPr>
        <w:t>程序</w:t>
      </w:r>
    </w:p>
    <w:p w:rsidR="009939D0" w:rsidRPr="00E66FEF" w:rsidRDefault="009F1226" w:rsidP="00A452F1">
      <w:pPr>
        <w:ind w:left="1274" w:hangingChars="472" w:hanging="1274"/>
        <w:rPr>
          <w:rFonts w:ascii="標楷體" w:eastAsia="標楷體" w:hAnsi="標楷體"/>
          <w:sz w:val="27"/>
          <w:szCs w:val="27"/>
        </w:rPr>
      </w:pPr>
      <w:r w:rsidRPr="00E66FEF">
        <w:rPr>
          <w:rFonts w:ascii="標楷體" w:eastAsia="標楷體" w:hAnsi="標楷體" w:hint="eastAsia"/>
          <w:sz w:val="27"/>
          <w:szCs w:val="27"/>
        </w:rPr>
        <w:t>第十</w:t>
      </w:r>
      <w:r w:rsidR="009939D0" w:rsidRPr="00E66FEF">
        <w:rPr>
          <w:rFonts w:ascii="標楷體" w:eastAsia="標楷體" w:hAnsi="標楷體" w:hint="eastAsia"/>
          <w:sz w:val="27"/>
          <w:szCs w:val="27"/>
        </w:rPr>
        <w:t>一</w:t>
      </w:r>
      <w:r w:rsidRPr="00E66FEF">
        <w:rPr>
          <w:rFonts w:ascii="標楷體" w:eastAsia="標楷體" w:hAnsi="標楷體" w:hint="eastAsia"/>
          <w:sz w:val="27"/>
          <w:szCs w:val="27"/>
        </w:rPr>
        <w:t>條</w:t>
      </w:r>
      <w:r w:rsidR="009939D0" w:rsidRPr="00E66FEF">
        <w:rPr>
          <w:rFonts w:ascii="標楷體" w:eastAsia="標楷體" w:hAnsi="標楷體" w:hint="eastAsia"/>
          <w:sz w:val="27"/>
          <w:szCs w:val="27"/>
        </w:rPr>
        <w:t xml:space="preserve"> 本校工作者執行職務遭受不法侵害</w:t>
      </w:r>
      <w:r w:rsidR="00EC7AFE" w:rsidRPr="00E66FEF">
        <w:rPr>
          <w:rFonts w:ascii="標楷體" w:eastAsia="標楷體" w:hAnsi="標楷體" w:hint="eastAsia"/>
          <w:sz w:val="27"/>
          <w:szCs w:val="27"/>
        </w:rPr>
        <w:t>事件處理</w:t>
      </w:r>
      <w:r w:rsidR="009939D0" w:rsidRPr="00E66FEF">
        <w:rPr>
          <w:rFonts w:ascii="標楷體" w:eastAsia="標楷體" w:hAnsi="標楷體" w:hint="eastAsia"/>
          <w:sz w:val="27"/>
          <w:szCs w:val="27"/>
        </w:rPr>
        <w:t>程序，依照工作者執行職務遭受不法侵害事件預防與處置流程辦理</w:t>
      </w:r>
      <w:r w:rsidR="00F356DE" w:rsidRPr="00E66FEF">
        <w:rPr>
          <w:rFonts w:ascii="標楷體" w:eastAsia="標楷體" w:hAnsi="標楷體" w:hint="eastAsia"/>
          <w:sz w:val="27"/>
          <w:szCs w:val="27"/>
        </w:rPr>
        <w:t>(附件</w:t>
      </w:r>
      <w:r w:rsidR="008172D0" w:rsidRPr="00E66FEF">
        <w:rPr>
          <w:rFonts w:ascii="標楷體" w:eastAsia="標楷體" w:hAnsi="標楷體" w:hint="eastAsia"/>
          <w:sz w:val="27"/>
          <w:szCs w:val="27"/>
        </w:rPr>
        <w:t>5</w:t>
      </w:r>
      <w:r w:rsidR="00F356DE" w:rsidRPr="00E66FEF">
        <w:rPr>
          <w:rFonts w:ascii="標楷體" w:eastAsia="標楷體" w:hAnsi="標楷體" w:hint="eastAsia"/>
          <w:sz w:val="27"/>
          <w:szCs w:val="27"/>
        </w:rPr>
        <w:t>)</w:t>
      </w:r>
      <w:r w:rsidR="009939D0" w:rsidRPr="00E66FEF">
        <w:rPr>
          <w:rFonts w:ascii="標楷體" w:eastAsia="標楷體" w:hAnsi="標楷體" w:hint="eastAsia"/>
          <w:sz w:val="27"/>
          <w:szCs w:val="27"/>
        </w:rPr>
        <w:t>。</w:t>
      </w:r>
    </w:p>
    <w:p w:rsidR="009939D0" w:rsidRPr="00E66FEF" w:rsidRDefault="009939D0" w:rsidP="00F42A42">
      <w:pPr>
        <w:ind w:leftChars="-58" w:left="1276" w:hangingChars="524" w:hanging="1415"/>
        <w:jc w:val="both"/>
        <w:rPr>
          <w:rFonts w:ascii="標楷體" w:eastAsia="標楷體" w:hAnsi="標楷體"/>
          <w:sz w:val="27"/>
          <w:szCs w:val="27"/>
        </w:rPr>
      </w:pPr>
      <w:r w:rsidRPr="00E66FEF">
        <w:rPr>
          <w:rFonts w:ascii="標楷體" w:eastAsia="標楷體" w:hAnsi="標楷體" w:hint="eastAsia"/>
          <w:sz w:val="27"/>
          <w:szCs w:val="27"/>
        </w:rPr>
        <w:t xml:space="preserve">          本校申訴通報</w:t>
      </w:r>
      <w:r w:rsidR="00FE3511" w:rsidRPr="00E66FEF">
        <w:rPr>
          <w:rFonts w:ascii="標楷體" w:eastAsia="標楷體" w:hAnsi="標楷體" w:hint="eastAsia"/>
          <w:sz w:val="27"/>
          <w:szCs w:val="27"/>
        </w:rPr>
        <w:t>窗</w:t>
      </w:r>
      <w:r w:rsidRPr="00E66FEF">
        <w:rPr>
          <w:rFonts w:ascii="標楷體" w:eastAsia="標楷體" w:hAnsi="標楷體" w:hint="eastAsia"/>
          <w:sz w:val="27"/>
          <w:szCs w:val="27"/>
        </w:rPr>
        <w:t>口為總務處環境與職業安全衛生組，接獲通報後</w:t>
      </w:r>
      <w:r w:rsidR="00F356DE" w:rsidRPr="00E66FEF">
        <w:rPr>
          <w:rFonts w:ascii="標楷體" w:eastAsia="標楷體" w:hAnsi="標楷體" w:hint="eastAsia"/>
          <w:sz w:val="27"/>
          <w:szCs w:val="27"/>
        </w:rPr>
        <w:t>，應依其危害 內容</w:t>
      </w:r>
      <w:r w:rsidR="00EC7AFE" w:rsidRPr="00E66FEF">
        <w:rPr>
          <w:rFonts w:ascii="標楷體" w:eastAsia="標楷體" w:hAnsi="標楷體" w:hint="eastAsia"/>
          <w:sz w:val="27"/>
          <w:szCs w:val="27"/>
        </w:rPr>
        <w:t>特性</w:t>
      </w:r>
      <w:r w:rsidR="00F356DE" w:rsidRPr="00E66FEF">
        <w:rPr>
          <w:rFonts w:ascii="標楷體" w:eastAsia="標楷體" w:hAnsi="標楷體" w:hint="eastAsia"/>
          <w:sz w:val="27"/>
          <w:szCs w:val="27"/>
        </w:rPr>
        <w:t>，簽請</w:t>
      </w:r>
      <w:r w:rsidR="00537494">
        <w:rPr>
          <w:rFonts w:ascii="標楷體" w:eastAsia="標楷體" w:hAnsi="標楷體" w:hint="eastAsia"/>
          <w:sz w:val="27"/>
          <w:szCs w:val="27"/>
        </w:rPr>
        <w:t>校長</w:t>
      </w:r>
      <w:r w:rsidR="00F356DE" w:rsidRPr="00E66FEF">
        <w:rPr>
          <w:rFonts w:ascii="標楷體" w:eastAsia="標楷體" w:hAnsi="標楷體" w:hint="eastAsia"/>
          <w:sz w:val="27"/>
          <w:szCs w:val="27"/>
        </w:rPr>
        <w:t>指派適當權責單位及人員組成專案申訴評議小組進行調查與處理。</w:t>
      </w:r>
    </w:p>
    <w:p w:rsidR="00F356DE" w:rsidRPr="00E66FEF" w:rsidRDefault="00F356DE" w:rsidP="00F356DE">
      <w:pPr>
        <w:ind w:leftChars="531" w:left="1274"/>
        <w:rPr>
          <w:rFonts w:ascii="標楷體" w:eastAsia="標楷體" w:hAnsi="標楷體"/>
          <w:sz w:val="27"/>
          <w:szCs w:val="27"/>
        </w:rPr>
      </w:pPr>
      <w:r w:rsidRPr="00E66FEF">
        <w:rPr>
          <w:rFonts w:ascii="標楷體" w:eastAsia="標楷體" w:hAnsi="標楷體" w:hint="eastAsia"/>
          <w:sz w:val="27"/>
          <w:szCs w:val="27"/>
        </w:rPr>
        <w:t>前項小組成員至少7人，應包含行政副校長、人事室</w:t>
      </w:r>
      <w:r w:rsidR="00184047" w:rsidRPr="00E66FEF">
        <w:rPr>
          <w:rFonts w:ascii="標楷體" w:eastAsia="標楷體" w:hAnsi="標楷體" w:hint="eastAsia"/>
          <w:sz w:val="27"/>
          <w:szCs w:val="27"/>
        </w:rPr>
        <w:t>主任</w:t>
      </w:r>
      <w:r w:rsidRPr="00E66FEF">
        <w:rPr>
          <w:rFonts w:ascii="標楷體" w:eastAsia="標楷體" w:hAnsi="標楷體" w:hint="eastAsia"/>
          <w:sz w:val="27"/>
          <w:szCs w:val="27"/>
        </w:rPr>
        <w:t>、</w:t>
      </w:r>
      <w:r w:rsidR="00184047" w:rsidRPr="00E66FEF">
        <w:rPr>
          <w:rFonts w:ascii="標楷體" w:eastAsia="標楷體" w:hAnsi="標楷體" w:hint="eastAsia"/>
          <w:sz w:val="27"/>
          <w:szCs w:val="27"/>
        </w:rPr>
        <w:t>總務長等人員。</w:t>
      </w:r>
    </w:p>
    <w:p w:rsidR="00A452F1" w:rsidRPr="00E66FEF" w:rsidRDefault="009939D0" w:rsidP="00F42A42">
      <w:pPr>
        <w:ind w:left="1274" w:hangingChars="472" w:hanging="1274"/>
        <w:jc w:val="both"/>
        <w:rPr>
          <w:rFonts w:ascii="標楷體" w:eastAsia="標楷體" w:hAnsi="標楷體"/>
          <w:sz w:val="27"/>
          <w:szCs w:val="27"/>
        </w:rPr>
      </w:pPr>
      <w:r w:rsidRPr="00E66FEF">
        <w:rPr>
          <w:rFonts w:ascii="標楷體" w:eastAsia="標楷體" w:hAnsi="標楷體" w:hint="eastAsia"/>
          <w:sz w:val="27"/>
          <w:szCs w:val="27"/>
        </w:rPr>
        <w:t xml:space="preserve">第十二條 </w:t>
      </w:r>
      <w:r w:rsidR="00A452F1" w:rsidRPr="00E66FEF">
        <w:rPr>
          <w:rFonts w:ascii="標楷體" w:eastAsia="標楷體" w:hAnsi="標楷體" w:hint="eastAsia"/>
          <w:sz w:val="27"/>
          <w:szCs w:val="27"/>
        </w:rPr>
        <w:t>工作者遭受不法侵害時應填具工作者執行職務遭受不法侵害申訴單（附件</w:t>
      </w:r>
      <w:r w:rsidR="008172D0" w:rsidRPr="00E66FEF">
        <w:rPr>
          <w:rFonts w:ascii="標楷體" w:eastAsia="標楷體" w:hAnsi="標楷體" w:hint="eastAsia"/>
          <w:sz w:val="27"/>
          <w:szCs w:val="27"/>
        </w:rPr>
        <w:t>6</w:t>
      </w:r>
      <w:r w:rsidR="00A452F1" w:rsidRPr="00E66FEF">
        <w:rPr>
          <w:rFonts w:ascii="標楷體" w:eastAsia="標楷體" w:hAnsi="標楷體" w:hint="eastAsia"/>
          <w:sz w:val="27"/>
          <w:szCs w:val="27"/>
        </w:rPr>
        <w:t>），並由申訴人簽名或蓋章，其調查結果填具</w:t>
      </w:r>
      <w:r w:rsidR="00EC7AFE" w:rsidRPr="00E66FEF">
        <w:rPr>
          <w:rFonts w:ascii="標楷體" w:eastAsia="標楷體" w:hAnsi="標楷體" w:hint="eastAsia"/>
          <w:sz w:val="27"/>
          <w:szCs w:val="27"/>
        </w:rPr>
        <w:t>工作者執行職務遭受不法侵害</w:t>
      </w:r>
      <w:r w:rsidR="00772AE8" w:rsidRPr="00E66FEF">
        <w:rPr>
          <w:rFonts w:ascii="標楷體" w:eastAsia="標楷體" w:hAnsi="標楷體" w:hint="eastAsia"/>
          <w:sz w:val="27"/>
          <w:szCs w:val="27"/>
        </w:rPr>
        <w:t>申訴處</w:t>
      </w:r>
      <w:r w:rsidR="00772AE8" w:rsidRPr="00E66FEF">
        <w:rPr>
          <w:rFonts w:ascii="標楷體" w:eastAsia="標楷體" w:hAnsi="標楷體" w:hint="eastAsia"/>
          <w:sz w:val="27"/>
          <w:szCs w:val="27"/>
        </w:rPr>
        <w:lastRenderedPageBreak/>
        <w:t>置</w:t>
      </w:r>
      <w:r w:rsidR="00A452F1" w:rsidRPr="00E66FEF">
        <w:rPr>
          <w:rFonts w:ascii="標楷體" w:eastAsia="標楷體" w:hAnsi="標楷體" w:hint="eastAsia"/>
          <w:sz w:val="27"/>
          <w:szCs w:val="27"/>
        </w:rPr>
        <w:t>追蹤調查表（附件</w:t>
      </w:r>
      <w:r w:rsidR="008172D0" w:rsidRPr="00E66FEF">
        <w:rPr>
          <w:rFonts w:ascii="標楷體" w:eastAsia="標楷體" w:hAnsi="標楷體" w:hint="eastAsia"/>
          <w:sz w:val="27"/>
          <w:szCs w:val="27"/>
        </w:rPr>
        <w:t>7</w:t>
      </w:r>
      <w:r w:rsidR="00A452F1" w:rsidRPr="00E66FEF">
        <w:rPr>
          <w:rFonts w:ascii="標楷體" w:eastAsia="標楷體" w:hAnsi="標楷體" w:hint="eastAsia"/>
          <w:sz w:val="27"/>
          <w:szCs w:val="27"/>
        </w:rPr>
        <w:t>）。</w:t>
      </w:r>
    </w:p>
    <w:p w:rsidR="009F1226" w:rsidRPr="00E66FEF" w:rsidRDefault="009F1226" w:rsidP="009F1226">
      <w:pPr>
        <w:ind w:leftChars="30" w:left="1273" w:hangingChars="445" w:hanging="1201"/>
        <w:rPr>
          <w:rFonts w:ascii="標楷體" w:eastAsia="標楷體" w:hAnsi="標楷體"/>
          <w:sz w:val="27"/>
          <w:szCs w:val="27"/>
        </w:rPr>
      </w:pPr>
      <w:r w:rsidRPr="00E66FEF">
        <w:rPr>
          <w:rFonts w:ascii="標楷體" w:eastAsia="標楷體" w:hAnsi="標楷體" w:hint="eastAsia"/>
          <w:sz w:val="27"/>
          <w:szCs w:val="27"/>
        </w:rPr>
        <w:t>第十</w:t>
      </w:r>
      <w:r w:rsidR="00055C4E" w:rsidRPr="00E66FEF">
        <w:rPr>
          <w:rFonts w:ascii="標楷體" w:eastAsia="標楷體" w:hAnsi="標楷體" w:hint="eastAsia"/>
          <w:sz w:val="27"/>
          <w:szCs w:val="27"/>
        </w:rPr>
        <w:t>三</w:t>
      </w:r>
      <w:r w:rsidRPr="00E66FEF">
        <w:rPr>
          <w:rFonts w:ascii="標楷體" w:eastAsia="標楷體" w:hAnsi="標楷體" w:hint="eastAsia"/>
          <w:sz w:val="27"/>
          <w:szCs w:val="27"/>
        </w:rPr>
        <w:t>條</w:t>
      </w:r>
      <w:r w:rsidR="00613368" w:rsidRPr="00E66FEF">
        <w:rPr>
          <w:rFonts w:ascii="標楷體" w:eastAsia="標楷體" w:hAnsi="標楷體" w:hint="eastAsia"/>
          <w:sz w:val="27"/>
          <w:szCs w:val="27"/>
        </w:rPr>
        <w:t xml:space="preserve"> </w:t>
      </w:r>
      <w:r w:rsidRPr="00E66FEF">
        <w:rPr>
          <w:rFonts w:ascii="標楷體" w:eastAsia="標楷體" w:hAnsi="標楷體" w:hint="eastAsia"/>
          <w:sz w:val="27"/>
          <w:szCs w:val="27"/>
        </w:rPr>
        <w:t>申訴或通報處</w:t>
      </w:r>
      <w:r w:rsidR="003E5219" w:rsidRPr="00E66FEF">
        <w:rPr>
          <w:rFonts w:ascii="標楷體" w:eastAsia="標楷體" w:hAnsi="標楷體" w:hint="eastAsia"/>
          <w:sz w:val="27"/>
          <w:szCs w:val="27"/>
        </w:rPr>
        <w:t>置</w:t>
      </w:r>
      <w:r w:rsidRPr="00E66FEF">
        <w:rPr>
          <w:rFonts w:ascii="標楷體" w:eastAsia="標楷體" w:hAnsi="標楷體" w:hint="eastAsia"/>
          <w:sz w:val="27"/>
          <w:szCs w:val="27"/>
        </w:rPr>
        <w:t>過程應客觀、公平、公正，落實被害人、行為人之權益保障與隱私保護。本校絕對禁止對申訴人、通報人或協助調查者有任何報復之行為，若有，將依校內規定進行相關懲處。</w:t>
      </w:r>
    </w:p>
    <w:p w:rsidR="00BA36AA" w:rsidRPr="00E66FEF" w:rsidRDefault="00BA36AA" w:rsidP="009F1226">
      <w:pPr>
        <w:ind w:leftChars="30" w:left="1319" w:hangingChars="445" w:hanging="1247"/>
        <w:rPr>
          <w:rFonts w:ascii="標楷體" w:eastAsia="標楷體" w:hAnsi="標楷體"/>
          <w:sz w:val="28"/>
          <w:szCs w:val="28"/>
        </w:rPr>
      </w:pPr>
      <w:r w:rsidRPr="00E66FEF">
        <w:rPr>
          <w:rFonts w:ascii="標楷體" w:eastAsia="標楷體" w:hAnsi="標楷體" w:hint="eastAsia"/>
          <w:b/>
          <w:sz w:val="28"/>
          <w:szCs w:val="28"/>
        </w:rPr>
        <w:t>第五章 成效評估及改善</w:t>
      </w:r>
    </w:p>
    <w:p w:rsidR="009F1226" w:rsidRPr="00E66FEF" w:rsidRDefault="009F1226" w:rsidP="009F1226">
      <w:pPr>
        <w:rPr>
          <w:rFonts w:ascii="標楷體" w:eastAsia="標楷體" w:hAnsi="標楷體"/>
          <w:sz w:val="27"/>
          <w:szCs w:val="27"/>
        </w:rPr>
      </w:pPr>
      <w:r w:rsidRPr="00E66FEF">
        <w:rPr>
          <w:rFonts w:ascii="標楷體" w:eastAsia="標楷體" w:hAnsi="標楷體" w:hint="eastAsia"/>
          <w:sz w:val="27"/>
          <w:szCs w:val="27"/>
        </w:rPr>
        <w:t>第十</w:t>
      </w:r>
      <w:r w:rsidR="003341EB" w:rsidRPr="00E66FEF">
        <w:rPr>
          <w:rFonts w:ascii="標楷體" w:eastAsia="標楷體" w:hAnsi="標楷體" w:hint="eastAsia"/>
          <w:sz w:val="27"/>
          <w:szCs w:val="27"/>
        </w:rPr>
        <w:t>四</w:t>
      </w:r>
      <w:r w:rsidRPr="00E66FEF">
        <w:rPr>
          <w:rFonts w:ascii="標楷體" w:eastAsia="標楷體" w:hAnsi="標楷體" w:hint="eastAsia"/>
          <w:sz w:val="27"/>
          <w:szCs w:val="27"/>
        </w:rPr>
        <w:t>條</w:t>
      </w:r>
      <w:r w:rsidR="00613368" w:rsidRPr="00E66FEF">
        <w:rPr>
          <w:rFonts w:ascii="標楷體" w:eastAsia="標楷體" w:hAnsi="標楷體" w:hint="eastAsia"/>
          <w:sz w:val="27"/>
          <w:szCs w:val="27"/>
        </w:rPr>
        <w:t xml:space="preserve"> </w:t>
      </w:r>
      <w:r w:rsidRPr="00E66FEF">
        <w:rPr>
          <w:rFonts w:ascii="標楷體" w:eastAsia="標楷體" w:hAnsi="標楷體" w:hint="eastAsia"/>
          <w:sz w:val="27"/>
          <w:szCs w:val="27"/>
        </w:rPr>
        <w:t>執行成效之評估及改善執行方式如下：</w:t>
      </w:r>
    </w:p>
    <w:p w:rsidR="009F1226" w:rsidRPr="00E66FEF" w:rsidRDefault="009F1226" w:rsidP="00613368">
      <w:pPr>
        <w:ind w:leftChars="472" w:left="1700" w:hangingChars="210" w:hanging="567"/>
        <w:rPr>
          <w:rFonts w:ascii="標楷體" w:eastAsia="標楷體" w:hAnsi="標楷體"/>
          <w:sz w:val="27"/>
          <w:szCs w:val="27"/>
        </w:rPr>
      </w:pPr>
      <w:r w:rsidRPr="00E66FEF">
        <w:rPr>
          <w:rFonts w:ascii="標楷體" w:eastAsia="標楷體" w:hAnsi="標楷體" w:hint="eastAsia"/>
          <w:sz w:val="27"/>
          <w:szCs w:val="27"/>
        </w:rPr>
        <w:t>一、應至少每年或於重大暴力事件發生後進行</w:t>
      </w:r>
      <w:r w:rsidR="003341EB" w:rsidRPr="00E66FEF">
        <w:rPr>
          <w:rFonts w:ascii="標楷體" w:eastAsia="標楷體" w:hAnsi="標楷體" w:hint="eastAsia"/>
          <w:sz w:val="27"/>
          <w:szCs w:val="27"/>
        </w:rPr>
        <w:t>工作者執行職務遭受不法侵害</w:t>
      </w:r>
      <w:r w:rsidRPr="00E66FEF">
        <w:rPr>
          <w:rFonts w:ascii="標楷體" w:eastAsia="標楷體" w:hAnsi="標楷體" w:hint="eastAsia"/>
          <w:sz w:val="27"/>
          <w:szCs w:val="27"/>
        </w:rPr>
        <w:t>風險評估</w:t>
      </w:r>
      <w:r w:rsidR="003E5219" w:rsidRPr="00E66FEF">
        <w:rPr>
          <w:rFonts w:ascii="標楷體" w:eastAsia="標楷體" w:hAnsi="標楷體" w:hint="eastAsia"/>
          <w:sz w:val="27"/>
          <w:szCs w:val="27"/>
        </w:rPr>
        <w:t>與</w:t>
      </w:r>
      <w:r w:rsidRPr="00E66FEF">
        <w:rPr>
          <w:rFonts w:ascii="標楷體" w:eastAsia="標楷體" w:hAnsi="標楷體" w:hint="eastAsia"/>
          <w:sz w:val="27"/>
          <w:szCs w:val="27"/>
        </w:rPr>
        <w:t>監測，確認採取控制措施後的殘餘風險及新增風險，檢討其適用性及有效性。</w:t>
      </w:r>
    </w:p>
    <w:p w:rsidR="009F1226" w:rsidRPr="00E66FEF" w:rsidRDefault="009F1226" w:rsidP="00613368">
      <w:pPr>
        <w:ind w:leftChars="472" w:left="1700" w:hangingChars="210" w:hanging="567"/>
        <w:rPr>
          <w:rFonts w:ascii="標楷體" w:eastAsia="標楷體" w:hAnsi="標楷體"/>
          <w:sz w:val="27"/>
          <w:szCs w:val="27"/>
        </w:rPr>
      </w:pPr>
      <w:r w:rsidRPr="00E66FEF">
        <w:rPr>
          <w:rFonts w:ascii="標楷體" w:eastAsia="標楷體" w:hAnsi="標楷體" w:hint="eastAsia"/>
          <w:sz w:val="27"/>
          <w:szCs w:val="27"/>
        </w:rPr>
        <w:t>二、不法侵害事件發生後，應對環境及職務再設計進行審查及檢討，以找出改善之空間。</w:t>
      </w:r>
    </w:p>
    <w:p w:rsidR="009F1226" w:rsidRPr="00E66FEF" w:rsidRDefault="009F1226" w:rsidP="00613368">
      <w:pPr>
        <w:ind w:leftChars="472" w:left="1700" w:hangingChars="210" w:hanging="567"/>
        <w:rPr>
          <w:rFonts w:ascii="標楷體" w:eastAsia="標楷體" w:hAnsi="標楷體"/>
          <w:sz w:val="27"/>
          <w:szCs w:val="27"/>
        </w:rPr>
      </w:pPr>
      <w:r w:rsidRPr="00E66FEF">
        <w:rPr>
          <w:rFonts w:ascii="標楷體" w:eastAsia="標楷體" w:hAnsi="標楷體" w:hint="eastAsia"/>
          <w:sz w:val="27"/>
          <w:szCs w:val="27"/>
        </w:rPr>
        <w:t>三、</w:t>
      </w:r>
      <w:r w:rsidR="003341EB" w:rsidRPr="00E66FEF">
        <w:rPr>
          <w:rFonts w:ascii="標楷體" w:eastAsia="標楷體" w:hAnsi="標楷體" w:hint="eastAsia"/>
          <w:sz w:val="27"/>
          <w:szCs w:val="27"/>
        </w:rPr>
        <w:t>工作者執行職務遭受不法侵害</w:t>
      </w:r>
      <w:r w:rsidRPr="00E66FEF">
        <w:rPr>
          <w:rFonts w:ascii="標楷體" w:eastAsia="標楷體" w:hAnsi="標楷體" w:hint="eastAsia"/>
          <w:sz w:val="27"/>
          <w:szCs w:val="27"/>
        </w:rPr>
        <w:t>相關之會議紀錄、訓練內容、評估報告、</w:t>
      </w:r>
      <w:r w:rsidR="003E5219" w:rsidRPr="00E66FEF">
        <w:rPr>
          <w:rFonts w:ascii="標楷體" w:eastAsia="標楷體" w:hAnsi="標楷體" w:hint="eastAsia"/>
          <w:sz w:val="27"/>
          <w:szCs w:val="27"/>
        </w:rPr>
        <w:t>申訴</w:t>
      </w:r>
      <w:r w:rsidRPr="00E66FEF">
        <w:rPr>
          <w:rFonts w:ascii="標楷體" w:eastAsia="標楷體" w:hAnsi="標楷體" w:hint="eastAsia"/>
          <w:sz w:val="27"/>
          <w:szCs w:val="27"/>
        </w:rPr>
        <w:t>單、</w:t>
      </w:r>
      <w:r w:rsidR="003E5219" w:rsidRPr="00E66FEF">
        <w:rPr>
          <w:rFonts w:ascii="標楷體" w:eastAsia="標楷體" w:hAnsi="標楷體" w:hint="eastAsia"/>
          <w:sz w:val="27"/>
          <w:szCs w:val="27"/>
        </w:rPr>
        <w:t>申訴評議小組</w:t>
      </w:r>
      <w:r w:rsidR="00FC6A3B" w:rsidRPr="00E66FEF">
        <w:rPr>
          <w:rFonts w:ascii="標楷體" w:eastAsia="標楷體" w:hAnsi="標楷體" w:hint="eastAsia"/>
          <w:szCs w:val="24"/>
        </w:rPr>
        <w:t>相關</w:t>
      </w:r>
      <w:r w:rsidR="003E5219" w:rsidRPr="00E66FEF">
        <w:rPr>
          <w:rFonts w:ascii="標楷體" w:eastAsia="標楷體" w:hAnsi="標楷體" w:hint="eastAsia"/>
          <w:sz w:val="27"/>
          <w:szCs w:val="27"/>
        </w:rPr>
        <w:t>紀錄、</w:t>
      </w:r>
      <w:r w:rsidRPr="00E66FEF">
        <w:rPr>
          <w:rFonts w:ascii="標楷體" w:eastAsia="標楷體" w:hAnsi="標楷體" w:hint="eastAsia"/>
          <w:sz w:val="27"/>
          <w:szCs w:val="27"/>
        </w:rPr>
        <w:t>醫療及賠償紀錄等，應予以保存</w:t>
      </w:r>
      <w:r w:rsidR="003E5219" w:rsidRPr="00E66FEF">
        <w:rPr>
          <w:rFonts w:ascii="標楷體" w:eastAsia="標楷體" w:hAnsi="標楷體" w:hint="eastAsia"/>
          <w:sz w:val="27"/>
          <w:szCs w:val="27"/>
        </w:rPr>
        <w:t>7年</w:t>
      </w:r>
      <w:r w:rsidRPr="00E66FEF">
        <w:rPr>
          <w:rFonts w:ascii="標楷體" w:eastAsia="標楷體" w:hAnsi="標楷體" w:hint="eastAsia"/>
          <w:sz w:val="27"/>
          <w:szCs w:val="27"/>
        </w:rPr>
        <w:t>，以利於每年進行風險評估和分析。</w:t>
      </w:r>
    </w:p>
    <w:p w:rsidR="009F1226" w:rsidRPr="00E66FEF" w:rsidRDefault="009F1226" w:rsidP="00FF014D">
      <w:pPr>
        <w:snapToGrid w:val="0"/>
        <w:ind w:leftChars="-11" w:left="1175" w:hangingChars="445" w:hanging="1201"/>
        <w:rPr>
          <w:rFonts w:ascii="標楷體" w:eastAsia="標楷體" w:hAnsi="標楷體"/>
          <w:sz w:val="27"/>
          <w:szCs w:val="27"/>
        </w:rPr>
      </w:pPr>
      <w:r w:rsidRPr="00E66FEF">
        <w:rPr>
          <w:rFonts w:ascii="標楷體" w:eastAsia="標楷體" w:hAnsi="標楷體" w:hint="eastAsia"/>
          <w:sz w:val="27"/>
          <w:szCs w:val="27"/>
        </w:rPr>
        <w:t>第十</w:t>
      </w:r>
      <w:r w:rsidR="00BA36AA" w:rsidRPr="00E66FEF">
        <w:rPr>
          <w:rFonts w:ascii="標楷體" w:eastAsia="標楷體" w:hAnsi="標楷體" w:hint="eastAsia"/>
          <w:sz w:val="27"/>
          <w:szCs w:val="27"/>
        </w:rPr>
        <w:t>五</w:t>
      </w:r>
      <w:r w:rsidRPr="00E66FEF">
        <w:rPr>
          <w:rFonts w:ascii="標楷體" w:eastAsia="標楷體" w:hAnsi="標楷體" w:hint="eastAsia"/>
          <w:sz w:val="27"/>
          <w:szCs w:val="27"/>
        </w:rPr>
        <w:t>條</w:t>
      </w:r>
      <w:r w:rsidR="00613368" w:rsidRPr="00E66FEF">
        <w:rPr>
          <w:rFonts w:ascii="標楷體" w:eastAsia="標楷體" w:hAnsi="標楷體" w:hint="eastAsia"/>
          <w:sz w:val="27"/>
          <w:szCs w:val="27"/>
        </w:rPr>
        <w:t xml:space="preserve"> </w:t>
      </w:r>
      <w:r w:rsidRPr="00E66FEF">
        <w:rPr>
          <w:rFonts w:ascii="標楷體" w:eastAsia="標楷體" w:hAnsi="標楷體" w:hint="eastAsia"/>
          <w:sz w:val="27"/>
          <w:szCs w:val="27"/>
        </w:rPr>
        <w:t>本校預防</w:t>
      </w:r>
      <w:r w:rsidR="003341EB" w:rsidRPr="00E66FEF">
        <w:rPr>
          <w:rFonts w:ascii="標楷體" w:eastAsia="標楷體" w:hAnsi="標楷體" w:hint="eastAsia"/>
          <w:sz w:val="27"/>
          <w:szCs w:val="27"/>
        </w:rPr>
        <w:t>工作者執行職務遭受不法侵害</w:t>
      </w:r>
      <w:r w:rsidRPr="00E66FEF">
        <w:rPr>
          <w:rFonts w:ascii="標楷體" w:eastAsia="標楷體" w:hAnsi="標楷體" w:hint="eastAsia"/>
          <w:sz w:val="27"/>
          <w:szCs w:val="27"/>
        </w:rPr>
        <w:t>相關成果定期於環境</w:t>
      </w:r>
      <w:r w:rsidR="005D3A15" w:rsidRPr="00E66FEF">
        <w:rPr>
          <w:rFonts w:ascii="標楷體" w:eastAsia="標楷體" w:hAnsi="標楷體" w:hint="eastAsia"/>
          <w:sz w:val="27"/>
          <w:szCs w:val="27"/>
        </w:rPr>
        <w:t>與職業</w:t>
      </w:r>
      <w:r w:rsidRPr="00E66FEF">
        <w:rPr>
          <w:rFonts w:ascii="標楷體" w:eastAsia="標楷體" w:hAnsi="標楷體" w:hint="eastAsia"/>
          <w:sz w:val="27"/>
          <w:szCs w:val="27"/>
        </w:rPr>
        <w:t>安全衛生委員會報告，報告資料應保護</w:t>
      </w:r>
      <w:r w:rsidR="00613368" w:rsidRPr="00E66FEF">
        <w:rPr>
          <w:rFonts w:ascii="標楷體" w:eastAsia="標楷體" w:hAnsi="標楷體" w:hint="eastAsia"/>
          <w:sz w:val="27"/>
          <w:szCs w:val="27"/>
        </w:rPr>
        <w:t>工作者</w:t>
      </w:r>
      <w:r w:rsidRPr="00E66FEF">
        <w:rPr>
          <w:rFonts w:ascii="標楷體" w:eastAsia="標楷體" w:hAnsi="標楷體" w:hint="eastAsia"/>
          <w:sz w:val="27"/>
          <w:szCs w:val="27"/>
        </w:rPr>
        <w:t>隱私，以整合性資料、數據呈現，對於未能達績效指標之缺失，透過會議檢討研議改善之對策</w:t>
      </w:r>
      <w:r w:rsidR="005D3A15" w:rsidRPr="00E66FEF">
        <w:rPr>
          <w:rFonts w:ascii="標楷體" w:eastAsia="標楷體" w:hAnsi="標楷體" w:hint="eastAsia"/>
          <w:sz w:val="27"/>
          <w:szCs w:val="27"/>
        </w:rPr>
        <w:t>，</w:t>
      </w:r>
      <w:r w:rsidR="005D3A15" w:rsidRPr="00E66FEF">
        <w:rPr>
          <w:rFonts w:ascii="標楷體" w:eastAsia="標楷體" w:hAnsi="標楷體" w:hint="eastAsia"/>
          <w:sz w:val="28"/>
          <w:szCs w:val="28"/>
        </w:rPr>
        <w:t>持續</w:t>
      </w:r>
      <w:r w:rsidR="00FF014D" w:rsidRPr="00E66FEF">
        <w:rPr>
          <w:rFonts w:ascii="標楷體" w:eastAsia="標楷體" w:hAnsi="標楷體" w:hint="eastAsia"/>
          <w:sz w:val="28"/>
          <w:szCs w:val="28"/>
        </w:rPr>
        <w:t>追蹤</w:t>
      </w:r>
      <w:r w:rsidR="005D3A15" w:rsidRPr="00E66FEF">
        <w:rPr>
          <w:rFonts w:ascii="標楷體" w:eastAsia="標楷體" w:hAnsi="標楷體" w:hint="eastAsia"/>
          <w:sz w:val="28"/>
          <w:szCs w:val="28"/>
        </w:rPr>
        <w:t>改善</w:t>
      </w:r>
      <w:r w:rsidRPr="00E66FEF">
        <w:rPr>
          <w:rFonts w:ascii="標楷體" w:eastAsia="標楷體" w:hAnsi="標楷體" w:hint="eastAsia"/>
          <w:sz w:val="27"/>
          <w:szCs w:val="27"/>
        </w:rPr>
        <w:t>。</w:t>
      </w:r>
    </w:p>
    <w:p w:rsidR="009F1226" w:rsidRPr="00E66FEF" w:rsidRDefault="009F1226" w:rsidP="009F1226">
      <w:pPr>
        <w:jc w:val="both"/>
        <w:rPr>
          <w:rFonts w:ascii="標楷體" w:eastAsia="標楷體" w:hAnsi="標楷體"/>
          <w:sz w:val="27"/>
          <w:szCs w:val="27"/>
        </w:rPr>
      </w:pPr>
      <w:r w:rsidRPr="00E66FEF">
        <w:rPr>
          <w:rFonts w:ascii="標楷體" w:eastAsia="標楷體" w:hAnsi="標楷體" w:hint="eastAsia"/>
          <w:b/>
          <w:sz w:val="28"/>
          <w:szCs w:val="27"/>
        </w:rPr>
        <w:t>第六章 附則</w:t>
      </w:r>
    </w:p>
    <w:p w:rsidR="009F1226" w:rsidRDefault="009F1226" w:rsidP="00FF014D">
      <w:pPr>
        <w:ind w:left="1274" w:hangingChars="472" w:hanging="1274"/>
        <w:rPr>
          <w:rFonts w:ascii="標楷體" w:eastAsia="標楷體" w:hAnsi="標楷體"/>
          <w:sz w:val="27"/>
          <w:szCs w:val="27"/>
        </w:rPr>
      </w:pPr>
      <w:r w:rsidRPr="00E66FEF">
        <w:rPr>
          <w:rFonts w:ascii="標楷體" w:eastAsia="標楷體" w:hAnsi="標楷體" w:hint="eastAsia"/>
          <w:sz w:val="27"/>
          <w:szCs w:val="27"/>
        </w:rPr>
        <w:t>第十</w:t>
      </w:r>
      <w:r w:rsidR="005D3A15" w:rsidRPr="00E66FEF">
        <w:rPr>
          <w:rFonts w:ascii="標楷體" w:eastAsia="標楷體" w:hAnsi="標楷體" w:hint="eastAsia"/>
          <w:sz w:val="27"/>
          <w:szCs w:val="27"/>
        </w:rPr>
        <w:t>六</w:t>
      </w:r>
      <w:r w:rsidRPr="00E66FEF">
        <w:rPr>
          <w:rFonts w:ascii="標楷體" w:eastAsia="標楷體" w:hAnsi="標楷體" w:hint="eastAsia"/>
          <w:sz w:val="27"/>
          <w:szCs w:val="27"/>
        </w:rPr>
        <w:t>條</w:t>
      </w:r>
      <w:r w:rsidR="00613368" w:rsidRPr="00E66FEF">
        <w:rPr>
          <w:rFonts w:ascii="標楷體" w:eastAsia="標楷體" w:hAnsi="標楷體" w:hint="eastAsia"/>
          <w:sz w:val="27"/>
          <w:szCs w:val="27"/>
        </w:rPr>
        <w:t xml:space="preserve"> </w:t>
      </w:r>
      <w:r w:rsidRPr="00E66FEF">
        <w:rPr>
          <w:rFonts w:ascii="標楷體" w:eastAsia="標楷體" w:hAnsi="標楷體" w:hint="eastAsia"/>
          <w:sz w:val="27"/>
          <w:szCs w:val="27"/>
        </w:rPr>
        <w:t>本計畫經環境與職業安全衛生委員會會議通過</w:t>
      </w:r>
      <w:r w:rsidR="007355C4" w:rsidRPr="00E66FEF">
        <w:rPr>
          <w:rFonts w:ascii="標楷體" w:eastAsia="標楷體" w:hAnsi="標楷體" w:hint="eastAsia"/>
          <w:sz w:val="27"/>
          <w:szCs w:val="27"/>
        </w:rPr>
        <w:t>，</w:t>
      </w:r>
      <w:r w:rsidRPr="00E66FEF">
        <w:rPr>
          <w:rFonts w:ascii="標楷體" w:eastAsia="標楷體" w:hAnsi="標楷體" w:hint="eastAsia"/>
          <w:sz w:val="27"/>
          <w:szCs w:val="27"/>
        </w:rPr>
        <w:t>校長核定後實施，修正時亦同。</w:t>
      </w:r>
    </w:p>
    <w:p w:rsidR="00024F55" w:rsidRDefault="00024F55" w:rsidP="00FF014D">
      <w:pPr>
        <w:ind w:left="1274" w:hangingChars="472" w:hanging="1274"/>
        <w:rPr>
          <w:rFonts w:ascii="標楷體" w:eastAsia="標楷體" w:hAnsi="標楷體"/>
          <w:sz w:val="27"/>
          <w:szCs w:val="27"/>
        </w:rPr>
      </w:pPr>
    </w:p>
    <w:p w:rsidR="00024F55" w:rsidRDefault="00024F55" w:rsidP="00FF014D">
      <w:pPr>
        <w:ind w:left="1274" w:hangingChars="472" w:hanging="1274"/>
        <w:rPr>
          <w:rFonts w:ascii="標楷體" w:eastAsia="標楷體" w:hAnsi="標楷體"/>
          <w:sz w:val="27"/>
          <w:szCs w:val="27"/>
        </w:rPr>
      </w:pPr>
    </w:p>
    <w:p w:rsidR="00024F55" w:rsidRDefault="00024F55" w:rsidP="00FF014D">
      <w:pPr>
        <w:ind w:left="1274" w:hangingChars="472" w:hanging="1274"/>
        <w:rPr>
          <w:rFonts w:ascii="標楷體" w:eastAsia="標楷體" w:hAnsi="標楷體"/>
          <w:sz w:val="27"/>
          <w:szCs w:val="27"/>
        </w:rPr>
      </w:pPr>
    </w:p>
    <w:p w:rsidR="00024F55" w:rsidRDefault="00024F55" w:rsidP="00FF014D">
      <w:pPr>
        <w:ind w:left="1274" w:hangingChars="472" w:hanging="1274"/>
        <w:rPr>
          <w:rFonts w:ascii="標楷體" w:eastAsia="標楷體" w:hAnsi="標楷體"/>
          <w:sz w:val="27"/>
          <w:szCs w:val="27"/>
        </w:rPr>
      </w:pPr>
    </w:p>
    <w:p w:rsidR="00024F55" w:rsidRDefault="00024F55" w:rsidP="00FF014D">
      <w:pPr>
        <w:ind w:left="1274" w:hangingChars="472" w:hanging="1274"/>
        <w:rPr>
          <w:rFonts w:ascii="標楷體" w:eastAsia="標楷體" w:hAnsi="標楷體"/>
          <w:sz w:val="27"/>
          <w:szCs w:val="27"/>
        </w:rPr>
      </w:pPr>
    </w:p>
    <w:p w:rsidR="00024F55" w:rsidRDefault="00024F55" w:rsidP="00FF014D">
      <w:pPr>
        <w:ind w:left="1274" w:hangingChars="472" w:hanging="1274"/>
        <w:rPr>
          <w:rFonts w:ascii="標楷體" w:eastAsia="標楷體" w:hAnsi="標楷體"/>
          <w:sz w:val="27"/>
          <w:szCs w:val="27"/>
        </w:rPr>
      </w:pPr>
    </w:p>
    <w:p w:rsidR="00024F55" w:rsidRDefault="00024F55" w:rsidP="00FF014D">
      <w:pPr>
        <w:ind w:left="1274" w:hangingChars="472" w:hanging="1274"/>
        <w:rPr>
          <w:rFonts w:ascii="標楷體" w:eastAsia="標楷體" w:hAnsi="標楷體"/>
          <w:sz w:val="27"/>
          <w:szCs w:val="27"/>
        </w:rPr>
      </w:pPr>
    </w:p>
    <w:p w:rsidR="00024F55" w:rsidRDefault="00024F55" w:rsidP="00FF014D">
      <w:pPr>
        <w:ind w:left="1274" w:hangingChars="472" w:hanging="1274"/>
        <w:rPr>
          <w:rFonts w:ascii="標楷體" w:eastAsia="標楷體" w:hAnsi="標楷體"/>
          <w:sz w:val="27"/>
          <w:szCs w:val="27"/>
        </w:rPr>
      </w:pPr>
    </w:p>
    <w:p w:rsidR="00024F55" w:rsidRDefault="00024F55" w:rsidP="00FF014D">
      <w:pPr>
        <w:ind w:left="1274" w:hangingChars="472" w:hanging="1274"/>
        <w:rPr>
          <w:rFonts w:ascii="標楷體" w:eastAsia="標楷體" w:hAnsi="標楷體"/>
          <w:sz w:val="27"/>
          <w:szCs w:val="27"/>
        </w:rPr>
      </w:pPr>
    </w:p>
    <w:p w:rsidR="00024F55" w:rsidRDefault="00024F55" w:rsidP="00FF014D">
      <w:pPr>
        <w:ind w:left="1274" w:hangingChars="472" w:hanging="1274"/>
        <w:rPr>
          <w:rFonts w:ascii="標楷體" w:eastAsia="標楷體" w:hAnsi="標楷體"/>
          <w:sz w:val="27"/>
          <w:szCs w:val="27"/>
        </w:rPr>
      </w:pPr>
    </w:p>
    <w:p w:rsidR="00024F55" w:rsidRDefault="00024F55" w:rsidP="00FF014D">
      <w:pPr>
        <w:ind w:left="1274" w:hangingChars="472" w:hanging="1274"/>
        <w:rPr>
          <w:rFonts w:ascii="標楷體" w:eastAsia="標楷體" w:hAnsi="標楷體"/>
          <w:sz w:val="27"/>
          <w:szCs w:val="27"/>
        </w:rPr>
      </w:pPr>
    </w:p>
    <w:p w:rsidR="00024F55" w:rsidRDefault="00024F55" w:rsidP="00FF014D">
      <w:pPr>
        <w:ind w:left="1274" w:hangingChars="472" w:hanging="1274"/>
        <w:rPr>
          <w:rFonts w:ascii="標楷體" w:eastAsia="標楷體" w:hAnsi="標楷體"/>
          <w:sz w:val="27"/>
          <w:szCs w:val="27"/>
        </w:rPr>
      </w:pPr>
    </w:p>
    <w:p w:rsidR="00024F55" w:rsidRDefault="00024F55" w:rsidP="00FF014D">
      <w:pPr>
        <w:ind w:left="1274" w:hangingChars="472" w:hanging="1274"/>
        <w:rPr>
          <w:rFonts w:ascii="標楷體" w:eastAsia="標楷體" w:hAnsi="標楷體"/>
          <w:sz w:val="27"/>
          <w:szCs w:val="27"/>
        </w:rPr>
      </w:pPr>
    </w:p>
    <w:p w:rsidR="00024F55" w:rsidRDefault="00024F55" w:rsidP="00FF014D">
      <w:pPr>
        <w:ind w:left="1274" w:hangingChars="472" w:hanging="1274"/>
        <w:rPr>
          <w:rFonts w:ascii="標楷體" w:eastAsia="標楷體" w:hAnsi="標楷體"/>
          <w:sz w:val="27"/>
          <w:szCs w:val="27"/>
        </w:rPr>
      </w:pPr>
    </w:p>
    <w:p w:rsidR="00024F55" w:rsidRDefault="00024F55" w:rsidP="00FF014D">
      <w:pPr>
        <w:ind w:left="1274" w:hangingChars="472" w:hanging="1274"/>
        <w:rPr>
          <w:rFonts w:ascii="標楷體" w:eastAsia="標楷體" w:hAnsi="標楷體"/>
          <w:sz w:val="27"/>
          <w:szCs w:val="27"/>
        </w:rPr>
      </w:pPr>
    </w:p>
    <w:p w:rsidR="00024F55" w:rsidRDefault="00024F55" w:rsidP="00FF014D">
      <w:pPr>
        <w:ind w:left="1274" w:hangingChars="472" w:hanging="1274"/>
        <w:rPr>
          <w:rFonts w:ascii="標楷體" w:eastAsia="標楷體" w:hAnsi="標楷體"/>
          <w:sz w:val="27"/>
          <w:szCs w:val="27"/>
        </w:rPr>
      </w:pPr>
    </w:p>
    <w:p w:rsidR="00024F55" w:rsidRDefault="00024F55" w:rsidP="00FF014D">
      <w:pPr>
        <w:ind w:left="1274" w:hangingChars="472" w:hanging="1274"/>
        <w:rPr>
          <w:rFonts w:ascii="標楷體" w:eastAsia="標楷體" w:hAnsi="標楷體"/>
          <w:sz w:val="27"/>
          <w:szCs w:val="27"/>
        </w:rPr>
      </w:pPr>
    </w:p>
    <w:p w:rsidR="00024F55" w:rsidRDefault="00024F55" w:rsidP="00FF014D">
      <w:pPr>
        <w:ind w:left="1274" w:hangingChars="472" w:hanging="1274"/>
        <w:rPr>
          <w:rFonts w:ascii="標楷體" w:eastAsia="標楷體" w:hAnsi="標楷體"/>
          <w:sz w:val="27"/>
          <w:szCs w:val="27"/>
        </w:rPr>
      </w:pPr>
    </w:p>
    <w:p w:rsidR="00024F55" w:rsidRDefault="00024F55" w:rsidP="00FF014D">
      <w:pPr>
        <w:ind w:left="1274" w:hangingChars="472" w:hanging="1274"/>
        <w:rPr>
          <w:rFonts w:ascii="標楷體" w:eastAsia="標楷體" w:hAnsi="標楷體"/>
          <w:sz w:val="27"/>
          <w:szCs w:val="27"/>
        </w:rPr>
      </w:pPr>
    </w:p>
    <w:p w:rsidR="00551768" w:rsidRPr="00E66FEF" w:rsidRDefault="00551768" w:rsidP="00551768">
      <w:pPr>
        <w:rPr>
          <w:rFonts w:ascii="標楷體" w:eastAsia="標楷體" w:hAnsi="標楷體"/>
        </w:rPr>
      </w:pPr>
      <w:r w:rsidRPr="00E66FEF">
        <w:rPr>
          <w:rFonts w:ascii="標楷體" w:eastAsia="標楷體" w:hAnsi="標楷體" w:hint="eastAsia"/>
        </w:rPr>
        <w:lastRenderedPageBreak/>
        <w:t xml:space="preserve">附件 1 </w:t>
      </w:r>
    </w:p>
    <w:p w:rsidR="00551768" w:rsidRPr="00E66FEF" w:rsidRDefault="00551768" w:rsidP="00551768">
      <w:pPr>
        <w:jc w:val="center"/>
        <w:rPr>
          <w:rFonts w:ascii="標楷體" w:eastAsia="標楷體" w:hAnsi="標楷體"/>
          <w:b/>
          <w:sz w:val="32"/>
          <w:szCs w:val="32"/>
        </w:rPr>
      </w:pPr>
      <w:r w:rsidRPr="00E66FEF">
        <w:rPr>
          <w:rFonts w:ascii="標楷體" w:eastAsia="標楷體" w:hAnsi="標楷體" w:hint="eastAsia"/>
          <w:b/>
          <w:sz w:val="32"/>
          <w:szCs w:val="32"/>
        </w:rPr>
        <w:t>國立臺東大學禁止工作場所不法侵害之書面聲明</w:t>
      </w:r>
    </w:p>
    <w:p w:rsidR="00551768" w:rsidRPr="00E66FEF" w:rsidRDefault="00551768" w:rsidP="00551768">
      <w:pPr>
        <w:jc w:val="center"/>
        <w:rPr>
          <w:rFonts w:ascii="標楷體" w:eastAsia="標楷體" w:hAnsi="標楷體"/>
          <w:b/>
          <w:sz w:val="32"/>
          <w:szCs w:val="32"/>
        </w:rPr>
      </w:pPr>
    </w:p>
    <w:p w:rsidR="00551768" w:rsidRPr="00E66FEF" w:rsidRDefault="00551768" w:rsidP="00551768">
      <w:pPr>
        <w:jc w:val="both"/>
        <w:rPr>
          <w:rFonts w:ascii="標楷體" w:eastAsia="標楷體" w:hAnsi="標楷體"/>
        </w:rPr>
      </w:pPr>
      <w:r w:rsidRPr="00E66FEF">
        <w:rPr>
          <w:rFonts w:ascii="標楷體" w:eastAsia="標楷體" w:hAnsi="標楷體" w:hint="eastAsia"/>
        </w:rPr>
        <w:t>本校為保障所有校內工作者在執行職務過程中，免於遭受身體或精神不法侵害而致身心疾病，特以書面加以聲明，絕不容忍任何本校之管理階層主管有職場霸凌之行為，亦絕不容忍本校工作者間或顧客、客戶、服務對象及陌生人對本校工作者有職場暴力之行為。</w:t>
      </w:r>
    </w:p>
    <w:p w:rsidR="00551768" w:rsidRPr="00E66FEF" w:rsidRDefault="00551768" w:rsidP="00551768">
      <w:pPr>
        <w:rPr>
          <w:rFonts w:ascii="標楷體" w:eastAsia="標楷體" w:hAnsi="標楷體"/>
        </w:rPr>
      </w:pPr>
      <w:r w:rsidRPr="00E66FEF">
        <w:rPr>
          <w:rFonts w:ascii="標楷體" w:eastAsia="標楷體" w:hAnsi="標楷體" w:hint="eastAsia"/>
        </w:rPr>
        <w:t>一、職場暴力的定義：工作者在與工作相關的環境中（包含通勤）遭受虐待、威脅或攻擊，以致於</w:t>
      </w:r>
    </w:p>
    <w:p w:rsidR="00551768" w:rsidRPr="00E66FEF" w:rsidRDefault="00551768" w:rsidP="00551768">
      <w:pPr>
        <w:rPr>
          <w:rFonts w:ascii="標楷體" w:eastAsia="標楷體" w:hAnsi="標楷體"/>
        </w:rPr>
      </w:pPr>
      <w:r w:rsidRPr="00E66FEF">
        <w:rPr>
          <w:rFonts w:ascii="標楷體" w:eastAsia="標楷體" w:hAnsi="標楷體" w:hint="eastAsia"/>
        </w:rPr>
        <w:t>明顯或隱含地對其安全、福祉或與健康構成挑戰的事件。</w:t>
      </w:r>
    </w:p>
    <w:p w:rsidR="00551768" w:rsidRPr="00E66FEF" w:rsidRDefault="00551768" w:rsidP="00551768">
      <w:pPr>
        <w:rPr>
          <w:rFonts w:ascii="標楷體" w:eastAsia="標楷體" w:hAnsi="標楷體"/>
        </w:rPr>
      </w:pPr>
      <w:r w:rsidRPr="00E66FEF">
        <w:rPr>
          <w:rFonts w:ascii="標楷體" w:eastAsia="標楷體" w:hAnsi="標楷體" w:hint="eastAsia"/>
        </w:rPr>
        <w:t>二、職場暴力行為的樣態：</w:t>
      </w:r>
    </w:p>
    <w:p w:rsidR="00551768" w:rsidRPr="00E66FEF" w:rsidRDefault="00551768" w:rsidP="00551768">
      <w:pPr>
        <w:ind w:firstLineChars="118" w:firstLine="283"/>
        <w:rPr>
          <w:rFonts w:ascii="標楷體" w:eastAsia="標楷體" w:hAnsi="標楷體"/>
        </w:rPr>
      </w:pPr>
      <w:r w:rsidRPr="00E66FEF">
        <w:rPr>
          <w:rFonts w:ascii="標楷體" w:eastAsia="標楷體" w:hAnsi="標楷體" w:hint="eastAsia"/>
        </w:rPr>
        <w:t>（一</w:t>
      </w:r>
      <w:r w:rsidRPr="00E66FEF">
        <w:rPr>
          <w:rFonts w:ascii="標楷體" w:eastAsia="標楷體" w:hAnsi="標楷體"/>
        </w:rPr>
        <w:t>)</w:t>
      </w:r>
      <w:r w:rsidRPr="00E66FEF">
        <w:rPr>
          <w:rFonts w:ascii="標楷體" w:eastAsia="標楷體" w:hAnsi="標楷體" w:hint="eastAsia"/>
        </w:rPr>
        <w:t>肢體暴力（如：毆打、抓傷、拳打、腳踢等）。</w:t>
      </w:r>
    </w:p>
    <w:p w:rsidR="00551768" w:rsidRPr="00E66FEF" w:rsidRDefault="00551768" w:rsidP="00551768">
      <w:pPr>
        <w:ind w:firstLineChars="118" w:firstLine="283"/>
        <w:rPr>
          <w:rFonts w:ascii="標楷體" w:eastAsia="標楷體" w:hAnsi="標楷體"/>
        </w:rPr>
      </w:pPr>
      <w:r w:rsidRPr="00E66FEF">
        <w:rPr>
          <w:rFonts w:ascii="標楷體" w:eastAsia="標楷體" w:hAnsi="標楷體" w:hint="eastAsia"/>
        </w:rPr>
        <w:t>（二</w:t>
      </w:r>
      <w:r w:rsidRPr="00E66FEF">
        <w:rPr>
          <w:rFonts w:ascii="標楷體" w:eastAsia="標楷體" w:hAnsi="標楷體"/>
        </w:rPr>
        <w:t>)</w:t>
      </w:r>
      <w:r w:rsidRPr="00E66FEF">
        <w:rPr>
          <w:rFonts w:ascii="標楷體" w:eastAsia="標楷體" w:hAnsi="標楷體" w:hint="eastAsia"/>
        </w:rPr>
        <w:t>心理暴力（如：威脅、欺凌、騷擾、辱罵等）。</w:t>
      </w:r>
    </w:p>
    <w:p w:rsidR="00551768" w:rsidRPr="00E66FEF" w:rsidRDefault="00551768" w:rsidP="00551768">
      <w:pPr>
        <w:ind w:firstLineChars="118" w:firstLine="283"/>
        <w:rPr>
          <w:rFonts w:ascii="標楷體" w:eastAsia="標楷體" w:hAnsi="標楷體"/>
        </w:rPr>
      </w:pPr>
      <w:r w:rsidRPr="00E66FEF">
        <w:rPr>
          <w:rFonts w:ascii="標楷體" w:eastAsia="標楷體" w:hAnsi="標楷體" w:hint="eastAsia"/>
        </w:rPr>
        <w:t>（三</w:t>
      </w:r>
      <w:r w:rsidRPr="00E66FEF">
        <w:rPr>
          <w:rFonts w:ascii="標楷體" w:eastAsia="標楷體" w:hAnsi="標楷體"/>
        </w:rPr>
        <w:t>)</w:t>
      </w:r>
      <w:r w:rsidRPr="00E66FEF">
        <w:rPr>
          <w:rFonts w:ascii="標楷體" w:eastAsia="標楷體" w:hAnsi="標楷體" w:hint="eastAsia"/>
        </w:rPr>
        <w:t>語言暴力（如：霸凌、恐嚇、干擾、歧視等）。</w:t>
      </w:r>
    </w:p>
    <w:p w:rsidR="00551768" w:rsidRDefault="00551768" w:rsidP="00551768">
      <w:pPr>
        <w:ind w:firstLineChars="118" w:firstLine="283"/>
        <w:rPr>
          <w:rFonts w:ascii="標楷體" w:eastAsia="標楷體" w:hAnsi="標楷體"/>
        </w:rPr>
      </w:pPr>
      <w:r w:rsidRPr="00E66FEF">
        <w:rPr>
          <w:rFonts w:ascii="標楷體" w:eastAsia="標楷體" w:hAnsi="標楷體" w:hint="eastAsia"/>
        </w:rPr>
        <w:t>（四</w:t>
      </w:r>
      <w:r w:rsidRPr="00E66FEF">
        <w:rPr>
          <w:rFonts w:ascii="標楷體" w:eastAsia="標楷體" w:hAnsi="標楷體"/>
        </w:rPr>
        <w:t>)</w:t>
      </w:r>
      <w:r w:rsidRPr="00E66FEF">
        <w:rPr>
          <w:rFonts w:ascii="標楷體" w:eastAsia="標楷體" w:hAnsi="標楷體" w:hint="eastAsia"/>
        </w:rPr>
        <w:t>性騷擾（如：不當的性暗示與行為等）。</w:t>
      </w:r>
    </w:p>
    <w:p w:rsidR="00D256A2" w:rsidRDefault="00D256A2" w:rsidP="00D256A2">
      <w:pPr>
        <w:ind w:leftChars="100" w:left="240" w:firstLineChars="18" w:firstLine="43"/>
        <w:rPr>
          <w:rFonts w:ascii="標楷體" w:eastAsia="標楷體" w:hAnsi="標楷體"/>
        </w:rPr>
      </w:pPr>
      <w:r w:rsidRPr="00E66FEF">
        <w:rPr>
          <w:rFonts w:ascii="標楷體" w:eastAsia="標楷體" w:hAnsi="標楷體" w:hint="eastAsia"/>
        </w:rPr>
        <w:t>（</w:t>
      </w:r>
      <w:r>
        <w:rPr>
          <w:rFonts w:ascii="標楷體" w:eastAsia="標楷體" w:hAnsi="標楷體" w:hint="eastAsia"/>
        </w:rPr>
        <w:t>五</w:t>
      </w:r>
      <w:r w:rsidRPr="00E66FEF">
        <w:rPr>
          <w:rFonts w:ascii="標楷體" w:eastAsia="標楷體" w:hAnsi="標楷體"/>
        </w:rPr>
        <w:t>)</w:t>
      </w:r>
      <w:r>
        <w:rPr>
          <w:rFonts w:ascii="標楷體" w:eastAsia="標楷體" w:hAnsi="標楷體" w:hint="eastAsia"/>
        </w:rPr>
        <w:t>跟蹤</w:t>
      </w:r>
      <w:r w:rsidRPr="00E66FEF">
        <w:rPr>
          <w:rFonts w:ascii="標楷體" w:eastAsia="標楷體" w:hAnsi="標楷體" w:hint="eastAsia"/>
        </w:rPr>
        <w:t>騷擾（如：</w:t>
      </w:r>
      <w:r>
        <w:rPr>
          <w:rFonts w:ascii="標楷體" w:eastAsia="標楷體" w:hAnsi="標楷體" w:hint="eastAsia"/>
        </w:rPr>
        <w:t>監視觀察、尾隨接近、寄送物品、冒用個資、不當追求、妨礙名譽、通訊</w:t>
      </w:r>
    </w:p>
    <w:p w:rsidR="00D256A2" w:rsidRPr="00D256A2" w:rsidRDefault="00D256A2" w:rsidP="00D256A2">
      <w:pPr>
        <w:ind w:leftChars="100" w:left="240" w:firstLineChars="18" w:firstLine="43"/>
        <w:rPr>
          <w:rFonts w:ascii="標楷體" w:eastAsia="標楷體" w:hAnsi="標楷體"/>
        </w:rPr>
      </w:pPr>
      <w:r>
        <w:rPr>
          <w:rFonts w:ascii="標楷體" w:eastAsia="標楷體" w:hAnsi="標楷體" w:hint="eastAsia"/>
        </w:rPr>
        <w:t xml:space="preserve">     騷擾、歧視貶抑</w:t>
      </w:r>
      <w:r w:rsidRPr="00E66FEF">
        <w:rPr>
          <w:rFonts w:ascii="標楷體" w:eastAsia="標楷體" w:hAnsi="標楷體" w:hint="eastAsia"/>
        </w:rPr>
        <w:t>等）。</w:t>
      </w:r>
    </w:p>
    <w:p w:rsidR="00551768" w:rsidRPr="00E66FEF" w:rsidRDefault="00551768" w:rsidP="00551768">
      <w:pPr>
        <w:rPr>
          <w:rFonts w:ascii="標楷體" w:eastAsia="標楷體" w:hAnsi="標楷體"/>
        </w:rPr>
      </w:pPr>
      <w:r w:rsidRPr="00E66FEF">
        <w:rPr>
          <w:rFonts w:ascii="標楷體" w:eastAsia="標楷體" w:hAnsi="標楷體" w:hint="eastAsia"/>
        </w:rPr>
        <w:t>三、校內工作者遇到職場暴力處置方式：</w:t>
      </w:r>
    </w:p>
    <w:p w:rsidR="00551768" w:rsidRPr="00E66FEF" w:rsidRDefault="00551768" w:rsidP="00551768">
      <w:pPr>
        <w:ind w:firstLineChars="118" w:firstLine="283"/>
        <w:rPr>
          <w:rFonts w:ascii="標楷體" w:eastAsia="標楷體" w:hAnsi="標楷體"/>
        </w:rPr>
      </w:pPr>
      <w:r w:rsidRPr="00E66FEF">
        <w:rPr>
          <w:rFonts w:ascii="標楷體" w:eastAsia="標楷體" w:hAnsi="標楷體" w:hint="eastAsia"/>
        </w:rPr>
        <w:t>（一</w:t>
      </w:r>
      <w:r w:rsidRPr="00E66FEF">
        <w:rPr>
          <w:rFonts w:ascii="標楷體" w:eastAsia="標楷體" w:hAnsi="標楷體"/>
        </w:rPr>
        <w:t>)</w:t>
      </w:r>
      <w:r w:rsidRPr="00E66FEF">
        <w:rPr>
          <w:rFonts w:ascii="標楷體" w:eastAsia="標楷體" w:hAnsi="標楷體" w:hint="eastAsia"/>
        </w:rPr>
        <w:t>向同單位之工作者尋求建議與支持。</w:t>
      </w:r>
    </w:p>
    <w:p w:rsidR="00551768" w:rsidRPr="00E66FEF" w:rsidRDefault="00551768" w:rsidP="00551768">
      <w:pPr>
        <w:ind w:firstLineChars="118" w:firstLine="283"/>
        <w:rPr>
          <w:rFonts w:ascii="標楷體" w:eastAsia="標楷體" w:hAnsi="標楷體"/>
        </w:rPr>
      </w:pPr>
      <w:r w:rsidRPr="00E66FEF">
        <w:rPr>
          <w:rFonts w:ascii="標楷體" w:eastAsia="標楷體" w:hAnsi="標楷體" w:hint="eastAsia"/>
        </w:rPr>
        <w:t>（二</w:t>
      </w:r>
      <w:r w:rsidRPr="00E66FEF">
        <w:rPr>
          <w:rFonts w:ascii="標楷體" w:eastAsia="標楷體" w:hAnsi="標楷體"/>
        </w:rPr>
        <w:t>)</w:t>
      </w:r>
      <w:r w:rsidRPr="00E66FEF">
        <w:rPr>
          <w:rFonts w:ascii="標楷體" w:eastAsia="標楷體" w:hAnsi="標楷體" w:hint="eastAsia"/>
        </w:rPr>
        <w:t>與行為人理性溝通，表達自身感受。</w:t>
      </w:r>
    </w:p>
    <w:p w:rsidR="00551768" w:rsidRPr="00E66FEF" w:rsidRDefault="00551768" w:rsidP="00551768">
      <w:pPr>
        <w:ind w:firstLineChars="118" w:firstLine="283"/>
        <w:rPr>
          <w:rFonts w:ascii="標楷體" w:eastAsia="標楷體" w:hAnsi="標楷體"/>
        </w:rPr>
      </w:pPr>
      <w:r w:rsidRPr="00E66FEF">
        <w:rPr>
          <w:rFonts w:ascii="標楷體" w:eastAsia="標楷體" w:hAnsi="標楷體" w:hint="eastAsia"/>
        </w:rPr>
        <w:t>（三</w:t>
      </w:r>
      <w:r w:rsidRPr="00E66FEF">
        <w:rPr>
          <w:rFonts w:ascii="標楷體" w:eastAsia="標楷體" w:hAnsi="標楷體"/>
        </w:rPr>
        <w:t>)</w:t>
      </w:r>
      <w:r w:rsidRPr="00E66FEF">
        <w:rPr>
          <w:rFonts w:ascii="標楷體" w:eastAsia="標楷體" w:hAnsi="標楷體" w:hint="eastAsia"/>
        </w:rPr>
        <w:t>盡可能以錄音或任何方式記錄行為人行為做為證據。</w:t>
      </w:r>
    </w:p>
    <w:p w:rsidR="00551768" w:rsidRPr="00E66FEF" w:rsidRDefault="00551768" w:rsidP="00551768">
      <w:pPr>
        <w:ind w:firstLineChars="118" w:firstLine="283"/>
        <w:rPr>
          <w:rFonts w:ascii="標楷體" w:eastAsia="標楷體" w:hAnsi="標楷體"/>
        </w:rPr>
      </w:pPr>
      <w:r w:rsidRPr="00E66FEF">
        <w:rPr>
          <w:rFonts w:ascii="標楷體" w:eastAsia="標楷體" w:hAnsi="標楷體" w:hint="eastAsia"/>
        </w:rPr>
        <w:t>（四</w:t>
      </w:r>
      <w:r w:rsidRPr="00E66FEF">
        <w:rPr>
          <w:rFonts w:ascii="標楷體" w:eastAsia="標楷體" w:hAnsi="標楷體"/>
        </w:rPr>
        <w:t>)</w:t>
      </w:r>
      <w:r w:rsidRPr="00E66FEF">
        <w:rPr>
          <w:rFonts w:ascii="標楷體" w:eastAsia="標楷體" w:hAnsi="標楷體" w:hint="eastAsia"/>
        </w:rPr>
        <w:t>向校內提出申訴。</w:t>
      </w:r>
    </w:p>
    <w:p w:rsidR="00551768" w:rsidRPr="00E66FEF" w:rsidRDefault="00551768" w:rsidP="00551768">
      <w:pPr>
        <w:rPr>
          <w:rFonts w:ascii="標楷體" w:eastAsia="標楷體" w:hAnsi="標楷體"/>
        </w:rPr>
      </w:pPr>
      <w:r w:rsidRPr="00E66FEF">
        <w:rPr>
          <w:rFonts w:ascii="標楷體" w:eastAsia="標楷體" w:hAnsi="標楷體" w:hint="eastAsia"/>
        </w:rPr>
        <w:t>四、本校所有工作者均有責任協助確保其他工作者免於職場暴力之工作環境，任何人目睹及聽聞職</w:t>
      </w:r>
    </w:p>
    <w:p w:rsidR="00551768" w:rsidRPr="00E66FEF" w:rsidRDefault="00551768" w:rsidP="00551768">
      <w:pPr>
        <w:ind w:firstLineChars="177" w:firstLine="425"/>
        <w:jc w:val="both"/>
        <w:rPr>
          <w:rFonts w:ascii="標楷體" w:eastAsia="標楷體" w:hAnsi="標楷體"/>
        </w:rPr>
      </w:pPr>
      <w:r w:rsidRPr="00E66FEF">
        <w:rPr>
          <w:rFonts w:ascii="標楷體" w:eastAsia="標楷體" w:hAnsi="標楷體" w:hint="eastAsia"/>
        </w:rPr>
        <w:t>場暴力事件發生，都應立即通知本校申訴案件受理收件單位，本校接獲申訴後會採取保密的方</w:t>
      </w:r>
    </w:p>
    <w:p w:rsidR="00551768" w:rsidRPr="00E66FEF" w:rsidRDefault="00551768" w:rsidP="00551768">
      <w:pPr>
        <w:ind w:firstLineChars="177" w:firstLine="425"/>
        <w:rPr>
          <w:rFonts w:ascii="標楷體" w:eastAsia="標楷體" w:hAnsi="標楷體"/>
        </w:rPr>
      </w:pPr>
      <w:r w:rsidRPr="00E66FEF">
        <w:rPr>
          <w:rFonts w:ascii="標楷體" w:eastAsia="標楷體" w:hAnsi="標楷體" w:hint="eastAsia"/>
        </w:rPr>
        <w:t>式進行調查，若被調查屬實者，將會依校內規定進行相關懲處。</w:t>
      </w:r>
    </w:p>
    <w:p w:rsidR="00551768" w:rsidRPr="00E66FEF" w:rsidRDefault="00551768" w:rsidP="00551768">
      <w:pPr>
        <w:rPr>
          <w:rFonts w:ascii="標楷體" w:eastAsia="標楷體" w:hAnsi="標楷體"/>
        </w:rPr>
      </w:pPr>
      <w:r w:rsidRPr="00E66FEF">
        <w:rPr>
          <w:rFonts w:ascii="標楷體" w:eastAsia="標楷體" w:hAnsi="標楷體" w:hint="eastAsia"/>
        </w:rPr>
        <w:t>五、本校絕對禁止對申訴人、通報人或協助調查者有任何報復之行為，若有，將依校內規定進行相</w:t>
      </w:r>
    </w:p>
    <w:p w:rsidR="00551768" w:rsidRPr="00E66FEF" w:rsidRDefault="00551768" w:rsidP="00551768">
      <w:pPr>
        <w:rPr>
          <w:rFonts w:ascii="標楷體" w:eastAsia="標楷體" w:hAnsi="標楷體"/>
        </w:rPr>
      </w:pPr>
      <w:r w:rsidRPr="00E66FEF">
        <w:rPr>
          <w:rFonts w:ascii="標楷體" w:eastAsia="標楷體" w:hAnsi="標楷體" w:hint="eastAsia"/>
        </w:rPr>
        <w:t xml:space="preserve">    關懲處。</w:t>
      </w:r>
    </w:p>
    <w:p w:rsidR="00FE3511" w:rsidRPr="00E66FEF" w:rsidRDefault="00551768" w:rsidP="00FE3511">
      <w:pPr>
        <w:jc w:val="both"/>
        <w:rPr>
          <w:rFonts w:ascii="標楷體" w:eastAsia="標楷體" w:hAnsi="標楷體"/>
        </w:rPr>
      </w:pPr>
      <w:r w:rsidRPr="00E66FEF">
        <w:rPr>
          <w:rFonts w:ascii="標楷體" w:eastAsia="標楷體" w:hAnsi="標楷體" w:hint="eastAsia"/>
        </w:rPr>
        <w:t xml:space="preserve">六、本校對於因執行職務發現有危及身體或生命之虞，而自行停止作業或退避至安全場所之工作    </w:t>
      </w:r>
    </w:p>
    <w:p w:rsidR="00551768" w:rsidRPr="00E66FEF" w:rsidRDefault="00FE3511" w:rsidP="00FE3511">
      <w:pPr>
        <w:jc w:val="both"/>
        <w:rPr>
          <w:rFonts w:ascii="標楷體" w:eastAsia="標楷體" w:hAnsi="標楷體"/>
        </w:rPr>
      </w:pPr>
      <w:r w:rsidRPr="00E66FEF">
        <w:rPr>
          <w:rFonts w:ascii="標楷體" w:eastAsia="標楷體" w:hAnsi="標楷體" w:hint="eastAsia"/>
        </w:rPr>
        <w:t xml:space="preserve">    </w:t>
      </w:r>
      <w:r w:rsidR="00551768" w:rsidRPr="00E66FEF">
        <w:rPr>
          <w:rFonts w:ascii="標楷體" w:eastAsia="標楷體" w:hAnsi="標楷體" w:hint="eastAsia"/>
        </w:rPr>
        <w:t>者，事後絕不會對其處以不利之處分。</w:t>
      </w:r>
    </w:p>
    <w:p w:rsidR="00551768" w:rsidRPr="00E66FEF" w:rsidRDefault="00551768" w:rsidP="00551768">
      <w:pPr>
        <w:rPr>
          <w:rFonts w:ascii="標楷體" w:eastAsia="標楷體" w:hAnsi="標楷體"/>
        </w:rPr>
      </w:pPr>
      <w:r w:rsidRPr="00E66FEF">
        <w:rPr>
          <w:rFonts w:ascii="標楷體" w:eastAsia="標楷體" w:hAnsi="標楷體" w:hint="eastAsia"/>
        </w:rPr>
        <w:t>七、本校鼓勵工作者均能利用所設置之內部申訴處理機制處理此類糾紛，但如工作者需要額外協助</w:t>
      </w:r>
    </w:p>
    <w:p w:rsidR="00551768" w:rsidRPr="00E66FEF" w:rsidRDefault="00551768" w:rsidP="00551768">
      <w:pPr>
        <w:rPr>
          <w:rFonts w:ascii="標楷體" w:eastAsia="標楷體" w:hAnsi="標楷體"/>
        </w:rPr>
      </w:pPr>
      <w:r w:rsidRPr="00E66FEF">
        <w:rPr>
          <w:rFonts w:ascii="標楷體" w:eastAsia="標楷體" w:hAnsi="標楷體" w:hint="eastAsia"/>
        </w:rPr>
        <w:t xml:space="preserve">    本校亦將盡力協助提供。</w:t>
      </w:r>
    </w:p>
    <w:p w:rsidR="00551768" w:rsidRPr="00E66FEF" w:rsidRDefault="00551768" w:rsidP="00551768">
      <w:pPr>
        <w:rPr>
          <w:rFonts w:ascii="標楷體" w:eastAsia="標楷體" w:hAnsi="標楷體"/>
        </w:rPr>
      </w:pPr>
      <w:r w:rsidRPr="00E66FEF">
        <w:rPr>
          <w:rFonts w:ascii="標楷體" w:eastAsia="標楷體" w:hAnsi="標楷體" w:hint="eastAsia"/>
        </w:rPr>
        <w:t>八、本校職場暴力申訴案件收件窗口：</w:t>
      </w:r>
      <w:r w:rsidRPr="00E66FEF">
        <w:rPr>
          <w:rFonts w:ascii="標楷體" w:eastAsia="標楷體" w:hAnsi="標楷體"/>
          <w:lang w:bidi="zh-TW"/>
        </w:rPr>
        <w:t>總務處環境與職業安全衛生組</w:t>
      </w:r>
    </w:p>
    <w:p w:rsidR="00551768" w:rsidRPr="00E66FEF" w:rsidRDefault="00551768" w:rsidP="00551768">
      <w:pPr>
        <w:rPr>
          <w:rFonts w:ascii="標楷體" w:eastAsia="標楷體" w:hAnsi="標楷體"/>
        </w:rPr>
      </w:pPr>
      <w:r w:rsidRPr="00E66FEF">
        <w:rPr>
          <w:rFonts w:ascii="標楷體" w:eastAsia="標楷體" w:hAnsi="標楷體" w:hint="eastAsia"/>
        </w:rPr>
        <w:t xml:space="preserve">    專線電話：089-518295</w:t>
      </w:r>
    </w:p>
    <w:p w:rsidR="00551768" w:rsidRPr="00E66FEF" w:rsidRDefault="00551768" w:rsidP="00551768">
      <w:pPr>
        <w:rPr>
          <w:rFonts w:ascii="標楷體" w:eastAsia="標楷體" w:hAnsi="標楷體"/>
        </w:rPr>
      </w:pPr>
    </w:p>
    <w:p w:rsidR="00551768" w:rsidRPr="00E66FEF" w:rsidRDefault="00551768" w:rsidP="00551768">
      <w:pPr>
        <w:rPr>
          <w:rFonts w:ascii="標楷體" w:eastAsia="標楷體" w:hAnsi="標楷體"/>
        </w:rPr>
      </w:pPr>
    </w:p>
    <w:p w:rsidR="00551768" w:rsidRPr="00E66FEF" w:rsidRDefault="00551768" w:rsidP="00551768">
      <w:pPr>
        <w:rPr>
          <w:rFonts w:ascii="標楷體" w:eastAsia="標楷體" w:hAnsi="標楷體"/>
        </w:rPr>
      </w:pPr>
    </w:p>
    <w:p w:rsidR="00551768" w:rsidRPr="00E66FEF" w:rsidRDefault="00551768" w:rsidP="00551768">
      <w:pPr>
        <w:rPr>
          <w:rFonts w:ascii="標楷體" w:eastAsia="標楷體" w:hAnsi="標楷體"/>
          <w:b/>
          <w:sz w:val="32"/>
          <w:szCs w:val="32"/>
        </w:rPr>
      </w:pPr>
      <w:r w:rsidRPr="00E66FEF">
        <w:rPr>
          <w:rFonts w:ascii="標楷體" w:eastAsia="標楷體" w:hAnsi="標楷體" w:hint="eastAsia"/>
          <w:b/>
          <w:sz w:val="32"/>
          <w:szCs w:val="32"/>
        </w:rPr>
        <w:t xml:space="preserve"> </w:t>
      </w:r>
      <w:r w:rsidRPr="00E66FEF">
        <w:rPr>
          <w:rFonts w:ascii="標楷體" w:eastAsia="標楷體" w:hAnsi="標楷體"/>
          <w:b/>
          <w:sz w:val="32"/>
          <w:szCs w:val="32"/>
        </w:rPr>
        <w:tab/>
      </w:r>
      <w:r w:rsidRPr="00E66FEF">
        <w:rPr>
          <w:rFonts w:ascii="標楷體" w:eastAsia="標楷體" w:hAnsi="標楷體" w:hint="eastAsia"/>
          <w:b/>
          <w:sz w:val="32"/>
          <w:szCs w:val="32"/>
        </w:rPr>
        <w:t>校長：                        簽署日期：</w:t>
      </w:r>
    </w:p>
    <w:p w:rsidR="00551768" w:rsidRPr="00E66FEF" w:rsidRDefault="00551768" w:rsidP="00551768">
      <w:pPr>
        <w:rPr>
          <w:rFonts w:ascii="標楷體" w:eastAsia="標楷體" w:hAnsi="標楷體"/>
        </w:rPr>
        <w:sectPr w:rsidR="00551768" w:rsidRPr="00E66FEF" w:rsidSect="004D0BA1">
          <w:footerReference w:type="default" r:id="rId8"/>
          <w:pgSz w:w="11906" w:h="16838"/>
          <w:pgMar w:top="720" w:right="720" w:bottom="720" w:left="720" w:header="851" w:footer="992" w:gutter="0"/>
          <w:cols w:space="425"/>
          <w:docGrid w:type="lines" w:linePitch="360"/>
        </w:sectPr>
      </w:pPr>
    </w:p>
    <w:p w:rsidR="00551768" w:rsidRPr="00E66FEF" w:rsidRDefault="008172D0" w:rsidP="008172D0">
      <w:pPr>
        <w:rPr>
          <w:rFonts w:ascii="標楷體" w:eastAsia="標楷體" w:hAnsi="標楷體"/>
          <w:b/>
        </w:rPr>
      </w:pPr>
      <w:r w:rsidRPr="00E66FEF">
        <w:rPr>
          <w:rFonts w:ascii="標楷體" w:eastAsia="標楷體" w:hAnsi="標楷體" w:hint="eastAsia"/>
        </w:rPr>
        <w:lastRenderedPageBreak/>
        <w:t xml:space="preserve">附件2                         </w:t>
      </w:r>
      <w:r w:rsidR="00551768" w:rsidRPr="00E66FEF">
        <w:rPr>
          <w:rFonts w:ascii="標楷體" w:eastAsia="標楷體" w:hAnsi="標楷體" w:cs="新細明體" w:hint="eastAsia"/>
          <w:b/>
          <w:kern w:val="0"/>
          <w:sz w:val="32"/>
          <w:szCs w:val="32"/>
        </w:rPr>
        <w:t>國立臺東大學</w:t>
      </w:r>
      <w:r w:rsidR="003341EB" w:rsidRPr="00E66FEF">
        <w:rPr>
          <w:rFonts w:ascii="標楷體" w:eastAsia="標楷體" w:hAnsi="標楷體" w:hint="eastAsia"/>
          <w:b/>
          <w:sz w:val="32"/>
          <w:szCs w:val="32"/>
        </w:rPr>
        <w:t>工作者執行職務遭受不法侵害</w:t>
      </w:r>
      <w:r w:rsidR="00FE3511" w:rsidRPr="00E66FEF">
        <w:rPr>
          <w:rFonts w:ascii="標楷體" w:eastAsia="標楷體" w:hAnsi="標楷體" w:cs="新細明體" w:hint="eastAsia"/>
          <w:b/>
          <w:kern w:val="0"/>
          <w:sz w:val="32"/>
          <w:szCs w:val="32"/>
        </w:rPr>
        <w:t>潛在</w:t>
      </w:r>
      <w:r w:rsidR="00551768" w:rsidRPr="00E66FEF">
        <w:rPr>
          <w:rFonts w:ascii="標楷體" w:eastAsia="標楷體" w:hAnsi="標楷體" w:cs="新細明體" w:hint="eastAsia"/>
          <w:b/>
          <w:kern w:val="0"/>
          <w:sz w:val="32"/>
          <w:szCs w:val="32"/>
        </w:rPr>
        <w:t>風險評估表</w:t>
      </w:r>
    </w:p>
    <w:tbl>
      <w:tblPr>
        <w:tblW w:w="14317" w:type="dxa"/>
        <w:jc w:val="center"/>
        <w:tblCellMar>
          <w:left w:w="28" w:type="dxa"/>
          <w:right w:w="28" w:type="dxa"/>
        </w:tblCellMar>
        <w:tblLook w:val="04A0" w:firstRow="1" w:lastRow="0" w:firstColumn="1" w:lastColumn="0" w:noHBand="0" w:noVBand="1"/>
      </w:tblPr>
      <w:tblGrid>
        <w:gridCol w:w="2127"/>
        <w:gridCol w:w="850"/>
        <w:gridCol w:w="1276"/>
        <w:gridCol w:w="1843"/>
        <w:gridCol w:w="1559"/>
        <w:gridCol w:w="1559"/>
        <w:gridCol w:w="1843"/>
        <w:gridCol w:w="1559"/>
        <w:gridCol w:w="1702"/>
      </w:tblGrid>
      <w:tr w:rsidR="00BB4C1C" w:rsidRPr="00E66FEF" w:rsidTr="000F6EEB">
        <w:trPr>
          <w:trHeight w:val="984"/>
          <w:jc w:val="center"/>
        </w:trPr>
        <w:tc>
          <w:tcPr>
            <w:tcW w:w="14317"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1768" w:rsidRPr="00E66FEF" w:rsidRDefault="00551768" w:rsidP="00551768">
            <w:pPr>
              <w:widowControl/>
              <w:rPr>
                <w:rFonts w:ascii="標楷體" w:eastAsia="標楷體" w:hAnsi="標楷體" w:cs="新細明體"/>
                <w:b/>
                <w:kern w:val="0"/>
                <w:sz w:val="32"/>
                <w:szCs w:val="32"/>
              </w:rPr>
            </w:pPr>
            <w:r w:rsidRPr="00E66FEF">
              <w:rPr>
                <w:rFonts w:ascii="標楷體" w:eastAsia="標楷體" w:hAnsi="標楷體" w:cs="新細明體" w:hint="eastAsia"/>
                <w:b/>
                <w:kern w:val="0"/>
                <w:szCs w:val="24"/>
              </w:rPr>
              <w:t>工作場所：是否已張貼「國立臺東大學禁止工作場所不法侵害之書面聲明」：□是、□否</w:t>
            </w:r>
          </w:p>
        </w:tc>
      </w:tr>
      <w:tr w:rsidR="00BB4C1C" w:rsidRPr="00E66FEF" w:rsidTr="000F6EEB">
        <w:trPr>
          <w:trHeight w:val="829"/>
          <w:jc w:val="center"/>
        </w:trPr>
        <w:tc>
          <w:tcPr>
            <w:tcW w:w="765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703FA" w:rsidRPr="00E66FEF" w:rsidRDefault="00A703FA" w:rsidP="00A703FA">
            <w:pPr>
              <w:widowControl/>
              <w:rPr>
                <w:rFonts w:ascii="標楷體" w:eastAsia="標楷體" w:hAnsi="標楷體" w:cs="新細明體"/>
                <w:b/>
                <w:kern w:val="0"/>
                <w:szCs w:val="24"/>
              </w:rPr>
            </w:pPr>
            <w:r w:rsidRPr="00E66FEF">
              <w:rPr>
                <w:rFonts w:ascii="標楷體" w:eastAsia="標楷體" w:hAnsi="標楷體" w:cs="新細明體" w:hint="eastAsia"/>
                <w:b/>
                <w:kern w:val="0"/>
                <w:szCs w:val="24"/>
              </w:rPr>
              <w:t xml:space="preserve">單位：          評估人員簽章：             評估日期：                     </w:t>
            </w:r>
          </w:p>
        </w:tc>
        <w:tc>
          <w:tcPr>
            <w:tcW w:w="666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703FA" w:rsidRPr="00E66FEF" w:rsidRDefault="00A703FA" w:rsidP="00A703FA">
            <w:pPr>
              <w:widowControl/>
              <w:rPr>
                <w:rFonts w:ascii="標楷體" w:eastAsia="標楷體" w:hAnsi="標楷體" w:cs="新細明體"/>
                <w:b/>
                <w:kern w:val="0"/>
                <w:szCs w:val="24"/>
              </w:rPr>
            </w:pPr>
            <w:r w:rsidRPr="00E66FEF">
              <w:rPr>
                <w:rFonts w:ascii="標楷體" w:eastAsia="標楷體" w:hAnsi="標楷體" w:cs="新細明體" w:hint="eastAsia"/>
                <w:b/>
                <w:kern w:val="0"/>
                <w:szCs w:val="24"/>
              </w:rPr>
              <w:t>審核人員簽章：                      日期：</w:t>
            </w:r>
          </w:p>
        </w:tc>
      </w:tr>
      <w:tr w:rsidR="00BB4C1C" w:rsidRPr="00E66FEF" w:rsidTr="000F6EEB">
        <w:trPr>
          <w:trHeight w:val="744"/>
          <w:jc w:val="center"/>
        </w:trPr>
        <w:tc>
          <w:tcPr>
            <w:tcW w:w="2977" w:type="dxa"/>
            <w:gridSpan w:val="2"/>
            <w:tcBorders>
              <w:top w:val="nil"/>
              <w:left w:val="single" w:sz="4" w:space="0" w:color="auto"/>
              <w:bottom w:val="single" w:sz="4" w:space="0" w:color="auto"/>
              <w:right w:val="single" w:sz="4" w:space="0" w:color="auto"/>
            </w:tcBorders>
            <w:shd w:val="clear" w:color="auto" w:fill="auto"/>
            <w:noWrap/>
            <w:vAlign w:val="center"/>
            <w:hideMark/>
          </w:tcPr>
          <w:p w:rsidR="00551768" w:rsidRPr="00E66FEF" w:rsidRDefault="00551768" w:rsidP="00551768">
            <w:pPr>
              <w:widowControl/>
              <w:jc w:val="center"/>
              <w:rPr>
                <w:rFonts w:ascii="標楷體" w:eastAsia="標楷體" w:hAnsi="標楷體" w:cs="新細明體"/>
                <w:b/>
                <w:kern w:val="0"/>
                <w:sz w:val="20"/>
              </w:rPr>
            </w:pPr>
            <w:r w:rsidRPr="00E66FEF">
              <w:rPr>
                <w:rFonts w:ascii="標楷體" w:eastAsia="標楷體" w:hAnsi="標楷體" w:cs="新細明體" w:hint="eastAsia"/>
                <w:b/>
                <w:kern w:val="0"/>
                <w:sz w:val="20"/>
              </w:rPr>
              <w:t>潛在風險</w:t>
            </w:r>
          </w:p>
          <w:p w:rsidR="00551768" w:rsidRPr="00E66FEF" w:rsidRDefault="00551768" w:rsidP="00551768">
            <w:pPr>
              <w:widowControl/>
              <w:jc w:val="center"/>
              <w:rPr>
                <w:rFonts w:ascii="標楷體" w:eastAsia="標楷體" w:hAnsi="標楷體" w:cs="新細明體"/>
                <w:b/>
                <w:kern w:val="0"/>
                <w:sz w:val="20"/>
              </w:rPr>
            </w:pPr>
            <w:r w:rsidRPr="00E66FEF">
              <w:rPr>
                <w:rFonts w:ascii="標楷體" w:eastAsia="標楷體" w:hAnsi="標楷體" w:cs="新細明體" w:hint="eastAsia"/>
                <w:b/>
                <w:kern w:val="0"/>
                <w:sz w:val="20"/>
              </w:rPr>
              <w:t>(註：勾〝否〞者該項無須評估)</w:t>
            </w:r>
          </w:p>
        </w:tc>
        <w:tc>
          <w:tcPr>
            <w:tcW w:w="1276" w:type="dxa"/>
            <w:tcBorders>
              <w:top w:val="nil"/>
              <w:left w:val="nil"/>
              <w:bottom w:val="single" w:sz="4" w:space="0" w:color="auto"/>
              <w:right w:val="single" w:sz="4" w:space="0" w:color="auto"/>
            </w:tcBorders>
            <w:shd w:val="clear" w:color="auto" w:fill="auto"/>
            <w:noWrap/>
            <w:vAlign w:val="center"/>
            <w:hideMark/>
          </w:tcPr>
          <w:p w:rsidR="00551768" w:rsidRPr="00E66FEF" w:rsidRDefault="00551768" w:rsidP="00551768">
            <w:pPr>
              <w:widowControl/>
              <w:jc w:val="center"/>
              <w:rPr>
                <w:rFonts w:ascii="標楷體" w:eastAsia="標楷體" w:hAnsi="標楷體" w:cs="新細明體"/>
                <w:b/>
                <w:kern w:val="0"/>
                <w:sz w:val="20"/>
              </w:rPr>
            </w:pPr>
            <w:r w:rsidRPr="00E66FEF">
              <w:rPr>
                <w:rFonts w:ascii="標楷體" w:eastAsia="標楷體" w:hAnsi="標楷體" w:cs="新細明體" w:hint="eastAsia"/>
                <w:b/>
                <w:kern w:val="0"/>
                <w:sz w:val="20"/>
              </w:rPr>
              <w:t>暴力類型</w:t>
            </w:r>
          </w:p>
        </w:tc>
        <w:tc>
          <w:tcPr>
            <w:tcW w:w="1843" w:type="dxa"/>
            <w:tcBorders>
              <w:top w:val="nil"/>
              <w:left w:val="nil"/>
              <w:bottom w:val="single" w:sz="4" w:space="0" w:color="auto"/>
              <w:right w:val="single" w:sz="4" w:space="0" w:color="auto"/>
            </w:tcBorders>
            <w:shd w:val="clear" w:color="auto" w:fill="auto"/>
            <w:vAlign w:val="center"/>
            <w:hideMark/>
          </w:tcPr>
          <w:p w:rsidR="00551768" w:rsidRPr="00E66FEF" w:rsidRDefault="00551768" w:rsidP="00551768">
            <w:pPr>
              <w:widowControl/>
              <w:jc w:val="center"/>
              <w:rPr>
                <w:rFonts w:ascii="標楷體" w:eastAsia="標楷體" w:hAnsi="標楷體" w:cs="新細明體"/>
                <w:b/>
                <w:kern w:val="0"/>
                <w:sz w:val="20"/>
              </w:rPr>
            </w:pPr>
            <w:r w:rsidRPr="00E66FEF">
              <w:rPr>
                <w:rFonts w:ascii="標楷體" w:eastAsia="標楷體" w:hAnsi="標楷體" w:cs="新細明體" w:hint="eastAsia"/>
                <w:b/>
                <w:kern w:val="0"/>
                <w:sz w:val="20"/>
              </w:rPr>
              <w:t>可能性</w:t>
            </w:r>
          </w:p>
          <w:p w:rsidR="00551768" w:rsidRPr="00E66FEF" w:rsidRDefault="00551768" w:rsidP="00551768">
            <w:pPr>
              <w:widowControl/>
              <w:jc w:val="center"/>
              <w:rPr>
                <w:rFonts w:ascii="標楷體" w:eastAsia="標楷體" w:hAnsi="標楷體" w:cs="新細明體"/>
                <w:b/>
                <w:kern w:val="0"/>
                <w:sz w:val="20"/>
              </w:rPr>
            </w:pPr>
            <w:r w:rsidRPr="00E66FEF">
              <w:rPr>
                <w:rFonts w:ascii="標楷體" w:eastAsia="標楷體" w:hAnsi="標楷體" w:cs="新細明體" w:hint="eastAsia"/>
                <w:b/>
                <w:kern w:val="0"/>
                <w:sz w:val="20"/>
              </w:rPr>
              <w:t>(發生機率)</w:t>
            </w:r>
          </w:p>
        </w:tc>
        <w:tc>
          <w:tcPr>
            <w:tcW w:w="1559" w:type="dxa"/>
            <w:tcBorders>
              <w:top w:val="nil"/>
              <w:left w:val="nil"/>
              <w:bottom w:val="single" w:sz="4" w:space="0" w:color="auto"/>
              <w:right w:val="single" w:sz="4" w:space="0" w:color="auto"/>
            </w:tcBorders>
            <w:shd w:val="clear" w:color="auto" w:fill="auto"/>
            <w:noWrap/>
            <w:vAlign w:val="center"/>
            <w:hideMark/>
          </w:tcPr>
          <w:p w:rsidR="00551768" w:rsidRPr="00E66FEF" w:rsidRDefault="00551768" w:rsidP="00551768">
            <w:pPr>
              <w:widowControl/>
              <w:jc w:val="center"/>
              <w:rPr>
                <w:rFonts w:ascii="標楷體" w:eastAsia="標楷體" w:hAnsi="標楷體" w:cs="新細明體"/>
                <w:b/>
                <w:kern w:val="0"/>
                <w:sz w:val="20"/>
              </w:rPr>
            </w:pPr>
            <w:r w:rsidRPr="00E66FEF">
              <w:rPr>
                <w:rFonts w:ascii="標楷體" w:eastAsia="標楷體" w:hAnsi="標楷體" w:cs="新細明體" w:hint="eastAsia"/>
                <w:b/>
                <w:kern w:val="0"/>
                <w:sz w:val="20"/>
              </w:rPr>
              <w:t>嚴重性</w:t>
            </w:r>
          </w:p>
          <w:p w:rsidR="00551768" w:rsidRPr="00E66FEF" w:rsidRDefault="00551768" w:rsidP="00551768">
            <w:pPr>
              <w:widowControl/>
              <w:jc w:val="center"/>
              <w:rPr>
                <w:rFonts w:ascii="標楷體" w:eastAsia="標楷體" w:hAnsi="標楷體" w:cs="新細明體"/>
                <w:b/>
                <w:kern w:val="0"/>
                <w:sz w:val="20"/>
              </w:rPr>
            </w:pPr>
            <w:r w:rsidRPr="00E66FEF">
              <w:rPr>
                <w:rFonts w:ascii="標楷體" w:eastAsia="標楷體" w:hAnsi="標楷體" w:cs="新細明體" w:hint="eastAsia"/>
                <w:b/>
                <w:kern w:val="0"/>
                <w:sz w:val="20"/>
              </w:rPr>
              <w:t>(傷害程度)</w:t>
            </w:r>
          </w:p>
        </w:tc>
        <w:tc>
          <w:tcPr>
            <w:tcW w:w="1559" w:type="dxa"/>
            <w:tcBorders>
              <w:top w:val="nil"/>
              <w:left w:val="nil"/>
              <w:bottom w:val="single" w:sz="4" w:space="0" w:color="auto"/>
              <w:right w:val="single" w:sz="4" w:space="0" w:color="auto"/>
            </w:tcBorders>
            <w:shd w:val="clear" w:color="auto" w:fill="auto"/>
            <w:vAlign w:val="center"/>
            <w:hideMark/>
          </w:tcPr>
          <w:p w:rsidR="00551768" w:rsidRPr="00E66FEF" w:rsidRDefault="00551768" w:rsidP="00551768">
            <w:pPr>
              <w:widowControl/>
              <w:jc w:val="center"/>
              <w:rPr>
                <w:rFonts w:ascii="標楷體" w:eastAsia="標楷體" w:hAnsi="標楷體" w:cs="新細明體"/>
                <w:b/>
                <w:kern w:val="0"/>
                <w:sz w:val="20"/>
              </w:rPr>
            </w:pPr>
            <w:r w:rsidRPr="00E66FEF">
              <w:rPr>
                <w:rFonts w:ascii="標楷體" w:eastAsia="標楷體" w:hAnsi="標楷體" w:cs="新細明體" w:hint="eastAsia"/>
                <w:b/>
                <w:kern w:val="0"/>
                <w:sz w:val="20"/>
              </w:rPr>
              <w:t>風險等級</w:t>
            </w:r>
          </w:p>
        </w:tc>
        <w:tc>
          <w:tcPr>
            <w:tcW w:w="1843" w:type="dxa"/>
            <w:tcBorders>
              <w:top w:val="nil"/>
              <w:left w:val="nil"/>
              <w:bottom w:val="single" w:sz="4" w:space="0" w:color="auto"/>
              <w:right w:val="single" w:sz="4" w:space="0" w:color="auto"/>
            </w:tcBorders>
            <w:shd w:val="clear" w:color="auto" w:fill="auto"/>
            <w:vAlign w:val="center"/>
            <w:hideMark/>
          </w:tcPr>
          <w:p w:rsidR="00551768" w:rsidRPr="00E66FEF" w:rsidRDefault="00551768" w:rsidP="00551768">
            <w:pPr>
              <w:widowControl/>
              <w:jc w:val="center"/>
              <w:rPr>
                <w:rFonts w:ascii="標楷體" w:eastAsia="標楷體" w:hAnsi="標楷體" w:cs="新細明體"/>
                <w:b/>
                <w:kern w:val="0"/>
                <w:sz w:val="20"/>
              </w:rPr>
            </w:pPr>
            <w:r w:rsidRPr="00E66FEF">
              <w:rPr>
                <w:rFonts w:ascii="標楷體" w:eastAsia="標楷體" w:hAnsi="標楷體" w:cs="新細明體" w:hint="eastAsia"/>
                <w:b/>
                <w:kern w:val="0"/>
                <w:sz w:val="20"/>
              </w:rPr>
              <w:t>現有控制措施</w:t>
            </w:r>
          </w:p>
          <w:p w:rsidR="00551768" w:rsidRPr="00E66FEF" w:rsidRDefault="00551768" w:rsidP="00551768">
            <w:pPr>
              <w:widowControl/>
              <w:jc w:val="center"/>
              <w:rPr>
                <w:rFonts w:ascii="標楷體" w:eastAsia="標楷體" w:hAnsi="標楷體" w:cs="新細明體"/>
                <w:b/>
                <w:kern w:val="0"/>
                <w:sz w:val="20"/>
              </w:rPr>
            </w:pPr>
            <w:r w:rsidRPr="00E66FEF">
              <w:rPr>
                <w:rFonts w:ascii="標楷體" w:eastAsia="標楷體" w:hAnsi="標楷體" w:cs="新細明體" w:hint="eastAsia"/>
                <w:b/>
                <w:kern w:val="0"/>
                <w:sz w:val="20"/>
              </w:rPr>
              <w:t>(工程控制／管理控制／個人防護)</w:t>
            </w:r>
          </w:p>
        </w:tc>
        <w:tc>
          <w:tcPr>
            <w:tcW w:w="1559" w:type="dxa"/>
            <w:tcBorders>
              <w:top w:val="nil"/>
              <w:left w:val="nil"/>
              <w:bottom w:val="single" w:sz="4" w:space="0" w:color="auto"/>
              <w:right w:val="single" w:sz="4" w:space="0" w:color="auto"/>
            </w:tcBorders>
            <w:shd w:val="clear" w:color="auto" w:fill="auto"/>
            <w:vAlign w:val="center"/>
            <w:hideMark/>
          </w:tcPr>
          <w:p w:rsidR="00551768" w:rsidRPr="00E66FEF" w:rsidRDefault="00551768" w:rsidP="00551768">
            <w:pPr>
              <w:widowControl/>
              <w:jc w:val="center"/>
              <w:rPr>
                <w:rFonts w:ascii="標楷體" w:eastAsia="標楷體" w:hAnsi="標楷體" w:cs="新細明體"/>
                <w:b/>
                <w:kern w:val="0"/>
                <w:sz w:val="20"/>
              </w:rPr>
            </w:pPr>
            <w:r w:rsidRPr="00E66FEF">
              <w:rPr>
                <w:rFonts w:ascii="標楷體" w:eastAsia="標楷體" w:hAnsi="標楷體" w:cs="新細明體" w:hint="eastAsia"/>
                <w:b/>
                <w:kern w:val="0"/>
                <w:sz w:val="20"/>
              </w:rPr>
              <w:t>新增降低中高度風險之控制措施</w:t>
            </w:r>
          </w:p>
        </w:tc>
        <w:tc>
          <w:tcPr>
            <w:tcW w:w="1701" w:type="dxa"/>
            <w:tcBorders>
              <w:top w:val="nil"/>
              <w:left w:val="nil"/>
              <w:bottom w:val="single" w:sz="4" w:space="0" w:color="auto"/>
              <w:right w:val="single" w:sz="4" w:space="0" w:color="auto"/>
            </w:tcBorders>
            <w:shd w:val="clear" w:color="auto" w:fill="auto"/>
            <w:vAlign w:val="center"/>
            <w:hideMark/>
          </w:tcPr>
          <w:p w:rsidR="00551768" w:rsidRPr="00E66FEF" w:rsidRDefault="00551768" w:rsidP="00551768">
            <w:pPr>
              <w:widowControl/>
              <w:jc w:val="center"/>
              <w:rPr>
                <w:rFonts w:ascii="標楷體" w:eastAsia="標楷體" w:hAnsi="標楷體" w:cs="新細明體"/>
                <w:b/>
                <w:kern w:val="0"/>
                <w:sz w:val="20"/>
              </w:rPr>
            </w:pPr>
            <w:r w:rsidRPr="00E66FEF">
              <w:rPr>
                <w:rFonts w:ascii="標楷體" w:eastAsia="標楷體" w:hAnsi="標楷體" w:cs="新細明體" w:hint="eastAsia"/>
                <w:b/>
                <w:kern w:val="0"/>
                <w:sz w:val="20"/>
              </w:rPr>
              <w:t>預計完成日期</w:t>
            </w:r>
          </w:p>
        </w:tc>
      </w:tr>
      <w:tr w:rsidR="00BB4C1C" w:rsidRPr="00E66FEF" w:rsidTr="000F6EEB">
        <w:trPr>
          <w:trHeight w:val="324"/>
          <w:jc w:val="center"/>
        </w:trPr>
        <w:tc>
          <w:tcPr>
            <w:tcW w:w="14317" w:type="dxa"/>
            <w:gridSpan w:val="9"/>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551768" w:rsidRPr="00E66FEF" w:rsidRDefault="00551768" w:rsidP="00551768">
            <w:pPr>
              <w:widowControl/>
              <w:jc w:val="center"/>
              <w:rPr>
                <w:rFonts w:ascii="標楷體" w:eastAsia="標楷體" w:hAnsi="標楷體" w:cs="新細明體"/>
                <w:b/>
                <w:kern w:val="0"/>
                <w:szCs w:val="24"/>
              </w:rPr>
            </w:pPr>
            <w:r w:rsidRPr="00E66FEF">
              <w:rPr>
                <w:rFonts w:ascii="標楷體" w:eastAsia="標楷體" w:hAnsi="標楷體" w:cs="新細明體" w:hint="eastAsia"/>
                <w:b/>
                <w:kern w:val="0"/>
                <w:szCs w:val="24"/>
              </w:rPr>
              <w:t>外部不法侵害</w:t>
            </w:r>
          </w:p>
        </w:tc>
      </w:tr>
      <w:tr w:rsidR="00BB4C1C" w:rsidRPr="00E66FEF" w:rsidTr="000F6EEB">
        <w:trPr>
          <w:trHeight w:val="852"/>
          <w:jc w:val="center"/>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551768" w:rsidRPr="00E66FEF" w:rsidRDefault="00551768" w:rsidP="00551768">
            <w:pPr>
              <w:widowControl/>
              <w:jc w:val="both"/>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是否有校外之人員</w:t>
            </w:r>
            <w:r w:rsidRPr="00E66FEF">
              <w:rPr>
                <w:rFonts w:ascii="標楷體" w:eastAsia="標楷體" w:hAnsi="標楷體" w:cs="新細明體"/>
                <w:kern w:val="0"/>
                <w:sz w:val="18"/>
                <w:szCs w:val="18"/>
              </w:rPr>
              <w:t>(</w:t>
            </w:r>
            <w:r w:rsidRPr="00E66FEF">
              <w:rPr>
                <w:rFonts w:ascii="標楷體" w:eastAsia="標楷體" w:hAnsi="標楷體" w:cs="新細明體" w:hint="eastAsia"/>
                <w:kern w:val="0"/>
                <w:sz w:val="18"/>
                <w:szCs w:val="18"/>
              </w:rPr>
              <w:t>承包商、客戶、服務對象等</w:t>
            </w:r>
            <w:r w:rsidRPr="00E66FEF">
              <w:rPr>
                <w:rFonts w:ascii="標楷體" w:eastAsia="標楷體" w:hAnsi="標楷體" w:cs="新細明體"/>
                <w:kern w:val="0"/>
                <w:sz w:val="18"/>
                <w:szCs w:val="18"/>
              </w:rPr>
              <w:t>)</w:t>
            </w:r>
            <w:r w:rsidRPr="00E66FEF">
              <w:rPr>
                <w:rFonts w:ascii="標楷體" w:eastAsia="標楷體" w:hAnsi="標楷體" w:cs="新細明體" w:hint="eastAsia"/>
                <w:kern w:val="0"/>
                <w:sz w:val="18"/>
                <w:szCs w:val="18"/>
              </w:rPr>
              <w:t>因其行為不可預知，可能造成</w:t>
            </w:r>
            <w:r w:rsidR="00A703FA" w:rsidRPr="00E66FEF">
              <w:rPr>
                <w:rFonts w:ascii="標楷體" w:eastAsia="標楷體" w:hAnsi="標楷體" w:cs="新細明體" w:hint="eastAsia"/>
                <w:kern w:val="0"/>
                <w:sz w:val="18"/>
                <w:szCs w:val="18"/>
              </w:rPr>
              <w:t>不法侵害</w:t>
            </w:r>
          </w:p>
        </w:tc>
        <w:tc>
          <w:tcPr>
            <w:tcW w:w="850" w:type="dxa"/>
            <w:tcBorders>
              <w:top w:val="nil"/>
              <w:left w:val="single" w:sz="4" w:space="0" w:color="auto"/>
              <w:bottom w:val="single" w:sz="4" w:space="0" w:color="auto"/>
              <w:right w:val="single" w:sz="4" w:space="0" w:color="auto"/>
            </w:tcBorders>
            <w:shd w:val="clear" w:color="auto" w:fill="auto"/>
            <w:vAlign w:val="center"/>
          </w:tcPr>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□是</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□否</w:t>
            </w:r>
          </w:p>
        </w:tc>
        <w:tc>
          <w:tcPr>
            <w:tcW w:w="1276" w:type="dxa"/>
            <w:tcBorders>
              <w:top w:val="nil"/>
              <w:left w:val="nil"/>
              <w:bottom w:val="single" w:sz="4" w:space="0" w:color="auto"/>
              <w:right w:val="single" w:sz="4" w:space="0" w:color="auto"/>
            </w:tcBorders>
            <w:shd w:val="clear" w:color="auto" w:fill="auto"/>
            <w:noWrap/>
            <w:vAlign w:val="center"/>
            <w:hideMark/>
          </w:tcPr>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□肢體</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□心理</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□語言</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□性騷擾</w:t>
            </w:r>
          </w:p>
        </w:tc>
        <w:tc>
          <w:tcPr>
            <w:tcW w:w="1843" w:type="dxa"/>
            <w:tcBorders>
              <w:top w:val="nil"/>
              <w:left w:val="nil"/>
              <w:bottom w:val="single" w:sz="4" w:space="0" w:color="auto"/>
              <w:right w:val="single" w:sz="4" w:space="0" w:color="auto"/>
            </w:tcBorders>
            <w:shd w:val="clear" w:color="auto" w:fill="auto"/>
            <w:noWrap/>
            <w:vAlign w:val="center"/>
            <w:hideMark/>
          </w:tcPr>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□極不可能</w:t>
            </w:r>
            <w:r w:rsidRPr="00E66FEF">
              <w:rPr>
                <w:rFonts w:ascii="標楷體" w:eastAsia="標楷體" w:hAnsi="標楷體" w:cs="新細明體"/>
                <w:kern w:val="0"/>
                <w:sz w:val="18"/>
                <w:szCs w:val="18"/>
              </w:rPr>
              <w:t>(1</w:t>
            </w:r>
            <w:r w:rsidRPr="00E66FEF">
              <w:rPr>
                <w:rFonts w:ascii="標楷體" w:eastAsia="標楷體" w:hAnsi="標楷體" w:cs="新細明體" w:hint="eastAsia"/>
                <w:kern w:val="0"/>
                <w:sz w:val="18"/>
                <w:szCs w:val="18"/>
              </w:rPr>
              <w:t>分</w:t>
            </w:r>
            <w:r w:rsidRPr="00E66FEF">
              <w:rPr>
                <w:rFonts w:ascii="標楷體" w:eastAsia="標楷體" w:hAnsi="標楷體" w:cs="新細明體"/>
                <w:kern w:val="0"/>
                <w:sz w:val="18"/>
                <w:szCs w:val="18"/>
              </w:rPr>
              <w:t xml:space="preserve">) </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□不太可能</w:t>
            </w:r>
            <w:r w:rsidRPr="00E66FEF">
              <w:rPr>
                <w:rFonts w:ascii="標楷體" w:eastAsia="標楷體" w:hAnsi="標楷體" w:cs="新細明體"/>
                <w:kern w:val="0"/>
                <w:sz w:val="18"/>
                <w:szCs w:val="18"/>
              </w:rPr>
              <w:t>(2</w:t>
            </w:r>
            <w:r w:rsidRPr="00E66FEF">
              <w:rPr>
                <w:rFonts w:ascii="標楷體" w:eastAsia="標楷體" w:hAnsi="標楷體" w:cs="新細明體" w:hint="eastAsia"/>
                <w:kern w:val="0"/>
                <w:sz w:val="18"/>
                <w:szCs w:val="18"/>
              </w:rPr>
              <w:t>分</w:t>
            </w:r>
            <w:r w:rsidRPr="00E66FEF">
              <w:rPr>
                <w:rFonts w:ascii="標楷體" w:eastAsia="標楷體" w:hAnsi="標楷體" w:cs="新細明體"/>
                <w:kern w:val="0"/>
                <w:sz w:val="18"/>
                <w:szCs w:val="18"/>
              </w:rPr>
              <w:t xml:space="preserve">) </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□可能</w:t>
            </w:r>
            <w:r w:rsidRPr="00E66FEF">
              <w:rPr>
                <w:rFonts w:ascii="標楷體" w:eastAsia="標楷體" w:hAnsi="標楷體" w:cs="新細明體"/>
                <w:kern w:val="0"/>
                <w:sz w:val="18"/>
                <w:szCs w:val="18"/>
              </w:rPr>
              <w:t xml:space="preserve"> (3</w:t>
            </w:r>
            <w:r w:rsidRPr="00E66FEF">
              <w:rPr>
                <w:rFonts w:ascii="標楷體" w:eastAsia="標楷體" w:hAnsi="標楷體" w:cs="新細明體" w:hint="eastAsia"/>
                <w:kern w:val="0"/>
                <w:sz w:val="18"/>
                <w:szCs w:val="18"/>
              </w:rPr>
              <w:t>分</w:t>
            </w:r>
            <w:r w:rsidRPr="00E66FEF">
              <w:rPr>
                <w:rFonts w:ascii="標楷體" w:eastAsia="標楷體" w:hAnsi="標楷體" w:cs="新細明體"/>
                <w:kern w:val="0"/>
                <w:sz w:val="18"/>
                <w:szCs w:val="18"/>
              </w:rPr>
              <w:t>)</w:t>
            </w:r>
          </w:p>
        </w:tc>
        <w:tc>
          <w:tcPr>
            <w:tcW w:w="1559" w:type="dxa"/>
            <w:tcBorders>
              <w:top w:val="nil"/>
              <w:left w:val="nil"/>
              <w:bottom w:val="single" w:sz="4" w:space="0" w:color="auto"/>
              <w:right w:val="single" w:sz="4" w:space="0" w:color="auto"/>
            </w:tcBorders>
            <w:shd w:val="clear" w:color="auto" w:fill="auto"/>
            <w:noWrap/>
            <w:vAlign w:val="center"/>
            <w:hideMark/>
          </w:tcPr>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 xml:space="preserve">□輕(1分) </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 xml:space="preserve">□中(2分) </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□嚴重 (3分)</w:t>
            </w:r>
          </w:p>
        </w:tc>
        <w:tc>
          <w:tcPr>
            <w:tcW w:w="1559" w:type="dxa"/>
            <w:tcBorders>
              <w:top w:val="nil"/>
              <w:left w:val="nil"/>
              <w:bottom w:val="single" w:sz="4" w:space="0" w:color="auto"/>
              <w:right w:val="single" w:sz="4" w:space="0" w:color="auto"/>
            </w:tcBorders>
            <w:shd w:val="clear" w:color="auto" w:fill="auto"/>
            <w:noWrap/>
            <w:vAlign w:val="center"/>
            <w:hideMark/>
          </w:tcPr>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□低度</w:t>
            </w:r>
            <w:r w:rsidRPr="00E66FEF">
              <w:rPr>
                <w:rFonts w:ascii="標楷體" w:eastAsia="標楷體" w:hAnsi="標楷體" w:cs="新細明體"/>
                <w:kern w:val="0"/>
                <w:sz w:val="18"/>
                <w:szCs w:val="18"/>
              </w:rPr>
              <w:t>(1-2</w:t>
            </w:r>
            <w:r w:rsidRPr="00E66FEF">
              <w:rPr>
                <w:rFonts w:ascii="標楷體" w:eastAsia="標楷體" w:hAnsi="標楷體" w:cs="新細明體" w:hint="eastAsia"/>
                <w:kern w:val="0"/>
                <w:sz w:val="18"/>
                <w:szCs w:val="18"/>
              </w:rPr>
              <w:t>分</w:t>
            </w:r>
            <w:r w:rsidRPr="00E66FEF">
              <w:rPr>
                <w:rFonts w:ascii="標楷體" w:eastAsia="標楷體" w:hAnsi="標楷體" w:cs="新細明體"/>
                <w:kern w:val="0"/>
                <w:sz w:val="18"/>
                <w:szCs w:val="18"/>
              </w:rPr>
              <w:t xml:space="preserve">) </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□中度</w:t>
            </w:r>
            <w:r w:rsidRPr="00E66FEF">
              <w:rPr>
                <w:rFonts w:ascii="標楷體" w:eastAsia="標楷體" w:hAnsi="標楷體" w:cs="新細明體"/>
                <w:kern w:val="0"/>
                <w:sz w:val="18"/>
                <w:szCs w:val="18"/>
              </w:rPr>
              <w:t>(3-4</w:t>
            </w:r>
            <w:r w:rsidRPr="00E66FEF">
              <w:rPr>
                <w:rFonts w:ascii="標楷體" w:eastAsia="標楷體" w:hAnsi="標楷體" w:cs="新細明體" w:hint="eastAsia"/>
                <w:kern w:val="0"/>
                <w:sz w:val="18"/>
                <w:szCs w:val="18"/>
              </w:rPr>
              <w:t>分</w:t>
            </w:r>
            <w:r w:rsidRPr="00E66FEF">
              <w:rPr>
                <w:rFonts w:ascii="標楷體" w:eastAsia="標楷體" w:hAnsi="標楷體" w:cs="新細明體"/>
                <w:kern w:val="0"/>
                <w:sz w:val="18"/>
                <w:szCs w:val="18"/>
              </w:rPr>
              <w:t xml:space="preserve">) </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□高度</w:t>
            </w:r>
            <w:r w:rsidRPr="00E66FEF">
              <w:rPr>
                <w:rFonts w:ascii="標楷體" w:eastAsia="標楷體" w:hAnsi="標楷體" w:cs="新細明體"/>
                <w:kern w:val="0"/>
                <w:sz w:val="18"/>
                <w:szCs w:val="18"/>
              </w:rPr>
              <w:t>(6-9</w:t>
            </w:r>
            <w:r w:rsidRPr="00E66FEF">
              <w:rPr>
                <w:rFonts w:ascii="標楷體" w:eastAsia="標楷體" w:hAnsi="標楷體" w:cs="新細明體" w:hint="eastAsia"/>
                <w:kern w:val="0"/>
                <w:sz w:val="18"/>
                <w:szCs w:val="18"/>
              </w:rPr>
              <w:t>分</w:t>
            </w:r>
            <w:r w:rsidRPr="00E66FEF">
              <w:rPr>
                <w:rFonts w:ascii="標楷體" w:eastAsia="標楷體" w:hAnsi="標楷體" w:cs="新細明體"/>
                <w:kern w:val="0"/>
                <w:sz w:val="18"/>
                <w:szCs w:val="18"/>
              </w:rPr>
              <w:t>)</w:t>
            </w:r>
          </w:p>
        </w:tc>
        <w:tc>
          <w:tcPr>
            <w:tcW w:w="1843" w:type="dxa"/>
            <w:tcBorders>
              <w:top w:val="nil"/>
              <w:left w:val="nil"/>
              <w:bottom w:val="single" w:sz="4" w:space="0" w:color="auto"/>
              <w:right w:val="single" w:sz="4" w:space="0" w:color="auto"/>
            </w:tcBorders>
            <w:shd w:val="clear" w:color="auto" w:fill="auto"/>
            <w:noWrap/>
            <w:vAlign w:val="center"/>
            <w:hideMark/>
          </w:tcPr>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□工程控制</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□管理控制</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□個人防護</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□無</w:t>
            </w:r>
          </w:p>
        </w:tc>
        <w:tc>
          <w:tcPr>
            <w:tcW w:w="1559" w:type="dxa"/>
            <w:tcBorders>
              <w:top w:val="nil"/>
              <w:left w:val="nil"/>
              <w:bottom w:val="single" w:sz="4" w:space="0" w:color="auto"/>
              <w:right w:val="single" w:sz="4" w:space="0" w:color="auto"/>
            </w:tcBorders>
            <w:shd w:val="clear" w:color="auto" w:fill="auto"/>
            <w:noWrap/>
            <w:vAlign w:val="center"/>
            <w:hideMark/>
          </w:tcPr>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551768" w:rsidRPr="00E66FEF" w:rsidRDefault="00551768" w:rsidP="00551768">
            <w:pPr>
              <w:widowControl/>
              <w:rPr>
                <w:rFonts w:ascii="新細明體" w:hAnsi="新細明體" w:cs="新細明體"/>
                <w:kern w:val="0"/>
                <w:sz w:val="18"/>
                <w:szCs w:val="18"/>
              </w:rPr>
            </w:pPr>
            <w:r w:rsidRPr="00E66FEF">
              <w:rPr>
                <w:rFonts w:ascii="新細明體" w:hAnsi="新細明體" w:cs="新細明體" w:hint="eastAsia"/>
                <w:kern w:val="0"/>
                <w:sz w:val="18"/>
                <w:szCs w:val="18"/>
              </w:rPr>
              <w:t xml:space="preserve">　</w:t>
            </w:r>
          </w:p>
        </w:tc>
      </w:tr>
      <w:tr w:rsidR="00BB4C1C" w:rsidRPr="00E66FEF" w:rsidTr="000F6EEB">
        <w:trPr>
          <w:trHeight w:val="876"/>
          <w:jc w:val="center"/>
        </w:trPr>
        <w:tc>
          <w:tcPr>
            <w:tcW w:w="2127" w:type="dxa"/>
            <w:tcBorders>
              <w:top w:val="nil"/>
              <w:left w:val="single" w:sz="4" w:space="0" w:color="auto"/>
              <w:bottom w:val="single" w:sz="4" w:space="0" w:color="auto"/>
              <w:right w:val="single" w:sz="4" w:space="0" w:color="auto"/>
            </w:tcBorders>
            <w:shd w:val="clear" w:color="auto" w:fill="auto"/>
            <w:vAlign w:val="center"/>
          </w:tcPr>
          <w:p w:rsidR="00551768" w:rsidRPr="00E66FEF" w:rsidRDefault="00551768" w:rsidP="00551768">
            <w:pPr>
              <w:widowControl/>
              <w:jc w:val="both"/>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是否有已知工作會接觸有暴力史之客戶</w:t>
            </w:r>
          </w:p>
        </w:tc>
        <w:tc>
          <w:tcPr>
            <w:tcW w:w="850" w:type="dxa"/>
            <w:tcBorders>
              <w:top w:val="nil"/>
              <w:left w:val="single" w:sz="4" w:space="0" w:color="auto"/>
              <w:bottom w:val="single" w:sz="4" w:space="0" w:color="auto"/>
              <w:right w:val="single" w:sz="4" w:space="0" w:color="auto"/>
            </w:tcBorders>
            <w:shd w:val="clear" w:color="auto" w:fill="auto"/>
            <w:vAlign w:val="center"/>
          </w:tcPr>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□是</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□否</w:t>
            </w:r>
          </w:p>
        </w:tc>
        <w:tc>
          <w:tcPr>
            <w:tcW w:w="1276" w:type="dxa"/>
            <w:tcBorders>
              <w:top w:val="nil"/>
              <w:left w:val="nil"/>
              <w:bottom w:val="single" w:sz="4" w:space="0" w:color="auto"/>
              <w:right w:val="single" w:sz="4" w:space="0" w:color="auto"/>
            </w:tcBorders>
            <w:shd w:val="clear" w:color="auto" w:fill="auto"/>
            <w:noWrap/>
            <w:vAlign w:val="center"/>
            <w:hideMark/>
          </w:tcPr>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□肢體</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□心理</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□語言</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□性騷擾</w:t>
            </w:r>
          </w:p>
        </w:tc>
        <w:tc>
          <w:tcPr>
            <w:tcW w:w="1843" w:type="dxa"/>
            <w:tcBorders>
              <w:top w:val="nil"/>
              <w:left w:val="nil"/>
              <w:bottom w:val="single" w:sz="4" w:space="0" w:color="auto"/>
              <w:right w:val="single" w:sz="4" w:space="0" w:color="auto"/>
            </w:tcBorders>
            <w:shd w:val="clear" w:color="auto" w:fill="auto"/>
            <w:noWrap/>
            <w:vAlign w:val="center"/>
            <w:hideMark/>
          </w:tcPr>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□極不可能</w:t>
            </w:r>
            <w:r w:rsidRPr="00E66FEF">
              <w:rPr>
                <w:rFonts w:ascii="標楷體" w:eastAsia="標楷體" w:hAnsi="標楷體" w:cs="新細明體"/>
                <w:kern w:val="0"/>
                <w:sz w:val="18"/>
                <w:szCs w:val="18"/>
              </w:rPr>
              <w:t>(1</w:t>
            </w:r>
            <w:r w:rsidRPr="00E66FEF">
              <w:rPr>
                <w:rFonts w:ascii="標楷體" w:eastAsia="標楷體" w:hAnsi="標楷體" w:cs="新細明體" w:hint="eastAsia"/>
                <w:kern w:val="0"/>
                <w:sz w:val="18"/>
                <w:szCs w:val="18"/>
              </w:rPr>
              <w:t>分</w:t>
            </w:r>
            <w:r w:rsidRPr="00E66FEF">
              <w:rPr>
                <w:rFonts w:ascii="標楷體" w:eastAsia="標楷體" w:hAnsi="標楷體" w:cs="新細明體"/>
                <w:kern w:val="0"/>
                <w:sz w:val="18"/>
                <w:szCs w:val="18"/>
              </w:rPr>
              <w:t xml:space="preserve">) </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□不太可能</w:t>
            </w:r>
            <w:r w:rsidRPr="00E66FEF">
              <w:rPr>
                <w:rFonts w:ascii="標楷體" w:eastAsia="標楷體" w:hAnsi="標楷體" w:cs="新細明體"/>
                <w:kern w:val="0"/>
                <w:sz w:val="18"/>
                <w:szCs w:val="18"/>
              </w:rPr>
              <w:t>(2</w:t>
            </w:r>
            <w:r w:rsidRPr="00E66FEF">
              <w:rPr>
                <w:rFonts w:ascii="標楷體" w:eastAsia="標楷體" w:hAnsi="標楷體" w:cs="新細明體" w:hint="eastAsia"/>
                <w:kern w:val="0"/>
                <w:sz w:val="18"/>
                <w:szCs w:val="18"/>
              </w:rPr>
              <w:t>分</w:t>
            </w:r>
            <w:r w:rsidRPr="00E66FEF">
              <w:rPr>
                <w:rFonts w:ascii="標楷體" w:eastAsia="標楷體" w:hAnsi="標楷體" w:cs="新細明體"/>
                <w:kern w:val="0"/>
                <w:sz w:val="18"/>
                <w:szCs w:val="18"/>
              </w:rPr>
              <w:t xml:space="preserve">) </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□可能</w:t>
            </w:r>
            <w:r w:rsidRPr="00E66FEF">
              <w:rPr>
                <w:rFonts w:ascii="標楷體" w:eastAsia="標楷體" w:hAnsi="標楷體" w:cs="新細明體"/>
                <w:kern w:val="0"/>
                <w:sz w:val="18"/>
                <w:szCs w:val="18"/>
              </w:rPr>
              <w:t xml:space="preserve"> (3</w:t>
            </w:r>
            <w:r w:rsidRPr="00E66FEF">
              <w:rPr>
                <w:rFonts w:ascii="標楷體" w:eastAsia="標楷體" w:hAnsi="標楷體" w:cs="新細明體" w:hint="eastAsia"/>
                <w:kern w:val="0"/>
                <w:sz w:val="18"/>
                <w:szCs w:val="18"/>
              </w:rPr>
              <w:t>分</w:t>
            </w:r>
            <w:r w:rsidRPr="00E66FEF">
              <w:rPr>
                <w:rFonts w:ascii="標楷體" w:eastAsia="標楷體" w:hAnsi="標楷體" w:cs="新細明體"/>
                <w:kern w:val="0"/>
                <w:sz w:val="18"/>
                <w:szCs w:val="18"/>
              </w:rPr>
              <w:t>)</w:t>
            </w:r>
          </w:p>
        </w:tc>
        <w:tc>
          <w:tcPr>
            <w:tcW w:w="1559" w:type="dxa"/>
            <w:tcBorders>
              <w:top w:val="nil"/>
              <w:left w:val="nil"/>
              <w:bottom w:val="single" w:sz="4" w:space="0" w:color="auto"/>
              <w:right w:val="single" w:sz="4" w:space="0" w:color="auto"/>
            </w:tcBorders>
            <w:shd w:val="clear" w:color="auto" w:fill="auto"/>
            <w:noWrap/>
            <w:vAlign w:val="center"/>
            <w:hideMark/>
          </w:tcPr>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 xml:space="preserve">□輕(1分) </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 xml:space="preserve">□中(2分) </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□嚴重 (3分)</w:t>
            </w:r>
          </w:p>
        </w:tc>
        <w:tc>
          <w:tcPr>
            <w:tcW w:w="1559" w:type="dxa"/>
            <w:tcBorders>
              <w:top w:val="nil"/>
              <w:left w:val="nil"/>
              <w:bottom w:val="single" w:sz="4" w:space="0" w:color="auto"/>
              <w:right w:val="single" w:sz="4" w:space="0" w:color="auto"/>
            </w:tcBorders>
            <w:shd w:val="clear" w:color="auto" w:fill="auto"/>
            <w:noWrap/>
            <w:vAlign w:val="center"/>
            <w:hideMark/>
          </w:tcPr>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□低度</w:t>
            </w:r>
            <w:r w:rsidRPr="00E66FEF">
              <w:rPr>
                <w:rFonts w:ascii="標楷體" w:eastAsia="標楷體" w:hAnsi="標楷體" w:cs="新細明體"/>
                <w:kern w:val="0"/>
                <w:sz w:val="18"/>
                <w:szCs w:val="18"/>
              </w:rPr>
              <w:t>(1-2</w:t>
            </w:r>
            <w:r w:rsidRPr="00E66FEF">
              <w:rPr>
                <w:rFonts w:ascii="標楷體" w:eastAsia="標楷體" w:hAnsi="標楷體" w:cs="新細明體" w:hint="eastAsia"/>
                <w:kern w:val="0"/>
                <w:sz w:val="18"/>
                <w:szCs w:val="18"/>
              </w:rPr>
              <w:t>分</w:t>
            </w:r>
            <w:r w:rsidRPr="00E66FEF">
              <w:rPr>
                <w:rFonts w:ascii="標楷體" w:eastAsia="標楷體" w:hAnsi="標楷體" w:cs="新細明體"/>
                <w:kern w:val="0"/>
                <w:sz w:val="18"/>
                <w:szCs w:val="18"/>
              </w:rPr>
              <w:t xml:space="preserve">) </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□中度</w:t>
            </w:r>
            <w:r w:rsidRPr="00E66FEF">
              <w:rPr>
                <w:rFonts w:ascii="標楷體" w:eastAsia="標楷體" w:hAnsi="標楷體" w:cs="新細明體"/>
                <w:kern w:val="0"/>
                <w:sz w:val="18"/>
                <w:szCs w:val="18"/>
              </w:rPr>
              <w:t>(3-4</w:t>
            </w:r>
            <w:r w:rsidRPr="00E66FEF">
              <w:rPr>
                <w:rFonts w:ascii="標楷體" w:eastAsia="標楷體" w:hAnsi="標楷體" w:cs="新細明體" w:hint="eastAsia"/>
                <w:kern w:val="0"/>
                <w:sz w:val="18"/>
                <w:szCs w:val="18"/>
              </w:rPr>
              <w:t>分</w:t>
            </w:r>
            <w:r w:rsidRPr="00E66FEF">
              <w:rPr>
                <w:rFonts w:ascii="標楷體" w:eastAsia="標楷體" w:hAnsi="標楷體" w:cs="新細明體"/>
                <w:kern w:val="0"/>
                <w:sz w:val="18"/>
                <w:szCs w:val="18"/>
              </w:rPr>
              <w:t xml:space="preserve">) </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□高度</w:t>
            </w:r>
            <w:r w:rsidRPr="00E66FEF">
              <w:rPr>
                <w:rFonts w:ascii="標楷體" w:eastAsia="標楷體" w:hAnsi="標楷體" w:cs="新細明體"/>
                <w:kern w:val="0"/>
                <w:sz w:val="18"/>
                <w:szCs w:val="18"/>
              </w:rPr>
              <w:t>(6-9</w:t>
            </w:r>
            <w:r w:rsidRPr="00E66FEF">
              <w:rPr>
                <w:rFonts w:ascii="標楷體" w:eastAsia="標楷體" w:hAnsi="標楷體" w:cs="新細明體" w:hint="eastAsia"/>
                <w:kern w:val="0"/>
                <w:sz w:val="18"/>
                <w:szCs w:val="18"/>
              </w:rPr>
              <w:t>分</w:t>
            </w:r>
            <w:r w:rsidRPr="00E66FEF">
              <w:rPr>
                <w:rFonts w:ascii="標楷體" w:eastAsia="標楷體" w:hAnsi="標楷體" w:cs="新細明體"/>
                <w:kern w:val="0"/>
                <w:sz w:val="18"/>
                <w:szCs w:val="18"/>
              </w:rPr>
              <w:t>)</w:t>
            </w:r>
          </w:p>
        </w:tc>
        <w:tc>
          <w:tcPr>
            <w:tcW w:w="1843" w:type="dxa"/>
            <w:tcBorders>
              <w:top w:val="nil"/>
              <w:left w:val="nil"/>
              <w:bottom w:val="single" w:sz="4" w:space="0" w:color="auto"/>
              <w:right w:val="single" w:sz="4" w:space="0" w:color="auto"/>
            </w:tcBorders>
            <w:shd w:val="clear" w:color="auto" w:fill="auto"/>
            <w:noWrap/>
            <w:vAlign w:val="center"/>
            <w:hideMark/>
          </w:tcPr>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□工程控制</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□管理控制</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□個人防護</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□無</w:t>
            </w:r>
          </w:p>
        </w:tc>
        <w:tc>
          <w:tcPr>
            <w:tcW w:w="1559" w:type="dxa"/>
            <w:tcBorders>
              <w:top w:val="nil"/>
              <w:left w:val="nil"/>
              <w:bottom w:val="single" w:sz="4" w:space="0" w:color="auto"/>
              <w:right w:val="single" w:sz="4" w:space="0" w:color="auto"/>
            </w:tcBorders>
            <w:shd w:val="clear" w:color="auto" w:fill="auto"/>
            <w:noWrap/>
            <w:vAlign w:val="center"/>
            <w:hideMark/>
          </w:tcPr>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551768" w:rsidRPr="00E66FEF" w:rsidRDefault="00551768" w:rsidP="00551768">
            <w:pPr>
              <w:widowControl/>
              <w:rPr>
                <w:rFonts w:ascii="新細明體" w:hAnsi="新細明體" w:cs="新細明體"/>
                <w:kern w:val="0"/>
                <w:sz w:val="18"/>
                <w:szCs w:val="18"/>
              </w:rPr>
            </w:pPr>
            <w:r w:rsidRPr="00E66FEF">
              <w:rPr>
                <w:rFonts w:ascii="新細明體" w:hAnsi="新細明體" w:cs="新細明體" w:hint="eastAsia"/>
                <w:kern w:val="0"/>
                <w:sz w:val="18"/>
                <w:szCs w:val="18"/>
              </w:rPr>
              <w:t xml:space="preserve">　</w:t>
            </w:r>
          </w:p>
        </w:tc>
      </w:tr>
      <w:tr w:rsidR="00BB4C1C" w:rsidRPr="00E66FEF" w:rsidTr="000F6EEB">
        <w:trPr>
          <w:trHeight w:val="2407"/>
          <w:jc w:val="center"/>
        </w:trPr>
        <w:tc>
          <w:tcPr>
            <w:tcW w:w="2127" w:type="dxa"/>
            <w:tcBorders>
              <w:top w:val="nil"/>
              <w:left w:val="single" w:sz="4" w:space="0" w:color="auto"/>
              <w:bottom w:val="single" w:sz="4" w:space="0" w:color="auto"/>
              <w:right w:val="single" w:sz="4" w:space="0" w:color="auto"/>
            </w:tcBorders>
            <w:shd w:val="clear" w:color="auto" w:fill="auto"/>
            <w:vAlign w:val="center"/>
          </w:tcPr>
          <w:p w:rsidR="00551768" w:rsidRPr="00E66FEF" w:rsidRDefault="00551768" w:rsidP="00551768">
            <w:pPr>
              <w:widowControl/>
              <w:jc w:val="both"/>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工作性質為執行公共安全業務</w:t>
            </w:r>
            <w:r w:rsidRPr="00E66FEF">
              <w:rPr>
                <w:rFonts w:ascii="標楷體" w:eastAsia="標楷體" w:hAnsi="標楷體" w:cs="新細明體"/>
                <w:kern w:val="0"/>
                <w:sz w:val="18"/>
                <w:szCs w:val="18"/>
              </w:rPr>
              <w:t xml:space="preserve"> (</w:t>
            </w:r>
            <w:r w:rsidRPr="00E66FEF">
              <w:rPr>
                <w:rFonts w:ascii="標楷體" w:eastAsia="標楷體" w:hAnsi="標楷體" w:cs="新細明體" w:hint="eastAsia"/>
                <w:kern w:val="0"/>
                <w:sz w:val="18"/>
                <w:szCs w:val="18"/>
              </w:rPr>
              <w:t>依法維持公共秩序，保護校園安全，防止一切危害之業務</w:t>
            </w:r>
            <w:r w:rsidRPr="00E66FEF">
              <w:rPr>
                <w:rFonts w:ascii="標楷體" w:eastAsia="標楷體" w:hAnsi="標楷體" w:cs="新細明體"/>
                <w:kern w:val="0"/>
                <w:sz w:val="18"/>
                <w:szCs w:val="18"/>
              </w:rPr>
              <w:t>)</w:t>
            </w:r>
          </w:p>
        </w:tc>
        <w:tc>
          <w:tcPr>
            <w:tcW w:w="850" w:type="dxa"/>
            <w:tcBorders>
              <w:top w:val="nil"/>
              <w:left w:val="single" w:sz="4" w:space="0" w:color="auto"/>
              <w:bottom w:val="single" w:sz="4" w:space="0" w:color="auto"/>
              <w:right w:val="single" w:sz="4" w:space="0" w:color="auto"/>
            </w:tcBorders>
            <w:shd w:val="clear" w:color="auto" w:fill="auto"/>
            <w:vAlign w:val="center"/>
          </w:tcPr>
          <w:p w:rsidR="00551768" w:rsidRPr="00E66FEF" w:rsidRDefault="00551768" w:rsidP="00551768">
            <w:pPr>
              <w:rPr>
                <w:rFonts w:ascii="標楷體" w:eastAsia="標楷體" w:hAnsi="標楷體"/>
                <w:sz w:val="18"/>
                <w:szCs w:val="18"/>
              </w:rPr>
            </w:pPr>
            <w:r w:rsidRPr="00E66FEF">
              <w:rPr>
                <w:rFonts w:ascii="標楷體" w:eastAsia="標楷體" w:hAnsi="標楷體" w:hint="eastAsia"/>
                <w:sz w:val="18"/>
                <w:szCs w:val="18"/>
              </w:rPr>
              <w:t xml:space="preserve">□是 </w:t>
            </w:r>
          </w:p>
          <w:p w:rsidR="00551768" w:rsidRPr="00E66FEF" w:rsidRDefault="00551768" w:rsidP="00551768">
            <w:pPr>
              <w:rPr>
                <w:rFonts w:ascii="標楷體" w:eastAsia="標楷體" w:hAnsi="標楷體"/>
                <w:sz w:val="18"/>
                <w:szCs w:val="18"/>
              </w:rPr>
            </w:pPr>
            <w:r w:rsidRPr="00E66FEF">
              <w:rPr>
                <w:rFonts w:ascii="標楷體" w:eastAsia="標楷體" w:hAnsi="標楷體" w:hint="eastAsia"/>
                <w:sz w:val="18"/>
                <w:szCs w:val="18"/>
              </w:rPr>
              <w:t xml:space="preserve">□否 </w:t>
            </w:r>
          </w:p>
        </w:tc>
        <w:tc>
          <w:tcPr>
            <w:tcW w:w="1276" w:type="dxa"/>
            <w:tcBorders>
              <w:top w:val="nil"/>
              <w:left w:val="nil"/>
              <w:bottom w:val="single" w:sz="4" w:space="0" w:color="auto"/>
              <w:right w:val="single" w:sz="4" w:space="0" w:color="auto"/>
            </w:tcBorders>
            <w:shd w:val="clear" w:color="auto" w:fill="auto"/>
            <w:noWrap/>
            <w:vAlign w:val="center"/>
            <w:hideMark/>
          </w:tcPr>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□肢體</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□心理</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□語言</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□性騷擾</w:t>
            </w:r>
          </w:p>
        </w:tc>
        <w:tc>
          <w:tcPr>
            <w:tcW w:w="1843" w:type="dxa"/>
            <w:tcBorders>
              <w:top w:val="nil"/>
              <w:left w:val="nil"/>
              <w:bottom w:val="single" w:sz="4" w:space="0" w:color="auto"/>
              <w:right w:val="single" w:sz="4" w:space="0" w:color="auto"/>
            </w:tcBorders>
            <w:shd w:val="clear" w:color="auto" w:fill="auto"/>
            <w:noWrap/>
            <w:vAlign w:val="center"/>
            <w:hideMark/>
          </w:tcPr>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□極不可能</w:t>
            </w:r>
            <w:r w:rsidRPr="00E66FEF">
              <w:rPr>
                <w:rFonts w:ascii="標楷體" w:eastAsia="標楷體" w:hAnsi="標楷體" w:cs="新細明體"/>
                <w:kern w:val="0"/>
                <w:sz w:val="18"/>
                <w:szCs w:val="18"/>
              </w:rPr>
              <w:t>(1</w:t>
            </w:r>
            <w:r w:rsidRPr="00E66FEF">
              <w:rPr>
                <w:rFonts w:ascii="標楷體" w:eastAsia="標楷體" w:hAnsi="標楷體" w:cs="新細明體" w:hint="eastAsia"/>
                <w:kern w:val="0"/>
                <w:sz w:val="18"/>
                <w:szCs w:val="18"/>
              </w:rPr>
              <w:t>分</w:t>
            </w:r>
            <w:r w:rsidRPr="00E66FEF">
              <w:rPr>
                <w:rFonts w:ascii="標楷體" w:eastAsia="標楷體" w:hAnsi="標楷體" w:cs="新細明體"/>
                <w:kern w:val="0"/>
                <w:sz w:val="18"/>
                <w:szCs w:val="18"/>
              </w:rPr>
              <w:t xml:space="preserve">) </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□不太可能</w:t>
            </w:r>
            <w:r w:rsidRPr="00E66FEF">
              <w:rPr>
                <w:rFonts w:ascii="標楷體" w:eastAsia="標楷體" w:hAnsi="標楷體" w:cs="新細明體"/>
                <w:kern w:val="0"/>
                <w:sz w:val="18"/>
                <w:szCs w:val="18"/>
              </w:rPr>
              <w:t>(2</w:t>
            </w:r>
            <w:r w:rsidRPr="00E66FEF">
              <w:rPr>
                <w:rFonts w:ascii="標楷體" w:eastAsia="標楷體" w:hAnsi="標楷體" w:cs="新細明體" w:hint="eastAsia"/>
                <w:kern w:val="0"/>
                <w:sz w:val="18"/>
                <w:szCs w:val="18"/>
              </w:rPr>
              <w:t>分</w:t>
            </w:r>
            <w:r w:rsidRPr="00E66FEF">
              <w:rPr>
                <w:rFonts w:ascii="標楷體" w:eastAsia="標楷體" w:hAnsi="標楷體" w:cs="新細明體"/>
                <w:kern w:val="0"/>
                <w:sz w:val="18"/>
                <w:szCs w:val="18"/>
              </w:rPr>
              <w:t xml:space="preserve">) </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□可能</w:t>
            </w:r>
            <w:r w:rsidRPr="00E66FEF">
              <w:rPr>
                <w:rFonts w:ascii="標楷體" w:eastAsia="標楷體" w:hAnsi="標楷體" w:cs="新細明體"/>
                <w:kern w:val="0"/>
                <w:sz w:val="18"/>
                <w:szCs w:val="18"/>
              </w:rPr>
              <w:t xml:space="preserve"> (3</w:t>
            </w:r>
            <w:r w:rsidRPr="00E66FEF">
              <w:rPr>
                <w:rFonts w:ascii="標楷體" w:eastAsia="標楷體" w:hAnsi="標楷體" w:cs="新細明體" w:hint="eastAsia"/>
                <w:kern w:val="0"/>
                <w:sz w:val="18"/>
                <w:szCs w:val="18"/>
              </w:rPr>
              <w:t>分</w:t>
            </w:r>
            <w:r w:rsidRPr="00E66FEF">
              <w:rPr>
                <w:rFonts w:ascii="標楷體" w:eastAsia="標楷體" w:hAnsi="標楷體" w:cs="新細明體"/>
                <w:kern w:val="0"/>
                <w:sz w:val="18"/>
                <w:szCs w:val="18"/>
              </w:rPr>
              <w:t>)</w:t>
            </w:r>
          </w:p>
        </w:tc>
        <w:tc>
          <w:tcPr>
            <w:tcW w:w="1559" w:type="dxa"/>
            <w:tcBorders>
              <w:top w:val="nil"/>
              <w:left w:val="nil"/>
              <w:bottom w:val="single" w:sz="4" w:space="0" w:color="auto"/>
              <w:right w:val="single" w:sz="4" w:space="0" w:color="auto"/>
            </w:tcBorders>
            <w:shd w:val="clear" w:color="auto" w:fill="auto"/>
            <w:noWrap/>
            <w:vAlign w:val="center"/>
            <w:hideMark/>
          </w:tcPr>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 xml:space="preserve">□輕(1分) </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 xml:space="preserve">□中(2分) </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□嚴重 (3分)</w:t>
            </w:r>
          </w:p>
        </w:tc>
        <w:tc>
          <w:tcPr>
            <w:tcW w:w="1559" w:type="dxa"/>
            <w:tcBorders>
              <w:top w:val="nil"/>
              <w:left w:val="nil"/>
              <w:bottom w:val="single" w:sz="4" w:space="0" w:color="auto"/>
              <w:right w:val="single" w:sz="4" w:space="0" w:color="auto"/>
            </w:tcBorders>
            <w:shd w:val="clear" w:color="auto" w:fill="auto"/>
            <w:noWrap/>
            <w:vAlign w:val="center"/>
            <w:hideMark/>
          </w:tcPr>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□低度</w:t>
            </w:r>
            <w:r w:rsidRPr="00E66FEF">
              <w:rPr>
                <w:rFonts w:ascii="標楷體" w:eastAsia="標楷體" w:hAnsi="標楷體" w:cs="新細明體"/>
                <w:kern w:val="0"/>
                <w:sz w:val="18"/>
                <w:szCs w:val="18"/>
              </w:rPr>
              <w:t>(1-2</w:t>
            </w:r>
            <w:r w:rsidRPr="00E66FEF">
              <w:rPr>
                <w:rFonts w:ascii="標楷體" w:eastAsia="標楷體" w:hAnsi="標楷體" w:cs="新細明體" w:hint="eastAsia"/>
                <w:kern w:val="0"/>
                <w:sz w:val="18"/>
                <w:szCs w:val="18"/>
              </w:rPr>
              <w:t>分</w:t>
            </w:r>
            <w:r w:rsidRPr="00E66FEF">
              <w:rPr>
                <w:rFonts w:ascii="標楷體" w:eastAsia="標楷體" w:hAnsi="標楷體" w:cs="新細明體"/>
                <w:kern w:val="0"/>
                <w:sz w:val="18"/>
                <w:szCs w:val="18"/>
              </w:rPr>
              <w:t xml:space="preserve">) </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□中度</w:t>
            </w:r>
            <w:r w:rsidRPr="00E66FEF">
              <w:rPr>
                <w:rFonts w:ascii="標楷體" w:eastAsia="標楷體" w:hAnsi="標楷體" w:cs="新細明體"/>
                <w:kern w:val="0"/>
                <w:sz w:val="18"/>
                <w:szCs w:val="18"/>
              </w:rPr>
              <w:t>(3-4</w:t>
            </w:r>
            <w:r w:rsidRPr="00E66FEF">
              <w:rPr>
                <w:rFonts w:ascii="標楷體" w:eastAsia="標楷體" w:hAnsi="標楷體" w:cs="新細明體" w:hint="eastAsia"/>
                <w:kern w:val="0"/>
                <w:sz w:val="18"/>
                <w:szCs w:val="18"/>
              </w:rPr>
              <w:t>分</w:t>
            </w:r>
            <w:r w:rsidRPr="00E66FEF">
              <w:rPr>
                <w:rFonts w:ascii="標楷體" w:eastAsia="標楷體" w:hAnsi="標楷體" w:cs="新細明體"/>
                <w:kern w:val="0"/>
                <w:sz w:val="18"/>
                <w:szCs w:val="18"/>
              </w:rPr>
              <w:t xml:space="preserve">) </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□高度</w:t>
            </w:r>
            <w:r w:rsidRPr="00E66FEF">
              <w:rPr>
                <w:rFonts w:ascii="標楷體" w:eastAsia="標楷體" w:hAnsi="標楷體" w:cs="新細明體"/>
                <w:kern w:val="0"/>
                <w:sz w:val="18"/>
                <w:szCs w:val="18"/>
              </w:rPr>
              <w:t>(6-9</w:t>
            </w:r>
            <w:r w:rsidRPr="00E66FEF">
              <w:rPr>
                <w:rFonts w:ascii="標楷體" w:eastAsia="標楷體" w:hAnsi="標楷體" w:cs="新細明體" w:hint="eastAsia"/>
                <w:kern w:val="0"/>
                <w:sz w:val="18"/>
                <w:szCs w:val="18"/>
              </w:rPr>
              <w:t>分</w:t>
            </w:r>
            <w:r w:rsidRPr="00E66FEF">
              <w:rPr>
                <w:rFonts w:ascii="標楷體" w:eastAsia="標楷體" w:hAnsi="標楷體" w:cs="新細明體"/>
                <w:kern w:val="0"/>
                <w:sz w:val="18"/>
                <w:szCs w:val="18"/>
              </w:rPr>
              <w:t>)</w:t>
            </w:r>
          </w:p>
        </w:tc>
        <w:tc>
          <w:tcPr>
            <w:tcW w:w="1843" w:type="dxa"/>
            <w:tcBorders>
              <w:top w:val="nil"/>
              <w:left w:val="nil"/>
              <w:bottom w:val="single" w:sz="4" w:space="0" w:color="auto"/>
              <w:right w:val="single" w:sz="4" w:space="0" w:color="auto"/>
            </w:tcBorders>
            <w:shd w:val="clear" w:color="auto" w:fill="auto"/>
            <w:noWrap/>
            <w:vAlign w:val="center"/>
            <w:hideMark/>
          </w:tcPr>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□工程控制</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□管理控制</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□個人防護</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□無</w:t>
            </w:r>
          </w:p>
        </w:tc>
        <w:tc>
          <w:tcPr>
            <w:tcW w:w="1559" w:type="dxa"/>
            <w:tcBorders>
              <w:top w:val="nil"/>
              <w:left w:val="nil"/>
              <w:bottom w:val="single" w:sz="4" w:space="0" w:color="auto"/>
              <w:right w:val="single" w:sz="4" w:space="0" w:color="auto"/>
            </w:tcBorders>
            <w:shd w:val="clear" w:color="auto" w:fill="auto"/>
            <w:noWrap/>
            <w:vAlign w:val="center"/>
            <w:hideMark/>
          </w:tcPr>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551768" w:rsidRPr="00E66FEF" w:rsidRDefault="00551768" w:rsidP="00551768">
            <w:pPr>
              <w:widowControl/>
              <w:rPr>
                <w:rFonts w:ascii="新細明體" w:hAnsi="新細明體" w:cs="新細明體"/>
                <w:kern w:val="0"/>
                <w:sz w:val="18"/>
                <w:szCs w:val="18"/>
              </w:rPr>
            </w:pPr>
            <w:r w:rsidRPr="00E66FEF">
              <w:rPr>
                <w:rFonts w:ascii="新細明體" w:hAnsi="新細明體" w:cs="新細明體" w:hint="eastAsia"/>
                <w:kern w:val="0"/>
                <w:sz w:val="18"/>
                <w:szCs w:val="18"/>
              </w:rPr>
              <w:t xml:space="preserve">　</w:t>
            </w:r>
          </w:p>
        </w:tc>
      </w:tr>
      <w:tr w:rsidR="00BB4C1C" w:rsidRPr="00E66FEF" w:rsidTr="000F6EEB">
        <w:trPr>
          <w:trHeight w:val="780"/>
          <w:jc w:val="center"/>
        </w:trPr>
        <w:tc>
          <w:tcPr>
            <w:tcW w:w="2127" w:type="dxa"/>
            <w:tcBorders>
              <w:top w:val="nil"/>
              <w:left w:val="single" w:sz="4" w:space="0" w:color="auto"/>
              <w:bottom w:val="single" w:sz="4" w:space="0" w:color="auto"/>
              <w:right w:val="single" w:sz="4" w:space="0" w:color="auto"/>
            </w:tcBorders>
            <w:shd w:val="clear" w:color="auto" w:fill="auto"/>
            <w:vAlign w:val="center"/>
          </w:tcPr>
          <w:p w:rsidR="00551768" w:rsidRPr="00E66FEF" w:rsidRDefault="00551768" w:rsidP="00551768">
            <w:pPr>
              <w:widowControl/>
              <w:jc w:val="both"/>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lastRenderedPageBreak/>
              <w:t>工作是否為單獨、深夜或凌晨、陌生環境作業</w:t>
            </w:r>
          </w:p>
        </w:tc>
        <w:tc>
          <w:tcPr>
            <w:tcW w:w="850" w:type="dxa"/>
            <w:tcBorders>
              <w:top w:val="nil"/>
              <w:left w:val="single" w:sz="4" w:space="0" w:color="auto"/>
              <w:bottom w:val="single" w:sz="4" w:space="0" w:color="auto"/>
              <w:right w:val="single" w:sz="4" w:space="0" w:color="auto"/>
            </w:tcBorders>
            <w:shd w:val="clear" w:color="auto" w:fill="auto"/>
            <w:vAlign w:val="center"/>
          </w:tcPr>
          <w:p w:rsidR="00551768" w:rsidRPr="00E66FEF" w:rsidRDefault="00551768" w:rsidP="00551768">
            <w:pPr>
              <w:rPr>
                <w:rFonts w:ascii="標楷體" w:eastAsia="標楷體" w:hAnsi="標楷體"/>
                <w:sz w:val="18"/>
                <w:szCs w:val="18"/>
              </w:rPr>
            </w:pPr>
            <w:r w:rsidRPr="00E66FEF">
              <w:rPr>
                <w:rFonts w:ascii="標楷體" w:eastAsia="標楷體" w:hAnsi="標楷體" w:hint="eastAsia"/>
                <w:sz w:val="18"/>
                <w:szCs w:val="18"/>
              </w:rPr>
              <w:t xml:space="preserve">□是 </w:t>
            </w:r>
          </w:p>
          <w:p w:rsidR="00551768" w:rsidRPr="00E66FEF" w:rsidRDefault="00551768" w:rsidP="00551768">
            <w:pPr>
              <w:rPr>
                <w:rFonts w:ascii="標楷體" w:eastAsia="標楷體" w:hAnsi="標楷體"/>
                <w:sz w:val="18"/>
                <w:szCs w:val="18"/>
              </w:rPr>
            </w:pPr>
            <w:r w:rsidRPr="00E66FEF">
              <w:rPr>
                <w:rFonts w:ascii="標楷體" w:eastAsia="標楷體" w:hAnsi="標楷體" w:hint="eastAsia"/>
                <w:sz w:val="18"/>
                <w:szCs w:val="18"/>
              </w:rPr>
              <w:t xml:space="preserve">□否 </w:t>
            </w:r>
          </w:p>
        </w:tc>
        <w:tc>
          <w:tcPr>
            <w:tcW w:w="1276" w:type="dxa"/>
            <w:tcBorders>
              <w:top w:val="nil"/>
              <w:left w:val="nil"/>
              <w:bottom w:val="single" w:sz="4" w:space="0" w:color="auto"/>
              <w:right w:val="single" w:sz="4" w:space="0" w:color="auto"/>
            </w:tcBorders>
            <w:shd w:val="clear" w:color="auto" w:fill="auto"/>
            <w:noWrap/>
            <w:vAlign w:val="center"/>
            <w:hideMark/>
          </w:tcPr>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□肢體</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□心理</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□語言</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□性騷擾</w:t>
            </w:r>
          </w:p>
        </w:tc>
        <w:tc>
          <w:tcPr>
            <w:tcW w:w="1843" w:type="dxa"/>
            <w:tcBorders>
              <w:top w:val="nil"/>
              <w:left w:val="nil"/>
              <w:bottom w:val="single" w:sz="4" w:space="0" w:color="auto"/>
              <w:right w:val="single" w:sz="4" w:space="0" w:color="auto"/>
            </w:tcBorders>
            <w:shd w:val="clear" w:color="auto" w:fill="auto"/>
            <w:noWrap/>
            <w:vAlign w:val="center"/>
            <w:hideMark/>
          </w:tcPr>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□極不可能</w:t>
            </w:r>
            <w:r w:rsidRPr="00E66FEF">
              <w:rPr>
                <w:rFonts w:ascii="標楷體" w:eastAsia="標楷體" w:hAnsi="標楷體" w:cs="新細明體"/>
                <w:kern w:val="0"/>
                <w:sz w:val="18"/>
                <w:szCs w:val="18"/>
              </w:rPr>
              <w:t>(1</w:t>
            </w:r>
            <w:r w:rsidRPr="00E66FEF">
              <w:rPr>
                <w:rFonts w:ascii="標楷體" w:eastAsia="標楷體" w:hAnsi="標楷體" w:cs="新細明體" w:hint="eastAsia"/>
                <w:kern w:val="0"/>
                <w:sz w:val="18"/>
                <w:szCs w:val="18"/>
              </w:rPr>
              <w:t>分</w:t>
            </w:r>
            <w:r w:rsidRPr="00E66FEF">
              <w:rPr>
                <w:rFonts w:ascii="標楷體" w:eastAsia="標楷體" w:hAnsi="標楷體" w:cs="新細明體"/>
                <w:kern w:val="0"/>
                <w:sz w:val="18"/>
                <w:szCs w:val="18"/>
              </w:rPr>
              <w:t xml:space="preserve">) </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□不太可能</w:t>
            </w:r>
            <w:r w:rsidRPr="00E66FEF">
              <w:rPr>
                <w:rFonts w:ascii="標楷體" w:eastAsia="標楷體" w:hAnsi="標楷體" w:cs="新細明體"/>
                <w:kern w:val="0"/>
                <w:sz w:val="18"/>
                <w:szCs w:val="18"/>
              </w:rPr>
              <w:t>(2</w:t>
            </w:r>
            <w:r w:rsidRPr="00E66FEF">
              <w:rPr>
                <w:rFonts w:ascii="標楷體" w:eastAsia="標楷體" w:hAnsi="標楷體" w:cs="新細明體" w:hint="eastAsia"/>
                <w:kern w:val="0"/>
                <w:sz w:val="18"/>
                <w:szCs w:val="18"/>
              </w:rPr>
              <w:t>分</w:t>
            </w:r>
            <w:r w:rsidRPr="00E66FEF">
              <w:rPr>
                <w:rFonts w:ascii="標楷體" w:eastAsia="標楷體" w:hAnsi="標楷體" w:cs="新細明體"/>
                <w:kern w:val="0"/>
                <w:sz w:val="18"/>
                <w:szCs w:val="18"/>
              </w:rPr>
              <w:t xml:space="preserve">) </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□可能</w:t>
            </w:r>
            <w:r w:rsidRPr="00E66FEF">
              <w:rPr>
                <w:rFonts w:ascii="標楷體" w:eastAsia="標楷體" w:hAnsi="標楷體" w:cs="新細明體"/>
                <w:kern w:val="0"/>
                <w:sz w:val="18"/>
                <w:szCs w:val="18"/>
              </w:rPr>
              <w:t xml:space="preserve"> (3</w:t>
            </w:r>
            <w:r w:rsidRPr="00E66FEF">
              <w:rPr>
                <w:rFonts w:ascii="標楷體" w:eastAsia="標楷體" w:hAnsi="標楷體" w:cs="新細明體" w:hint="eastAsia"/>
                <w:kern w:val="0"/>
                <w:sz w:val="18"/>
                <w:szCs w:val="18"/>
              </w:rPr>
              <w:t>分</w:t>
            </w:r>
            <w:r w:rsidRPr="00E66FEF">
              <w:rPr>
                <w:rFonts w:ascii="標楷體" w:eastAsia="標楷體" w:hAnsi="標楷體" w:cs="新細明體"/>
                <w:kern w:val="0"/>
                <w:sz w:val="18"/>
                <w:szCs w:val="18"/>
              </w:rPr>
              <w:t>)</w:t>
            </w:r>
          </w:p>
        </w:tc>
        <w:tc>
          <w:tcPr>
            <w:tcW w:w="1559" w:type="dxa"/>
            <w:tcBorders>
              <w:top w:val="nil"/>
              <w:left w:val="nil"/>
              <w:bottom w:val="single" w:sz="4" w:space="0" w:color="auto"/>
              <w:right w:val="single" w:sz="4" w:space="0" w:color="auto"/>
            </w:tcBorders>
            <w:shd w:val="clear" w:color="auto" w:fill="auto"/>
            <w:noWrap/>
            <w:vAlign w:val="center"/>
            <w:hideMark/>
          </w:tcPr>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 xml:space="preserve">□輕(1分) </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 xml:space="preserve">□中(2分) </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□嚴重 (3分)</w:t>
            </w:r>
          </w:p>
        </w:tc>
        <w:tc>
          <w:tcPr>
            <w:tcW w:w="1559" w:type="dxa"/>
            <w:tcBorders>
              <w:top w:val="nil"/>
              <w:left w:val="nil"/>
              <w:bottom w:val="single" w:sz="4" w:space="0" w:color="auto"/>
              <w:right w:val="single" w:sz="4" w:space="0" w:color="auto"/>
            </w:tcBorders>
            <w:shd w:val="clear" w:color="auto" w:fill="auto"/>
            <w:noWrap/>
            <w:vAlign w:val="center"/>
            <w:hideMark/>
          </w:tcPr>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□低度</w:t>
            </w:r>
            <w:r w:rsidRPr="00E66FEF">
              <w:rPr>
                <w:rFonts w:ascii="標楷體" w:eastAsia="標楷體" w:hAnsi="標楷體" w:cs="新細明體"/>
                <w:kern w:val="0"/>
                <w:sz w:val="18"/>
                <w:szCs w:val="18"/>
              </w:rPr>
              <w:t>(1-2</w:t>
            </w:r>
            <w:r w:rsidRPr="00E66FEF">
              <w:rPr>
                <w:rFonts w:ascii="標楷體" w:eastAsia="標楷體" w:hAnsi="標楷體" w:cs="新細明體" w:hint="eastAsia"/>
                <w:kern w:val="0"/>
                <w:sz w:val="18"/>
                <w:szCs w:val="18"/>
              </w:rPr>
              <w:t>分</w:t>
            </w:r>
            <w:r w:rsidRPr="00E66FEF">
              <w:rPr>
                <w:rFonts w:ascii="標楷體" w:eastAsia="標楷體" w:hAnsi="標楷體" w:cs="新細明體"/>
                <w:kern w:val="0"/>
                <w:sz w:val="18"/>
                <w:szCs w:val="18"/>
              </w:rPr>
              <w:t xml:space="preserve">) </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□中度</w:t>
            </w:r>
            <w:r w:rsidRPr="00E66FEF">
              <w:rPr>
                <w:rFonts w:ascii="標楷體" w:eastAsia="標楷體" w:hAnsi="標楷體" w:cs="新細明體"/>
                <w:kern w:val="0"/>
                <w:sz w:val="18"/>
                <w:szCs w:val="18"/>
              </w:rPr>
              <w:t>(3-4</w:t>
            </w:r>
            <w:r w:rsidRPr="00E66FEF">
              <w:rPr>
                <w:rFonts w:ascii="標楷體" w:eastAsia="標楷體" w:hAnsi="標楷體" w:cs="新細明體" w:hint="eastAsia"/>
                <w:kern w:val="0"/>
                <w:sz w:val="18"/>
                <w:szCs w:val="18"/>
              </w:rPr>
              <w:t>分</w:t>
            </w:r>
            <w:r w:rsidRPr="00E66FEF">
              <w:rPr>
                <w:rFonts w:ascii="標楷體" w:eastAsia="標楷體" w:hAnsi="標楷體" w:cs="新細明體"/>
                <w:kern w:val="0"/>
                <w:sz w:val="18"/>
                <w:szCs w:val="18"/>
              </w:rPr>
              <w:t xml:space="preserve">) </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□高度</w:t>
            </w:r>
            <w:r w:rsidRPr="00E66FEF">
              <w:rPr>
                <w:rFonts w:ascii="標楷體" w:eastAsia="標楷體" w:hAnsi="標楷體" w:cs="新細明體"/>
                <w:kern w:val="0"/>
                <w:sz w:val="18"/>
                <w:szCs w:val="18"/>
              </w:rPr>
              <w:t>(6-9</w:t>
            </w:r>
            <w:r w:rsidRPr="00E66FEF">
              <w:rPr>
                <w:rFonts w:ascii="標楷體" w:eastAsia="標楷體" w:hAnsi="標楷體" w:cs="新細明體" w:hint="eastAsia"/>
                <w:kern w:val="0"/>
                <w:sz w:val="18"/>
                <w:szCs w:val="18"/>
              </w:rPr>
              <w:t>分</w:t>
            </w:r>
            <w:r w:rsidRPr="00E66FEF">
              <w:rPr>
                <w:rFonts w:ascii="標楷體" w:eastAsia="標楷體" w:hAnsi="標楷體" w:cs="新細明體"/>
                <w:kern w:val="0"/>
                <w:sz w:val="18"/>
                <w:szCs w:val="18"/>
              </w:rPr>
              <w:t>)</w:t>
            </w:r>
          </w:p>
        </w:tc>
        <w:tc>
          <w:tcPr>
            <w:tcW w:w="1843" w:type="dxa"/>
            <w:tcBorders>
              <w:top w:val="nil"/>
              <w:left w:val="nil"/>
              <w:bottom w:val="single" w:sz="4" w:space="0" w:color="auto"/>
              <w:right w:val="single" w:sz="4" w:space="0" w:color="auto"/>
            </w:tcBorders>
            <w:shd w:val="clear" w:color="auto" w:fill="auto"/>
            <w:noWrap/>
            <w:vAlign w:val="center"/>
            <w:hideMark/>
          </w:tcPr>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□工程控制</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□管理控制</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□個人防護</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□無</w:t>
            </w:r>
          </w:p>
        </w:tc>
        <w:tc>
          <w:tcPr>
            <w:tcW w:w="1559" w:type="dxa"/>
            <w:tcBorders>
              <w:top w:val="nil"/>
              <w:left w:val="nil"/>
              <w:bottom w:val="single" w:sz="4" w:space="0" w:color="auto"/>
              <w:right w:val="single" w:sz="4" w:space="0" w:color="auto"/>
            </w:tcBorders>
            <w:shd w:val="clear" w:color="auto" w:fill="auto"/>
            <w:noWrap/>
            <w:vAlign w:val="center"/>
            <w:hideMark/>
          </w:tcPr>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551768" w:rsidRPr="00E66FEF" w:rsidRDefault="00551768" w:rsidP="00551768">
            <w:pPr>
              <w:widowControl/>
              <w:rPr>
                <w:rFonts w:ascii="新細明體" w:hAnsi="新細明體" w:cs="新細明體"/>
                <w:kern w:val="0"/>
                <w:sz w:val="18"/>
                <w:szCs w:val="18"/>
              </w:rPr>
            </w:pPr>
            <w:r w:rsidRPr="00E66FEF">
              <w:rPr>
                <w:rFonts w:ascii="新細明體" w:hAnsi="新細明體" w:cs="新細明體" w:hint="eastAsia"/>
                <w:kern w:val="0"/>
                <w:sz w:val="18"/>
                <w:szCs w:val="18"/>
              </w:rPr>
              <w:t xml:space="preserve">　</w:t>
            </w:r>
          </w:p>
        </w:tc>
      </w:tr>
      <w:tr w:rsidR="00BB4C1C" w:rsidRPr="00E66FEF" w:rsidTr="000F6EEB">
        <w:trPr>
          <w:trHeight w:val="792"/>
          <w:jc w:val="center"/>
        </w:trPr>
        <w:tc>
          <w:tcPr>
            <w:tcW w:w="2127" w:type="dxa"/>
            <w:tcBorders>
              <w:top w:val="nil"/>
              <w:left w:val="single" w:sz="4" w:space="0" w:color="auto"/>
              <w:bottom w:val="single" w:sz="4" w:space="0" w:color="auto"/>
              <w:right w:val="single" w:sz="4" w:space="0" w:color="auto"/>
            </w:tcBorders>
            <w:shd w:val="clear" w:color="auto" w:fill="auto"/>
            <w:vAlign w:val="center"/>
          </w:tcPr>
          <w:p w:rsidR="00551768" w:rsidRPr="00E66FEF" w:rsidRDefault="00551768" w:rsidP="00551768">
            <w:pPr>
              <w:widowControl/>
              <w:jc w:val="both"/>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工作涉及現金交易、運送或處理貴重物品</w:t>
            </w:r>
          </w:p>
        </w:tc>
        <w:tc>
          <w:tcPr>
            <w:tcW w:w="850" w:type="dxa"/>
            <w:tcBorders>
              <w:top w:val="nil"/>
              <w:left w:val="single" w:sz="4" w:space="0" w:color="auto"/>
              <w:bottom w:val="single" w:sz="4" w:space="0" w:color="auto"/>
              <w:right w:val="single" w:sz="4" w:space="0" w:color="auto"/>
            </w:tcBorders>
            <w:shd w:val="clear" w:color="auto" w:fill="auto"/>
            <w:vAlign w:val="center"/>
          </w:tcPr>
          <w:p w:rsidR="00551768" w:rsidRPr="00E66FEF" w:rsidRDefault="00551768" w:rsidP="00551768">
            <w:pPr>
              <w:rPr>
                <w:rFonts w:ascii="標楷體" w:eastAsia="標楷體" w:hAnsi="標楷體"/>
                <w:sz w:val="18"/>
                <w:szCs w:val="18"/>
              </w:rPr>
            </w:pPr>
            <w:r w:rsidRPr="00E66FEF">
              <w:rPr>
                <w:rFonts w:ascii="標楷體" w:eastAsia="標楷體" w:hAnsi="標楷體" w:hint="eastAsia"/>
                <w:sz w:val="18"/>
                <w:szCs w:val="18"/>
              </w:rPr>
              <w:t xml:space="preserve">□是 </w:t>
            </w:r>
          </w:p>
          <w:p w:rsidR="00551768" w:rsidRPr="00E66FEF" w:rsidRDefault="00551768" w:rsidP="00551768">
            <w:pPr>
              <w:rPr>
                <w:rFonts w:ascii="標楷體" w:eastAsia="標楷體" w:hAnsi="標楷體"/>
                <w:sz w:val="18"/>
                <w:szCs w:val="18"/>
              </w:rPr>
            </w:pPr>
            <w:r w:rsidRPr="00E66FEF">
              <w:rPr>
                <w:rFonts w:ascii="標楷體" w:eastAsia="標楷體" w:hAnsi="標楷體" w:hint="eastAsia"/>
                <w:sz w:val="18"/>
                <w:szCs w:val="18"/>
              </w:rPr>
              <w:t xml:space="preserve">□否 </w:t>
            </w:r>
          </w:p>
        </w:tc>
        <w:tc>
          <w:tcPr>
            <w:tcW w:w="1276" w:type="dxa"/>
            <w:tcBorders>
              <w:top w:val="nil"/>
              <w:left w:val="nil"/>
              <w:bottom w:val="single" w:sz="4" w:space="0" w:color="auto"/>
              <w:right w:val="single" w:sz="4" w:space="0" w:color="auto"/>
            </w:tcBorders>
            <w:shd w:val="clear" w:color="auto" w:fill="auto"/>
            <w:noWrap/>
            <w:vAlign w:val="center"/>
            <w:hideMark/>
          </w:tcPr>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□肢體</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□心理</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□語言</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□性騷擾</w:t>
            </w:r>
          </w:p>
        </w:tc>
        <w:tc>
          <w:tcPr>
            <w:tcW w:w="1843" w:type="dxa"/>
            <w:tcBorders>
              <w:top w:val="nil"/>
              <w:left w:val="nil"/>
              <w:bottom w:val="single" w:sz="4" w:space="0" w:color="auto"/>
              <w:right w:val="single" w:sz="4" w:space="0" w:color="auto"/>
            </w:tcBorders>
            <w:shd w:val="clear" w:color="auto" w:fill="auto"/>
            <w:noWrap/>
            <w:vAlign w:val="center"/>
            <w:hideMark/>
          </w:tcPr>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□極不可能</w:t>
            </w:r>
            <w:r w:rsidRPr="00E66FEF">
              <w:rPr>
                <w:rFonts w:ascii="標楷體" w:eastAsia="標楷體" w:hAnsi="標楷體" w:cs="新細明體"/>
                <w:kern w:val="0"/>
                <w:sz w:val="18"/>
                <w:szCs w:val="18"/>
              </w:rPr>
              <w:t>(1</w:t>
            </w:r>
            <w:r w:rsidRPr="00E66FEF">
              <w:rPr>
                <w:rFonts w:ascii="標楷體" w:eastAsia="標楷體" w:hAnsi="標楷體" w:cs="新細明體" w:hint="eastAsia"/>
                <w:kern w:val="0"/>
                <w:sz w:val="18"/>
                <w:szCs w:val="18"/>
              </w:rPr>
              <w:t>分</w:t>
            </w:r>
            <w:r w:rsidRPr="00E66FEF">
              <w:rPr>
                <w:rFonts w:ascii="標楷體" w:eastAsia="標楷體" w:hAnsi="標楷體" w:cs="新細明體"/>
                <w:kern w:val="0"/>
                <w:sz w:val="18"/>
                <w:szCs w:val="18"/>
              </w:rPr>
              <w:t xml:space="preserve">) </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□不太可能</w:t>
            </w:r>
            <w:r w:rsidRPr="00E66FEF">
              <w:rPr>
                <w:rFonts w:ascii="標楷體" w:eastAsia="標楷體" w:hAnsi="標楷體" w:cs="新細明體"/>
                <w:kern w:val="0"/>
                <w:sz w:val="18"/>
                <w:szCs w:val="18"/>
              </w:rPr>
              <w:t>(2</w:t>
            </w:r>
            <w:r w:rsidRPr="00E66FEF">
              <w:rPr>
                <w:rFonts w:ascii="標楷體" w:eastAsia="標楷體" w:hAnsi="標楷體" w:cs="新細明體" w:hint="eastAsia"/>
                <w:kern w:val="0"/>
                <w:sz w:val="18"/>
                <w:szCs w:val="18"/>
              </w:rPr>
              <w:t>分</w:t>
            </w:r>
            <w:r w:rsidRPr="00E66FEF">
              <w:rPr>
                <w:rFonts w:ascii="標楷體" w:eastAsia="標楷體" w:hAnsi="標楷體" w:cs="新細明體"/>
                <w:kern w:val="0"/>
                <w:sz w:val="18"/>
                <w:szCs w:val="18"/>
              </w:rPr>
              <w:t xml:space="preserve">) </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□可能</w:t>
            </w:r>
            <w:r w:rsidRPr="00E66FEF">
              <w:rPr>
                <w:rFonts w:ascii="標楷體" w:eastAsia="標楷體" w:hAnsi="標楷體" w:cs="新細明體"/>
                <w:kern w:val="0"/>
                <w:sz w:val="18"/>
                <w:szCs w:val="18"/>
              </w:rPr>
              <w:t xml:space="preserve"> (3</w:t>
            </w:r>
            <w:r w:rsidRPr="00E66FEF">
              <w:rPr>
                <w:rFonts w:ascii="標楷體" w:eastAsia="標楷體" w:hAnsi="標楷體" w:cs="新細明體" w:hint="eastAsia"/>
                <w:kern w:val="0"/>
                <w:sz w:val="18"/>
                <w:szCs w:val="18"/>
              </w:rPr>
              <w:t>分</w:t>
            </w:r>
            <w:r w:rsidRPr="00E66FEF">
              <w:rPr>
                <w:rFonts w:ascii="標楷體" w:eastAsia="標楷體" w:hAnsi="標楷體" w:cs="新細明體"/>
                <w:kern w:val="0"/>
                <w:sz w:val="18"/>
                <w:szCs w:val="18"/>
              </w:rPr>
              <w:t>)</w:t>
            </w:r>
          </w:p>
        </w:tc>
        <w:tc>
          <w:tcPr>
            <w:tcW w:w="1559" w:type="dxa"/>
            <w:tcBorders>
              <w:top w:val="nil"/>
              <w:left w:val="nil"/>
              <w:bottom w:val="single" w:sz="4" w:space="0" w:color="auto"/>
              <w:right w:val="single" w:sz="4" w:space="0" w:color="auto"/>
            </w:tcBorders>
            <w:shd w:val="clear" w:color="auto" w:fill="auto"/>
            <w:noWrap/>
            <w:vAlign w:val="center"/>
            <w:hideMark/>
          </w:tcPr>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 xml:space="preserve">□輕(1分) </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 xml:space="preserve">□中(2分) </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□嚴重 (3分)</w:t>
            </w:r>
          </w:p>
        </w:tc>
        <w:tc>
          <w:tcPr>
            <w:tcW w:w="1559" w:type="dxa"/>
            <w:tcBorders>
              <w:top w:val="nil"/>
              <w:left w:val="nil"/>
              <w:bottom w:val="single" w:sz="4" w:space="0" w:color="auto"/>
              <w:right w:val="single" w:sz="4" w:space="0" w:color="auto"/>
            </w:tcBorders>
            <w:shd w:val="clear" w:color="auto" w:fill="auto"/>
            <w:noWrap/>
            <w:vAlign w:val="center"/>
            <w:hideMark/>
          </w:tcPr>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□低度</w:t>
            </w:r>
            <w:r w:rsidRPr="00E66FEF">
              <w:rPr>
                <w:rFonts w:ascii="標楷體" w:eastAsia="標楷體" w:hAnsi="標楷體" w:cs="新細明體"/>
                <w:kern w:val="0"/>
                <w:sz w:val="18"/>
                <w:szCs w:val="18"/>
              </w:rPr>
              <w:t>(1-2</w:t>
            </w:r>
            <w:r w:rsidRPr="00E66FEF">
              <w:rPr>
                <w:rFonts w:ascii="標楷體" w:eastAsia="標楷體" w:hAnsi="標楷體" w:cs="新細明體" w:hint="eastAsia"/>
                <w:kern w:val="0"/>
                <w:sz w:val="18"/>
                <w:szCs w:val="18"/>
              </w:rPr>
              <w:t>分</w:t>
            </w:r>
            <w:r w:rsidRPr="00E66FEF">
              <w:rPr>
                <w:rFonts w:ascii="標楷體" w:eastAsia="標楷體" w:hAnsi="標楷體" w:cs="新細明體"/>
                <w:kern w:val="0"/>
                <w:sz w:val="18"/>
                <w:szCs w:val="18"/>
              </w:rPr>
              <w:t xml:space="preserve">) </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□中度</w:t>
            </w:r>
            <w:r w:rsidRPr="00E66FEF">
              <w:rPr>
                <w:rFonts w:ascii="標楷體" w:eastAsia="標楷體" w:hAnsi="標楷體" w:cs="新細明體"/>
                <w:kern w:val="0"/>
                <w:sz w:val="18"/>
                <w:szCs w:val="18"/>
              </w:rPr>
              <w:t>(3-4</w:t>
            </w:r>
            <w:r w:rsidRPr="00E66FEF">
              <w:rPr>
                <w:rFonts w:ascii="標楷體" w:eastAsia="標楷體" w:hAnsi="標楷體" w:cs="新細明體" w:hint="eastAsia"/>
                <w:kern w:val="0"/>
                <w:sz w:val="18"/>
                <w:szCs w:val="18"/>
              </w:rPr>
              <w:t>分</w:t>
            </w:r>
            <w:r w:rsidRPr="00E66FEF">
              <w:rPr>
                <w:rFonts w:ascii="標楷體" w:eastAsia="標楷體" w:hAnsi="標楷體" w:cs="新細明體"/>
                <w:kern w:val="0"/>
                <w:sz w:val="18"/>
                <w:szCs w:val="18"/>
              </w:rPr>
              <w:t xml:space="preserve">) </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□高度</w:t>
            </w:r>
            <w:r w:rsidRPr="00E66FEF">
              <w:rPr>
                <w:rFonts w:ascii="標楷體" w:eastAsia="標楷體" w:hAnsi="標楷體" w:cs="新細明體"/>
                <w:kern w:val="0"/>
                <w:sz w:val="18"/>
                <w:szCs w:val="18"/>
              </w:rPr>
              <w:t>(6-9</w:t>
            </w:r>
            <w:r w:rsidRPr="00E66FEF">
              <w:rPr>
                <w:rFonts w:ascii="標楷體" w:eastAsia="標楷體" w:hAnsi="標楷體" w:cs="新細明體" w:hint="eastAsia"/>
                <w:kern w:val="0"/>
                <w:sz w:val="18"/>
                <w:szCs w:val="18"/>
              </w:rPr>
              <w:t>分</w:t>
            </w:r>
            <w:r w:rsidRPr="00E66FEF">
              <w:rPr>
                <w:rFonts w:ascii="標楷體" w:eastAsia="標楷體" w:hAnsi="標楷體" w:cs="新細明體"/>
                <w:kern w:val="0"/>
                <w:sz w:val="18"/>
                <w:szCs w:val="18"/>
              </w:rPr>
              <w:t>)</w:t>
            </w:r>
          </w:p>
        </w:tc>
        <w:tc>
          <w:tcPr>
            <w:tcW w:w="1843" w:type="dxa"/>
            <w:tcBorders>
              <w:top w:val="nil"/>
              <w:left w:val="nil"/>
              <w:bottom w:val="single" w:sz="4" w:space="0" w:color="auto"/>
              <w:right w:val="single" w:sz="4" w:space="0" w:color="auto"/>
            </w:tcBorders>
            <w:shd w:val="clear" w:color="auto" w:fill="auto"/>
            <w:noWrap/>
            <w:vAlign w:val="center"/>
            <w:hideMark/>
          </w:tcPr>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□工程控制</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□管理控制</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□個人防護</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□無</w:t>
            </w:r>
          </w:p>
        </w:tc>
        <w:tc>
          <w:tcPr>
            <w:tcW w:w="1559" w:type="dxa"/>
            <w:tcBorders>
              <w:top w:val="nil"/>
              <w:left w:val="nil"/>
              <w:bottom w:val="single" w:sz="4" w:space="0" w:color="auto"/>
              <w:right w:val="single" w:sz="4" w:space="0" w:color="auto"/>
            </w:tcBorders>
            <w:shd w:val="clear" w:color="auto" w:fill="auto"/>
            <w:noWrap/>
            <w:vAlign w:val="center"/>
            <w:hideMark/>
          </w:tcPr>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551768" w:rsidRPr="00E66FEF" w:rsidRDefault="00551768" w:rsidP="00551768">
            <w:pPr>
              <w:widowControl/>
              <w:rPr>
                <w:rFonts w:ascii="新細明體" w:hAnsi="新細明體" w:cs="新細明體"/>
                <w:kern w:val="0"/>
                <w:sz w:val="18"/>
                <w:szCs w:val="18"/>
              </w:rPr>
            </w:pPr>
            <w:r w:rsidRPr="00E66FEF">
              <w:rPr>
                <w:rFonts w:ascii="新細明體" w:hAnsi="新細明體" w:cs="新細明體" w:hint="eastAsia"/>
                <w:kern w:val="0"/>
                <w:sz w:val="18"/>
                <w:szCs w:val="18"/>
              </w:rPr>
              <w:t xml:space="preserve">　</w:t>
            </w:r>
          </w:p>
        </w:tc>
      </w:tr>
      <w:tr w:rsidR="00BB4C1C" w:rsidRPr="00E66FEF" w:rsidTr="000F6EEB">
        <w:trPr>
          <w:trHeight w:val="552"/>
          <w:jc w:val="center"/>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1768" w:rsidRPr="00E66FEF" w:rsidRDefault="00551768" w:rsidP="00551768">
            <w:pPr>
              <w:widowControl/>
              <w:jc w:val="both"/>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工作是否為直接面對公眾之第 一線服務工作</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51768" w:rsidRPr="00E66FEF" w:rsidRDefault="00551768" w:rsidP="00551768">
            <w:pPr>
              <w:rPr>
                <w:rFonts w:ascii="標楷體" w:eastAsia="標楷體" w:hAnsi="標楷體"/>
                <w:sz w:val="18"/>
                <w:szCs w:val="18"/>
              </w:rPr>
            </w:pPr>
            <w:r w:rsidRPr="00E66FEF">
              <w:rPr>
                <w:rFonts w:ascii="標楷體" w:eastAsia="標楷體" w:hAnsi="標楷體" w:hint="eastAsia"/>
                <w:sz w:val="18"/>
                <w:szCs w:val="18"/>
              </w:rPr>
              <w:t xml:space="preserve">□是 </w:t>
            </w:r>
          </w:p>
          <w:p w:rsidR="00551768" w:rsidRPr="00E66FEF" w:rsidRDefault="00551768" w:rsidP="00551768">
            <w:pPr>
              <w:rPr>
                <w:rFonts w:ascii="標楷體" w:eastAsia="標楷體" w:hAnsi="標楷體"/>
                <w:sz w:val="18"/>
                <w:szCs w:val="18"/>
              </w:rPr>
            </w:pPr>
            <w:r w:rsidRPr="00E66FEF">
              <w:rPr>
                <w:rFonts w:ascii="標楷體" w:eastAsia="標楷體" w:hAnsi="標楷體" w:hint="eastAsia"/>
                <w:sz w:val="18"/>
                <w:szCs w:val="18"/>
              </w:rPr>
              <w:t xml:space="preserve">□否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□肢體</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□心理</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□語言</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□性騷擾</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□極不可能</w:t>
            </w:r>
            <w:r w:rsidRPr="00E66FEF">
              <w:rPr>
                <w:rFonts w:ascii="標楷體" w:eastAsia="標楷體" w:hAnsi="標楷體" w:cs="新細明體"/>
                <w:kern w:val="0"/>
                <w:sz w:val="18"/>
                <w:szCs w:val="18"/>
              </w:rPr>
              <w:t>(1</w:t>
            </w:r>
            <w:r w:rsidRPr="00E66FEF">
              <w:rPr>
                <w:rFonts w:ascii="標楷體" w:eastAsia="標楷體" w:hAnsi="標楷體" w:cs="新細明體" w:hint="eastAsia"/>
                <w:kern w:val="0"/>
                <w:sz w:val="18"/>
                <w:szCs w:val="18"/>
              </w:rPr>
              <w:t>分</w:t>
            </w:r>
            <w:r w:rsidRPr="00E66FEF">
              <w:rPr>
                <w:rFonts w:ascii="標楷體" w:eastAsia="標楷體" w:hAnsi="標楷體" w:cs="新細明體"/>
                <w:kern w:val="0"/>
                <w:sz w:val="18"/>
                <w:szCs w:val="18"/>
              </w:rPr>
              <w:t xml:space="preserve">) </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□不太可能</w:t>
            </w:r>
            <w:r w:rsidRPr="00E66FEF">
              <w:rPr>
                <w:rFonts w:ascii="標楷體" w:eastAsia="標楷體" w:hAnsi="標楷體" w:cs="新細明體"/>
                <w:kern w:val="0"/>
                <w:sz w:val="18"/>
                <w:szCs w:val="18"/>
              </w:rPr>
              <w:t>(2</w:t>
            </w:r>
            <w:r w:rsidRPr="00E66FEF">
              <w:rPr>
                <w:rFonts w:ascii="標楷體" w:eastAsia="標楷體" w:hAnsi="標楷體" w:cs="新細明體" w:hint="eastAsia"/>
                <w:kern w:val="0"/>
                <w:sz w:val="18"/>
                <w:szCs w:val="18"/>
              </w:rPr>
              <w:t>分</w:t>
            </w:r>
            <w:r w:rsidRPr="00E66FEF">
              <w:rPr>
                <w:rFonts w:ascii="標楷體" w:eastAsia="標楷體" w:hAnsi="標楷體" w:cs="新細明體"/>
                <w:kern w:val="0"/>
                <w:sz w:val="18"/>
                <w:szCs w:val="18"/>
              </w:rPr>
              <w:t xml:space="preserve">) </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□可能</w:t>
            </w:r>
            <w:r w:rsidRPr="00E66FEF">
              <w:rPr>
                <w:rFonts w:ascii="標楷體" w:eastAsia="標楷體" w:hAnsi="標楷體" w:cs="新細明體"/>
                <w:kern w:val="0"/>
                <w:sz w:val="18"/>
                <w:szCs w:val="18"/>
              </w:rPr>
              <w:t xml:space="preserve"> (3</w:t>
            </w:r>
            <w:r w:rsidRPr="00E66FEF">
              <w:rPr>
                <w:rFonts w:ascii="標楷體" w:eastAsia="標楷體" w:hAnsi="標楷體" w:cs="新細明體" w:hint="eastAsia"/>
                <w:kern w:val="0"/>
                <w:sz w:val="18"/>
                <w:szCs w:val="18"/>
              </w:rPr>
              <w:t>分</w:t>
            </w:r>
            <w:r w:rsidRPr="00E66FEF">
              <w:rPr>
                <w:rFonts w:ascii="標楷體" w:eastAsia="標楷體" w:hAnsi="標楷體" w:cs="新細明體"/>
                <w:kern w:val="0"/>
                <w:sz w:val="18"/>
                <w:szCs w:val="18"/>
              </w:rPr>
              <w:t>)</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 xml:space="preserve">□輕(1分) </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 xml:space="preserve">□中(2分) </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□嚴重 (3分)</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□低度</w:t>
            </w:r>
            <w:r w:rsidRPr="00E66FEF">
              <w:rPr>
                <w:rFonts w:ascii="標楷體" w:eastAsia="標楷體" w:hAnsi="標楷體" w:cs="新細明體"/>
                <w:kern w:val="0"/>
                <w:sz w:val="18"/>
                <w:szCs w:val="18"/>
              </w:rPr>
              <w:t>(1-2</w:t>
            </w:r>
            <w:r w:rsidRPr="00E66FEF">
              <w:rPr>
                <w:rFonts w:ascii="標楷體" w:eastAsia="標楷體" w:hAnsi="標楷體" w:cs="新細明體" w:hint="eastAsia"/>
                <w:kern w:val="0"/>
                <w:sz w:val="18"/>
                <w:szCs w:val="18"/>
              </w:rPr>
              <w:t>分</w:t>
            </w:r>
            <w:r w:rsidRPr="00E66FEF">
              <w:rPr>
                <w:rFonts w:ascii="標楷體" w:eastAsia="標楷體" w:hAnsi="標楷體" w:cs="新細明體"/>
                <w:kern w:val="0"/>
                <w:sz w:val="18"/>
                <w:szCs w:val="18"/>
              </w:rPr>
              <w:t xml:space="preserve">) </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□中度</w:t>
            </w:r>
            <w:r w:rsidRPr="00E66FEF">
              <w:rPr>
                <w:rFonts w:ascii="標楷體" w:eastAsia="標楷體" w:hAnsi="標楷體" w:cs="新細明體"/>
                <w:kern w:val="0"/>
                <w:sz w:val="18"/>
                <w:szCs w:val="18"/>
              </w:rPr>
              <w:t>(3-4</w:t>
            </w:r>
            <w:r w:rsidRPr="00E66FEF">
              <w:rPr>
                <w:rFonts w:ascii="標楷體" w:eastAsia="標楷體" w:hAnsi="標楷體" w:cs="新細明體" w:hint="eastAsia"/>
                <w:kern w:val="0"/>
                <w:sz w:val="18"/>
                <w:szCs w:val="18"/>
              </w:rPr>
              <w:t>分</w:t>
            </w:r>
            <w:r w:rsidRPr="00E66FEF">
              <w:rPr>
                <w:rFonts w:ascii="標楷體" w:eastAsia="標楷體" w:hAnsi="標楷體" w:cs="新細明體"/>
                <w:kern w:val="0"/>
                <w:sz w:val="18"/>
                <w:szCs w:val="18"/>
              </w:rPr>
              <w:t xml:space="preserve">) </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□高度</w:t>
            </w:r>
            <w:r w:rsidRPr="00E66FEF">
              <w:rPr>
                <w:rFonts w:ascii="標楷體" w:eastAsia="標楷體" w:hAnsi="標楷體" w:cs="新細明體"/>
                <w:kern w:val="0"/>
                <w:sz w:val="18"/>
                <w:szCs w:val="18"/>
              </w:rPr>
              <w:t>(6-9</w:t>
            </w:r>
            <w:r w:rsidRPr="00E66FEF">
              <w:rPr>
                <w:rFonts w:ascii="標楷體" w:eastAsia="標楷體" w:hAnsi="標楷體" w:cs="新細明體" w:hint="eastAsia"/>
                <w:kern w:val="0"/>
                <w:sz w:val="18"/>
                <w:szCs w:val="18"/>
              </w:rPr>
              <w:t>分</w:t>
            </w:r>
            <w:r w:rsidRPr="00E66FEF">
              <w:rPr>
                <w:rFonts w:ascii="標楷體" w:eastAsia="標楷體" w:hAnsi="標楷體" w:cs="新細明體"/>
                <w:kern w:val="0"/>
                <w:sz w:val="18"/>
                <w:szCs w:val="18"/>
              </w:rPr>
              <w:t>)</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□工程控制</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□管理控制</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□個人防護</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□無</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 xml:space="preserve">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551768" w:rsidRPr="00E66FEF" w:rsidRDefault="00551768" w:rsidP="00551768">
            <w:pPr>
              <w:widowControl/>
              <w:rPr>
                <w:rFonts w:ascii="新細明體" w:hAnsi="新細明體" w:cs="新細明體"/>
                <w:kern w:val="0"/>
                <w:sz w:val="18"/>
                <w:szCs w:val="18"/>
              </w:rPr>
            </w:pPr>
            <w:r w:rsidRPr="00E66FEF">
              <w:rPr>
                <w:rFonts w:ascii="新細明體" w:hAnsi="新細明體" w:cs="新細明體" w:hint="eastAsia"/>
                <w:kern w:val="0"/>
                <w:sz w:val="18"/>
                <w:szCs w:val="18"/>
              </w:rPr>
              <w:t xml:space="preserve">　</w:t>
            </w:r>
          </w:p>
        </w:tc>
      </w:tr>
      <w:tr w:rsidR="00BB4C1C" w:rsidRPr="00E66FEF" w:rsidTr="000F6EEB">
        <w:trPr>
          <w:trHeight w:val="552"/>
          <w:jc w:val="center"/>
        </w:trPr>
        <w:tc>
          <w:tcPr>
            <w:tcW w:w="2127" w:type="dxa"/>
            <w:tcBorders>
              <w:top w:val="nil"/>
              <w:left w:val="single" w:sz="4" w:space="0" w:color="auto"/>
              <w:bottom w:val="single" w:sz="4" w:space="0" w:color="auto"/>
              <w:right w:val="single" w:sz="4" w:space="0" w:color="auto"/>
            </w:tcBorders>
            <w:shd w:val="clear" w:color="auto" w:fill="auto"/>
            <w:vAlign w:val="center"/>
          </w:tcPr>
          <w:p w:rsidR="00551768" w:rsidRPr="00E66FEF" w:rsidRDefault="00551768" w:rsidP="00551768">
            <w:pPr>
              <w:widowControl/>
              <w:jc w:val="both"/>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工作是否與酗酒、毒癮、情緒不穩之人接觸</w:t>
            </w:r>
          </w:p>
        </w:tc>
        <w:tc>
          <w:tcPr>
            <w:tcW w:w="850" w:type="dxa"/>
            <w:tcBorders>
              <w:top w:val="nil"/>
              <w:left w:val="single" w:sz="4" w:space="0" w:color="auto"/>
              <w:bottom w:val="single" w:sz="4" w:space="0" w:color="auto"/>
              <w:right w:val="single" w:sz="4" w:space="0" w:color="auto"/>
            </w:tcBorders>
            <w:shd w:val="clear" w:color="auto" w:fill="auto"/>
            <w:vAlign w:val="center"/>
          </w:tcPr>
          <w:p w:rsidR="00551768" w:rsidRPr="00E66FEF" w:rsidRDefault="00551768" w:rsidP="00551768">
            <w:pPr>
              <w:rPr>
                <w:rFonts w:ascii="標楷體" w:eastAsia="標楷體" w:hAnsi="標楷體"/>
                <w:sz w:val="18"/>
                <w:szCs w:val="18"/>
              </w:rPr>
            </w:pPr>
            <w:r w:rsidRPr="00E66FEF">
              <w:rPr>
                <w:rFonts w:ascii="標楷體" w:eastAsia="標楷體" w:hAnsi="標楷體" w:hint="eastAsia"/>
                <w:sz w:val="18"/>
                <w:szCs w:val="18"/>
              </w:rPr>
              <w:t xml:space="preserve">□是 </w:t>
            </w:r>
          </w:p>
          <w:p w:rsidR="00551768" w:rsidRPr="00E66FEF" w:rsidRDefault="00551768" w:rsidP="00551768">
            <w:pPr>
              <w:rPr>
                <w:rFonts w:ascii="標楷體" w:eastAsia="標楷體" w:hAnsi="標楷體"/>
                <w:sz w:val="18"/>
                <w:szCs w:val="18"/>
              </w:rPr>
            </w:pPr>
            <w:r w:rsidRPr="00E66FEF">
              <w:rPr>
                <w:rFonts w:ascii="標楷體" w:eastAsia="標楷體" w:hAnsi="標楷體" w:hint="eastAsia"/>
                <w:sz w:val="18"/>
                <w:szCs w:val="18"/>
              </w:rPr>
              <w:t xml:space="preserve">□否 </w:t>
            </w:r>
          </w:p>
        </w:tc>
        <w:tc>
          <w:tcPr>
            <w:tcW w:w="1276" w:type="dxa"/>
            <w:tcBorders>
              <w:top w:val="nil"/>
              <w:left w:val="nil"/>
              <w:bottom w:val="single" w:sz="4" w:space="0" w:color="auto"/>
              <w:right w:val="single" w:sz="4" w:space="0" w:color="auto"/>
            </w:tcBorders>
            <w:shd w:val="clear" w:color="auto" w:fill="auto"/>
            <w:noWrap/>
            <w:vAlign w:val="center"/>
            <w:hideMark/>
          </w:tcPr>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□肢體</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□心理</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□語言</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□性騷擾</w:t>
            </w:r>
          </w:p>
        </w:tc>
        <w:tc>
          <w:tcPr>
            <w:tcW w:w="1843" w:type="dxa"/>
            <w:tcBorders>
              <w:top w:val="nil"/>
              <w:left w:val="nil"/>
              <w:bottom w:val="single" w:sz="4" w:space="0" w:color="auto"/>
              <w:right w:val="single" w:sz="4" w:space="0" w:color="auto"/>
            </w:tcBorders>
            <w:shd w:val="clear" w:color="auto" w:fill="auto"/>
            <w:noWrap/>
            <w:vAlign w:val="center"/>
            <w:hideMark/>
          </w:tcPr>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□極不可能</w:t>
            </w:r>
            <w:r w:rsidRPr="00E66FEF">
              <w:rPr>
                <w:rFonts w:ascii="標楷體" w:eastAsia="標楷體" w:hAnsi="標楷體" w:cs="新細明體"/>
                <w:kern w:val="0"/>
                <w:sz w:val="18"/>
                <w:szCs w:val="18"/>
              </w:rPr>
              <w:t>(1</w:t>
            </w:r>
            <w:r w:rsidRPr="00E66FEF">
              <w:rPr>
                <w:rFonts w:ascii="標楷體" w:eastAsia="標楷體" w:hAnsi="標楷體" w:cs="新細明體" w:hint="eastAsia"/>
                <w:kern w:val="0"/>
                <w:sz w:val="18"/>
                <w:szCs w:val="18"/>
              </w:rPr>
              <w:t>分</w:t>
            </w:r>
            <w:r w:rsidRPr="00E66FEF">
              <w:rPr>
                <w:rFonts w:ascii="標楷體" w:eastAsia="標楷體" w:hAnsi="標楷體" w:cs="新細明體"/>
                <w:kern w:val="0"/>
                <w:sz w:val="18"/>
                <w:szCs w:val="18"/>
              </w:rPr>
              <w:t xml:space="preserve">) </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□不太可能</w:t>
            </w:r>
            <w:r w:rsidRPr="00E66FEF">
              <w:rPr>
                <w:rFonts w:ascii="標楷體" w:eastAsia="標楷體" w:hAnsi="標楷體" w:cs="新細明體"/>
                <w:kern w:val="0"/>
                <w:sz w:val="18"/>
                <w:szCs w:val="18"/>
              </w:rPr>
              <w:t>(2</w:t>
            </w:r>
            <w:r w:rsidRPr="00E66FEF">
              <w:rPr>
                <w:rFonts w:ascii="標楷體" w:eastAsia="標楷體" w:hAnsi="標楷體" w:cs="新細明體" w:hint="eastAsia"/>
                <w:kern w:val="0"/>
                <w:sz w:val="18"/>
                <w:szCs w:val="18"/>
              </w:rPr>
              <w:t>分</w:t>
            </w:r>
            <w:r w:rsidRPr="00E66FEF">
              <w:rPr>
                <w:rFonts w:ascii="標楷體" w:eastAsia="標楷體" w:hAnsi="標楷體" w:cs="新細明體"/>
                <w:kern w:val="0"/>
                <w:sz w:val="18"/>
                <w:szCs w:val="18"/>
              </w:rPr>
              <w:t xml:space="preserve">) </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□可能</w:t>
            </w:r>
            <w:r w:rsidRPr="00E66FEF">
              <w:rPr>
                <w:rFonts w:ascii="標楷體" w:eastAsia="標楷體" w:hAnsi="標楷體" w:cs="新細明體"/>
                <w:kern w:val="0"/>
                <w:sz w:val="18"/>
                <w:szCs w:val="18"/>
              </w:rPr>
              <w:t xml:space="preserve"> (3</w:t>
            </w:r>
            <w:r w:rsidRPr="00E66FEF">
              <w:rPr>
                <w:rFonts w:ascii="標楷體" w:eastAsia="標楷體" w:hAnsi="標楷體" w:cs="新細明體" w:hint="eastAsia"/>
                <w:kern w:val="0"/>
                <w:sz w:val="18"/>
                <w:szCs w:val="18"/>
              </w:rPr>
              <w:t>分</w:t>
            </w:r>
            <w:r w:rsidRPr="00E66FEF">
              <w:rPr>
                <w:rFonts w:ascii="標楷體" w:eastAsia="標楷體" w:hAnsi="標楷體" w:cs="新細明體"/>
                <w:kern w:val="0"/>
                <w:sz w:val="18"/>
                <w:szCs w:val="18"/>
              </w:rPr>
              <w:t>)</w:t>
            </w:r>
          </w:p>
        </w:tc>
        <w:tc>
          <w:tcPr>
            <w:tcW w:w="1559" w:type="dxa"/>
            <w:tcBorders>
              <w:top w:val="nil"/>
              <w:left w:val="nil"/>
              <w:bottom w:val="single" w:sz="4" w:space="0" w:color="auto"/>
              <w:right w:val="single" w:sz="4" w:space="0" w:color="auto"/>
            </w:tcBorders>
            <w:shd w:val="clear" w:color="auto" w:fill="auto"/>
            <w:noWrap/>
            <w:vAlign w:val="center"/>
            <w:hideMark/>
          </w:tcPr>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 xml:space="preserve">□輕(1分) </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 xml:space="preserve">□中(2分) </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□嚴重 (3分)</w:t>
            </w:r>
          </w:p>
        </w:tc>
        <w:tc>
          <w:tcPr>
            <w:tcW w:w="1559" w:type="dxa"/>
            <w:tcBorders>
              <w:top w:val="nil"/>
              <w:left w:val="nil"/>
              <w:bottom w:val="single" w:sz="4" w:space="0" w:color="auto"/>
              <w:right w:val="single" w:sz="4" w:space="0" w:color="auto"/>
            </w:tcBorders>
            <w:shd w:val="clear" w:color="auto" w:fill="auto"/>
            <w:noWrap/>
            <w:vAlign w:val="center"/>
            <w:hideMark/>
          </w:tcPr>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□低度</w:t>
            </w:r>
            <w:r w:rsidRPr="00E66FEF">
              <w:rPr>
                <w:rFonts w:ascii="標楷體" w:eastAsia="標楷體" w:hAnsi="標楷體" w:cs="新細明體"/>
                <w:kern w:val="0"/>
                <w:sz w:val="18"/>
                <w:szCs w:val="18"/>
              </w:rPr>
              <w:t>(1-2</w:t>
            </w:r>
            <w:r w:rsidRPr="00E66FEF">
              <w:rPr>
                <w:rFonts w:ascii="標楷體" w:eastAsia="標楷體" w:hAnsi="標楷體" w:cs="新細明體" w:hint="eastAsia"/>
                <w:kern w:val="0"/>
                <w:sz w:val="18"/>
                <w:szCs w:val="18"/>
              </w:rPr>
              <w:t>分</w:t>
            </w:r>
            <w:r w:rsidRPr="00E66FEF">
              <w:rPr>
                <w:rFonts w:ascii="標楷體" w:eastAsia="標楷體" w:hAnsi="標楷體" w:cs="新細明體"/>
                <w:kern w:val="0"/>
                <w:sz w:val="18"/>
                <w:szCs w:val="18"/>
              </w:rPr>
              <w:t xml:space="preserve">) </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□中度</w:t>
            </w:r>
            <w:r w:rsidRPr="00E66FEF">
              <w:rPr>
                <w:rFonts w:ascii="標楷體" w:eastAsia="標楷體" w:hAnsi="標楷體" w:cs="新細明體"/>
                <w:kern w:val="0"/>
                <w:sz w:val="18"/>
                <w:szCs w:val="18"/>
              </w:rPr>
              <w:t>(3-4</w:t>
            </w:r>
            <w:r w:rsidRPr="00E66FEF">
              <w:rPr>
                <w:rFonts w:ascii="標楷體" w:eastAsia="標楷體" w:hAnsi="標楷體" w:cs="新細明體" w:hint="eastAsia"/>
                <w:kern w:val="0"/>
                <w:sz w:val="18"/>
                <w:szCs w:val="18"/>
              </w:rPr>
              <w:t>分</w:t>
            </w:r>
            <w:r w:rsidRPr="00E66FEF">
              <w:rPr>
                <w:rFonts w:ascii="標楷體" w:eastAsia="標楷體" w:hAnsi="標楷體" w:cs="新細明體"/>
                <w:kern w:val="0"/>
                <w:sz w:val="18"/>
                <w:szCs w:val="18"/>
              </w:rPr>
              <w:t xml:space="preserve">) </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□高度</w:t>
            </w:r>
            <w:r w:rsidRPr="00E66FEF">
              <w:rPr>
                <w:rFonts w:ascii="標楷體" w:eastAsia="標楷體" w:hAnsi="標楷體" w:cs="新細明體"/>
                <w:kern w:val="0"/>
                <w:sz w:val="18"/>
                <w:szCs w:val="18"/>
              </w:rPr>
              <w:t>(6-9</w:t>
            </w:r>
            <w:r w:rsidRPr="00E66FEF">
              <w:rPr>
                <w:rFonts w:ascii="標楷體" w:eastAsia="標楷體" w:hAnsi="標楷體" w:cs="新細明體" w:hint="eastAsia"/>
                <w:kern w:val="0"/>
                <w:sz w:val="18"/>
                <w:szCs w:val="18"/>
              </w:rPr>
              <w:t>分</w:t>
            </w:r>
            <w:r w:rsidRPr="00E66FEF">
              <w:rPr>
                <w:rFonts w:ascii="標楷體" w:eastAsia="標楷體" w:hAnsi="標楷體" w:cs="新細明體"/>
                <w:kern w:val="0"/>
                <w:sz w:val="18"/>
                <w:szCs w:val="18"/>
              </w:rPr>
              <w:t>)</w:t>
            </w:r>
          </w:p>
        </w:tc>
        <w:tc>
          <w:tcPr>
            <w:tcW w:w="1843" w:type="dxa"/>
            <w:tcBorders>
              <w:top w:val="nil"/>
              <w:left w:val="nil"/>
              <w:bottom w:val="single" w:sz="4" w:space="0" w:color="auto"/>
              <w:right w:val="single" w:sz="4" w:space="0" w:color="auto"/>
            </w:tcBorders>
            <w:shd w:val="clear" w:color="auto" w:fill="auto"/>
            <w:noWrap/>
            <w:vAlign w:val="center"/>
            <w:hideMark/>
          </w:tcPr>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□工程控制</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□管理控制</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□個人防護</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□無</w:t>
            </w:r>
          </w:p>
        </w:tc>
        <w:tc>
          <w:tcPr>
            <w:tcW w:w="1559" w:type="dxa"/>
            <w:tcBorders>
              <w:top w:val="nil"/>
              <w:left w:val="nil"/>
              <w:bottom w:val="single" w:sz="4" w:space="0" w:color="auto"/>
              <w:right w:val="single" w:sz="4" w:space="0" w:color="auto"/>
            </w:tcBorders>
            <w:shd w:val="clear" w:color="auto" w:fill="auto"/>
            <w:noWrap/>
            <w:vAlign w:val="center"/>
            <w:hideMark/>
          </w:tcPr>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551768" w:rsidRPr="00E66FEF" w:rsidRDefault="00551768" w:rsidP="00551768">
            <w:pPr>
              <w:widowControl/>
              <w:rPr>
                <w:rFonts w:ascii="新細明體" w:hAnsi="新細明體" w:cs="新細明體"/>
                <w:kern w:val="0"/>
                <w:sz w:val="18"/>
                <w:szCs w:val="18"/>
              </w:rPr>
            </w:pPr>
            <w:r w:rsidRPr="00E66FEF">
              <w:rPr>
                <w:rFonts w:ascii="新細明體" w:hAnsi="新細明體" w:cs="新細明體" w:hint="eastAsia"/>
                <w:kern w:val="0"/>
                <w:sz w:val="18"/>
                <w:szCs w:val="18"/>
              </w:rPr>
              <w:t xml:space="preserve">　</w:t>
            </w:r>
          </w:p>
        </w:tc>
      </w:tr>
      <w:tr w:rsidR="00BB4C1C" w:rsidRPr="00E66FEF" w:rsidTr="000F6EEB">
        <w:trPr>
          <w:trHeight w:val="696"/>
          <w:jc w:val="center"/>
        </w:trPr>
        <w:tc>
          <w:tcPr>
            <w:tcW w:w="2127" w:type="dxa"/>
            <w:tcBorders>
              <w:top w:val="nil"/>
              <w:left w:val="single" w:sz="4" w:space="0" w:color="auto"/>
              <w:bottom w:val="single" w:sz="4" w:space="0" w:color="auto"/>
              <w:right w:val="single" w:sz="4" w:space="0" w:color="auto"/>
            </w:tcBorders>
            <w:shd w:val="clear" w:color="auto" w:fill="auto"/>
            <w:vAlign w:val="center"/>
          </w:tcPr>
          <w:p w:rsidR="00551768" w:rsidRPr="00E66FEF" w:rsidRDefault="00551768" w:rsidP="00551768">
            <w:pPr>
              <w:widowControl/>
              <w:jc w:val="both"/>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工作場所位於交通不便，偏遠地區者</w:t>
            </w:r>
          </w:p>
        </w:tc>
        <w:tc>
          <w:tcPr>
            <w:tcW w:w="850" w:type="dxa"/>
            <w:tcBorders>
              <w:top w:val="nil"/>
              <w:left w:val="single" w:sz="4" w:space="0" w:color="auto"/>
              <w:bottom w:val="single" w:sz="4" w:space="0" w:color="auto"/>
              <w:right w:val="single" w:sz="4" w:space="0" w:color="auto"/>
            </w:tcBorders>
            <w:shd w:val="clear" w:color="auto" w:fill="auto"/>
            <w:vAlign w:val="center"/>
          </w:tcPr>
          <w:p w:rsidR="00551768" w:rsidRPr="00E66FEF" w:rsidRDefault="00551768" w:rsidP="00551768">
            <w:pPr>
              <w:rPr>
                <w:rFonts w:ascii="標楷體" w:eastAsia="標楷體" w:hAnsi="標楷體"/>
                <w:sz w:val="18"/>
                <w:szCs w:val="18"/>
              </w:rPr>
            </w:pPr>
            <w:r w:rsidRPr="00E66FEF">
              <w:rPr>
                <w:rFonts w:ascii="標楷體" w:eastAsia="標楷體" w:hAnsi="標楷體" w:hint="eastAsia"/>
                <w:sz w:val="18"/>
                <w:szCs w:val="18"/>
              </w:rPr>
              <w:t xml:space="preserve">□是 </w:t>
            </w:r>
          </w:p>
          <w:p w:rsidR="00551768" w:rsidRPr="00E66FEF" w:rsidRDefault="00551768" w:rsidP="00551768">
            <w:pPr>
              <w:rPr>
                <w:rFonts w:ascii="標楷體" w:eastAsia="標楷體" w:hAnsi="標楷體"/>
                <w:sz w:val="18"/>
                <w:szCs w:val="18"/>
              </w:rPr>
            </w:pPr>
            <w:r w:rsidRPr="00E66FEF">
              <w:rPr>
                <w:rFonts w:ascii="標楷體" w:eastAsia="標楷體" w:hAnsi="標楷體" w:hint="eastAsia"/>
                <w:sz w:val="18"/>
                <w:szCs w:val="18"/>
              </w:rPr>
              <w:t xml:space="preserve">□否 </w:t>
            </w:r>
          </w:p>
        </w:tc>
        <w:tc>
          <w:tcPr>
            <w:tcW w:w="1276" w:type="dxa"/>
            <w:tcBorders>
              <w:top w:val="nil"/>
              <w:left w:val="nil"/>
              <w:bottom w:val="single" w:sz="4" w:space="0" w:color="auto"/>
              <w:right w:val="single" w:sz="4" w:space="0" w:color="auto"/>
            </w:tcBorders>
            <w:shd w:val="clear" w:color="auto" w:fill="auto"/>
            <w:noWrap/>
            <w:vAlign w:val="center"/>
            <w:hideMark/>
          </w:tcPr>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□肢體</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□心理</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□語言</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□性騷擾</w:t>
            </w:r>
          </w:p>
        </w:tc>
        <w:tc>
          <w:tcPr>
            <w:tcW w:w="1843" w:type="dxa"/>
            <w:tcBorders>
              <w:top w:val="nil"/>
              <w:left w:val="nil"/>
              <w:bottom w:val="single" w:sz="4" w:space="0" w:color="auto"/>
              <w:right w:val="single" w:sz="4" w:space="0" w:color="auto"/>
            </w:tcBorders>
            <w:shd w:val="clear" w:color="auto" w:fill="auto"/>
            <w:noWrap/>
            <w:vAlign w:val="center"/>
            <w:hideMark/>
          </w:tcPr>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□極不可能</w:t>
            </w:r>
            <w:r w:rsidRPr="00E66FEF">
              <w:rPr>
                <w:rFonts w:ascii="標楷體" w:eastAsia="標楷體" w:hAnsi="標楷體" w:cs="新細明體"/>
                <w:kern w:val="0"/>
                <w:sz w:val="18"/>
                <w:szCs w:val="18"/>
              </w:rPr>
              <w:t>(1</w:t>
            </w:r>
            <w:r w:rsidRPr="00E66FEF">
              <w:rPr>
                <w:rFonts w:ascii="標楷體" w:eastAsia="標楷體" w:hAnsi="標楷體" w:cs="新細明體" w:hint="eastAsia"/>
                <w:kern w:val="0"/>
                <w:sz w:val="18"/>
                <w:szCs w:val="18"/>
              </w:rPr>
              <w:t>分</w:t>
            </w:r>
            <w:r w:rsidRPr="00E66FEF">
              <w:rPr>
                <w:rFonts w:ascii="標楷體" w:eastAsia="標楷體" w:hAnsi="標楷體" w:cs="新細明體"/>
                <w:kern w:val="0"/>
                <w:sz w:val="18"/>
                <w:szCs w:val="18"/>
              </w:rPr>
              <w:t xml:space="preserve">) </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□不太可能</w:t>
            </w:r>
            <w:r w:rsidRPr="00E66FEF">
              <w:rPr>
                <w:rFonts w:ascii="標楷體" w:eastAsia="標楷體" w:hAnsi="標楷體" w:cs="新細明體"/>
                <w:kern w:val="0"/>
                <w:sz w:val="18"/>
                <w:szCs w:val="18"/>
              </w:rPr>
              <w:t>(2</w:t>
            </w:r>
            <w:r w:rsidRPr="00E66FEF">
              <w:rPr>
                <w:rFonts w:ascii="標楷體" w:eastAsia="標楷體" w:hAnsi="標楷體" w:cs="新細明體" w:hint="eastAsia"/>
                <w:kern w:val="0"/>
                <w:sz w:val="18"/>
                <w:szCs w:val="18"/>
              </w:rPr>
              <w:t>分</w:t>
            </w:r>
            <w:r w:rsidRPr="00E66FEF">
              <w:rPr>
                <w:rFonts w:ascii="標楷體" w:eastAsia="標楷體" w:hAnsi="標楷體" w:cs="新細明體"/>
                <w:kern w:val="0"/>
                <w:sz w:val="18"/>
                <w:szCs w:val="18"/>
              </w:rPr>
              <w:t xml:space="preserve">) </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□可能</w:t>
            </w:r>
            <w:r w:rsidRPr="00E66FEF">
              <w:rPr>
                <w:rFonts w:ascii="標楷體" w:eastAsia="標楷體" w:hAnsi="標楷體" w:cs="新細明體"/>
                <w:kern w:val="0"/>
                <w:sz w:val="18"/>
                <w:szCs w:val="18"/>
              </w:rPr>
              <w:t xml:space="preserve"> (3</w:t>
            </w:r>
            <w:r w:rsidRPr="00E66FEF">
              <w:rPr>
                <w:rFonts w:ascii="標楷體" w:eastAsia="標楷體" w:hAnsi="標楷體" w:cs="新細明體" w:hint="eastAsia"/>
                <w:kern w:val="0"/>
                <w:sz w:val="18"/>
                <w:szCs w:val="18"/>
              </w:rPr>
              <w:t>分</w:t>
            </w:r>
            <w:r w:rsidRPr="00E66FEF">
              <w:rPr>
                <w:rFonts w:ascii="標楷體" w:eastAsia="標楷體" w:hAnsi="標楷體" w:cs="新細明體"/>
                <w:kern w:val="0"/>
                <w:sz w:val="18"/>
                <w:szCs w:val="18"/>
              </w:rPr>
              <w:t>)</w:t>
            </w:r>
          </w:p>
        </w:tc>
        <w:tc>
          <w:tcPr>
            <w:tcW w:w="1559" w:type="dxa"/>
            <w:tcBorders>
              <w:top w:val="nil"/>
              <w:left w:val="nil"/>
              <w:bottom w:val="single" w:sz="4" w:space="0" w:color="auto"/>
              <w:right w:val="single" w:sz="4" w:space="0" w:color="auto"/>
            </w:tcBorders>
            <w:shd w:val="clear" w:color="auto" w:fill="auto"/>
            <w:noWrap/>
            <w:vAlign w:val="center"/>
            <w:hideMark/>
          </w:tcPr>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 xml:space="preserve">□輕(1分) </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 xml:space="preserve">□中(2分) </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□嚴重 (3分)</w:t>
            </w:r>
          </w:p>
        </w:tc>
        <w:tc>
          <w:tcPr>
            <w:tcW w:w="1559" w:type="dxa"/>
            <w:tcBorders>
              <w:top w:val="nil"/>
              <w:left w:val="nil"/>
              <w:bottom w:val="single" w:sz="4" w:space="0" w:color="auto"/>
              <w:right w:val="single" w:sz="4" w:space="0" w:color="auto"/>
            </w:tcBorders>
            <w:shd w:val="clear" w:color="auto" w:fill="auto"/>
            <w:noWrap/>
            <w:vAlign w:val="center"/>
            <w:hideMark/>
          </w:tcPr>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□低度</w:t>
            </w:r>
            <w:r w:rsidRPr="00E66FEF">
              <w:rPr>
                <w:rFonts w:ascii="標楷體" w:eastAsia="標楷體" w:hAnsi="標楷體" w:cs="新細明體"/>
                <w:kern w:val="0"/>
                <w:sz w:val="18"/>
                <w:szCs w:val="18"/>
              </w:rPr>
              <w:t>(1-2</w:t>
            </w:r>
            <w:r w:rsidRPr="00E66FEF">
              <w:rPr>
                <w:rFonts w:ascii="標楷體" w:eastAsia="標楷體" w:hAnsi="標楷體" w:cs="新細明體" w:hint="eastAsia"/>
                <w:kern w:val="0"/>
                <w:sz w:val="18"/>
                <w:szCs w:val="18"/>
              </w:rPr>
              <w:t>分</w:t>
            </w:r>
            <w:r w:rsidRPr="00E66FEF">
              <w:rPr>
                <w:rFonts w:ascii="標楷體" w:eastAsia="標楷體" w:hAnsi="標楷體" w:cs="新細明體"/>
                <w:kern w:val="0"/>
                <w:sz w:val="18"/>
                <w:szCs w:val="18"/>
              </w:rPr>
              <w:t xml:space="preserve">) </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□中度</w:t>
            </w:r>
            <w:r w:rsidRPr="00E66FEF">
              <w:rPr>
                <w:rFonts w:ascii="標楷體" w:eastAsia="標楷體" w:hAnsi="標楷體" w:cs="新細明體"/>
                <w:kern w:val="0"/>
                <w:sz w:val="18"/>
                <w:szCs w:val="18"/>
              </w:rPr>
              <w:t>(3-4</w:t>
            </w:r>
            <w:r w:rsidRPr="00E66FEF">
              <w:rPr>
                <w:rFonts w:ascii="標楷體" w:eastAsia="標楷體" w:hAnsi="標楷體" w:cs="新細明體" w:hint="eastAsia"/>
                <w:kern w:val="0"/>
                <w:sz w:val="18"/>
                <w:szCs w:val="18"/>
              </w:rPr>
              <w:t>分</w:t>
            </w:r>
            <w:r w:rsidRPr="00E66FEF">
              <w:rPr>
                <w:rFonts w:ascii="標楷體" w:eastAsia="標楷體" w:hAnsi="標楷體" w:cs="新細明體"/>
                <w:kern w:val="0"/>
                <w:sz w:val="18"/>
                <w:szCs w:val="18"/>
              </w:rPr>
              <w:t xml:space="preserve">) </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□高度</w:t>
            </w:r>
            <w:r w:rsidRPr="00E66FEF">
              <w:rPr>
                <w:rFonts w:ascii="標楷體" w:eastAsia="標楷體" w:hAnsi="標楷體" w:cs="新細明體"/>
                <w:kern w:val="0"/>
                <w:sz w:val="18"/>
                <w:szCs w:val="18"/>
              </w:rPr>
              <w:t>(6-9</w:t>
            </w:r>
            <w:r w:rsidRPr="00E66FEF">
              <w:rPr>
                <w:rFonts w:ascii="標楷體" w:eastAsia="標楷體" w:hAnsi="標楷體" w:cs="新細明體" w:hint="eastAsia"/>
                <w:kern w:val="0"/>
                <w:sz w:val="18"/>
                <w:szCs w:val="18"/>
              </w:rPr>
              <w:t>分</w:t>
            </w:r>
            <w:r w:rsidRPr="00E66FEF">
              <w:rPr>
                <w:rFonts w:ascii="標楷體" w:eastAsia="標楷體" w:hAnsi="標楷體" w:cs="新細明體"/>
                <w:kern w:val="0"/>
                <w:sz w:val="18"/>
                <w:szCs w:val="18"/>
              </w:rPr>
              <w:t>)</w:t>
            </w:r>
          </w:p>
        </w:tc>
        <w:tc>
          <w:tcPr>
            <w:tcW w:w="1843" w:type="dxa"/>
            <w:tcBorders>
              <w:top w:val="nil"/>
              <w:left w:val="nil"/>
              <w:bottom w:val="single" w:sz="4" w:space="0" w:color="auto"/>
              <w:right w:val="single" w:sz="4" w:space="0" w:color="auto"/>
            </w:tcBorders>
            <w:shd w:val="clear" w:color="auto" w:fill="auto"/>
            <w:noWrap/>
            <w:vAlign w:val="center"/>
            <w:hideMark/>
          </w:tcPr>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□工程控制</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□管理控制</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□個人防護</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□無</w:t>
            </w:r>
          </w:p>
        </w:tc>
        <w:tc>
          <w:tcPr>
            <w:tcW w:w="1559" w:type="dxa"/>
            <w:tcBorders>
              <w:top w:val="nil"/>
              <w:left w:val="nil"/>
              <w:bottom w:val="single" w:sz="4" w:space="0" w:color="auto"/>
              <w:right w:val="single" w:sz="4" w:space="0" w:color="auto"/>
            </w:tcBorders>
            <w:shd w:val="clear" w:color="auto" w:fill="auto"/>
            <w:noWrap/>
            <w:vAlign w:val="center"/>
            <w:hideMark/>
          </w:tcPr>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551768" w:rsidRPr="00E66FEF" w:rsidRDefault="00551768" w:rsidP="00551768">
            <w:pPr>
              <w:widowControl/>
              <w:rPr>
                <w:rFonts w:ascii="新細明體" w:hAnsi="新細明體" w:cs="新細明體"/>
                <w:kern w:val="0"/>
                <w:sz w:val="18"/>
                <w:szCs w:val="18"/>
              </w:rPr>
            </w:pPr>
            <w:r w:rsidRPr="00E66FEF">
              <w:rPr>
                <w:rFonts w:ascii="新細明體" w:hAnsi="新細明體" w:cs="新細明體" w:hint="eastAsia"/>
                <w:kern w:val="0"/>
                <w:sz w:val="18"/>
                <w:szCs w:val="18"/>
              </w:rPr>
              <w:t xml:space="preserve">　</w:t>
            </w:r>
          </w:p>
        </w:tc>
      </w:tr>
      <w:tr w:rsidR="00BB4C1C" w:rsidRPr="00E66FEF" w:rsidTr="000F6EEB">
        <w:trPr>
          <w:trHeight w:val="792"/>
          <w:jc w:val="center"/>
        </w:trPr>
        <w:tc>
          <w:tcPr>
            <w:tcW w:w="2127" w:type="dxa"/>
            <w:tcBorders>
              <w:top w:val="nil"/>
              <w:left w:val="single" w:sz="4" w:space="0" w:color="auto"/>
              <w:bottom w:val="single" w:sz="4" w:space="0" w:color="auto"/>
              <w:right w:val="single" w:sz="4" w:space="0" w:color="auto"/>
            </w:tcBorders>
            <w:shd w:val="clear" w:color="auto" w:fill="auto"/>
            <w:vAlign w:val="center"/>
          </w:tcPr>
          <w:p w:rsidR="00551768" w:rsidRPr="00E66FEF" w:rsidRDefault="00551768" w:rsidP="00551768">
            <w:pPr>
              <w:widowControl/>
              <w:jc w:val="both"/>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其他：</w:t>
            </w:r>
          </w:p>
        </w:tc>
        <w:tc>
          <w:tcPr>
            <w:tcW w:w="850" w:type="dxa"/>
            <w:tcBorders>
              <w:top w:val="nil"/>
              <w:left w:val="single" w:sz="4" w:space="0" w:color="auto"/>
              <w:bottom w:val="single" w:sz="4" w:space="0" w:color="auto"/>
              <w:right w:val="single" w:sz="4" w:space="0" w:color="auto"/>
            </w:tcBorders>
            <w:shd w:val="clear" w:color="auto" w:fill="auto"/>
            <w:vAlign w:val="center"/>
          </w:tcPr>
          <w:p w:rsidR="00551768" w:rsidRPr="00E66FEF" w:rsidRDefault="00551768" w:rsidP="00551768">
            <w:pPr>
              <w:rPr>
                <w:rFonts w:ascii="標楷體" w:eastAsia="標楷體" w:hAnsi="標楷體"/>
                <w:sz w:val="18"/>
                <w:szCs w:val="18"/>
              </w:rPr>
            </w:pPr>
            <w:r w:rsidRPr="00E66FEF">
              <w:rPr>
                <w:rFonts w:ascii="標楷體" w:eastAsia="標楷體" w:hAnsi="標楷體" w:hint="eastAsia"/>
                <w:sz w:val="18"/>
                <w:szCs w:val="18"/>
              </w:rPr>
              <w:t xml:space="preserve">□是 </w:t>
            </w:r>
          </w:p>
          <w:p w:rsidR="00551768" w:rsidRPr="00E66FEF" w:rsidRDefault="00551768" w:rsidP="00551768">
            <w:pPr>
              <w:rPr>
                <w:rFonts w:ascii="標楷體" w:eastAsia="標楷體" w:hAnsi="標楷體"/>
                <w:sz w:val="18"/>
                <w:szCs w:val="18"/>
              </w:rPr>
            </w:pPr>
            <w:r w:rsidRPr="00E66FEF">
              <w:rPr>
                <w:rFonts w:ascii="標楷體" w:eastAsia="標楷體" w:hAnsi="標楷體" w:hint="eastAsia"/>
                <w:sz w:val="18"/>
                <w:szCs w:val="18"/>
              </w:rPr>
              <w:t xml:space="preserve">□否 </w:t>
            </w:r>
          </w:p>
        </w:tc>
        <w:tc>
          <w:tcPr>
            <w:tcW w:w="1276" w:type="dxa"/>
            <w:tcBorders>
              <w:top w:val="nil"/>
              <w:left w:val="nil"/>
              <w:bottom w:val="single" w:sz="4" w:space="0" w:color="auto"/>
              <w:right w:val="single" w:sz="4" w:space="0" w:color="auto"/>
            </w:tcBorders>
            <w:shd w:val="clear" w:color="auto" w:fill="auto"/>
            <w:noWrap/>
            <w:vAlign w:val="center"/>
            <w:hideMark/>
          </w:tcPr>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□肢體</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□心理</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□語言</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□性騷擾</w:t>
            </w:r>
          </w:p>
        </w:tc>
        <w:tc>
          <w:tcPr>
            <w:tcW w:w="1843" w:type="dxa"/>
            <w:tcBorders>
              <w:top w:val="nil"/>
              <w:left w:val="nil"/>
              <w:bottom w:val="single" w:sz="4" w:space="0" w:color="auto"/>
              <w:right w:val="single" w:sz="4" w:space="0" w:color="auto"/>
            </w:tcBorders>
            <w:shd w:val="clear" w:color="auto" w:fill="auto"/>
            <w:noWrap/>
            <w:vAlign w:val="center"/>
            <w:hideMark/>
          </w:tcPr>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□極不可能</w:t>
            </w:r>
            <w:r w:rsidRPr="00E66FEF">
              <w:rPr>
                <w:rFonts w:ascii="標楷體" w:eastAsia="標楷體" w:hAnsi="標楷體" w:cs="新細明體"/>
                <w:kern w:val="0"/>
                <w:sz w:val="18"/>
                <w:szCs w:val="18"/>
              </w:rPr>
              <w:t>(1</w:t>
            </w:r>
            <w:r w:rsidRPr="00E66FEF">
              <w:rPr>
                <w:rFonts w:ascii="標楷體" w:eastAsia="標楷體" w:hAnsi="標楷體" w:cs="新細明體" w:hint="eastAsia"/>
                <w:kern w:val="0"/>
                <w:sz w:val="18"/>
                <w:szCs w:val="18"/>
              </w:rPr>
              <w:t>分</w:t>
            </w:r>
            <w:r w:rsidRPr="00E66FEF">
              <w:rPr>
                <w:rFonts w:ascii="標楷體" w:eastAsia="標楷體" w:hAnsi="標楷體" w:cs="新細明體"/>
                <w:kern w:val="0"/>
                <w:sz w:val="18"/>
                <w:szCs w:val="18"/>
              </w:rPr>
              <w:t xml:space="preserve">) </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□不太可能</w:t>
            </w:r>
            <w:r w:rsidRPr="00E66FEF">
              <w:rPr>
                <w:rFonts w:ascii="標楷體" w:eastAsia="標楷體" w:hAnsi="標楷體" w:cs="新細明體"/>
                <w:kern w:val="0"/>
                <w:sz w:val="18"/>
                <w:szCs w:val="18"/>
              </w:rPr>
              <w:t>(2</w:t>
            </w:r>
            <w:r w:rsidRPr="00E66FEF">
              <w:rPr>
                <w:rFonts w:ascii="標楷體" w:eastAsia="標楷體" w:hAnsi="標楷體" w:cs="新細明體" w:hint="eastAsia"/>
                <w:kern w:val="0"/>
                <w:sz w:val="18"/>
                <w:szCs w:val="18"/>
              </w:rPr>
              <w:t>分</w:t>
            </w:r>
            <w:r w:rsidRPr="00E66FEF">
              <w:rPr>
                <w:rFonts w:ascii="標楷體" w:eastAsia="標楷體" w:hAnsi="標楷體" w:cs="新細明體"/>
                <w:kern w:val="0"/>
                <w:sz w:val="18"/>
                <w:szCs w:val="18"/>
              </w:rPr>
              <w:t xml:space="preserve">) </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□可能</w:t>
            </w:r>
            <w:r w:rsidRPr="00E66FEF">
              <w:rPr>
                <w:rFonts w:ascii="標楷體" w:eastAsia="標楷體" w:hAnsi="標楷體" w:cs="新細明體"/>
                <w:kern w:val="0"/>
                <w:sz w:val="18"/>
                <w:szCs w:val="18"/>
              </w:rPr>
              <w:t xml:space="preserve"> (3</w:t>
            </w:r>
            <w:r w:rsidRPr="00E66FEF">
              <w:rPr>
                <w:rFonts w:ascii="標楷體" w:eastAsia="標楷體" w:hAnsi="標楷體" w:cs="新細明體" w:hint="eastAsia"/>
                <w:kern w:val="0"/>
                <w:sz w:val="18"/>
                <w:szCs w:val="18"/>
              </w:rPr>
              <w:t>分</w:t>
            </w:r>
            <w:r w:rsidRPr="00E66FEF">
              <w:rPr>
                <w:rFonts w:ascii="標楷體" w:eastAsia="標楷體" w:hAnsi="標楷體" w:cs="新細明體"/>
                <w:kern w:val="0"/>
                <w:sz w:val="18"/>
                <w:szCs w:val="18"/>
              </w:rPr>
              <w:t>)</w:t>
            </w:r>
          </w:p>
        </w:tc>
        <w:tc>
          <w:tcPr>
            <w:tcW w:w="1559" w:type="dxa"/>
            <w:tcBorders>
              <w:top w:val="nil"/>
              <w:left w:val="nil"/>
              <w:bottom w:val="single" w:sz="4" w:space="0" w:color="auto"/>
              <w:right w:val="single" w:sz="4" w:space="0" w:color="auto"/>
            </w:tcBorders>
            <w:shd w:val="clear" w:color="auto" w:fill="auto"/>
            <w:noWrap/>
            <w:vAlign w:val="center"/>
            <w:hideMark/>
          </w:tcPr>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 xml:space="preserve">□輕(1分) </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 xml:space="preserve">□中(2分) </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□嚴重 (3分)</w:t>
            </w:r>
          </w:p>
        </w:tc>
        <w:tc>
          <w:tcPr>
            <w:tcW w:w="1559" w:type="dxa"/>
            <w:tcBorders>
              <w:top w:val="nil"/>
              <w:left w:val="nil"/>
              <w:bottom w:val="single" w:sz="4" w:space="0" w:color="auto"/>
              <w:right w:val="single" w:sz="4" w:space="0" w:color="auto"/>
            </w:tcBorders>
            <w:shd w:val="clear" w:color="auto" w:fill="auto"/>
            <w:noWrap/>
            <w:vAlign w:val="center"/>
            <w:hideMark/>
          </w:tcPr>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□低度</w:t>
            </w:r>
            <w:r w:rsidRPr="00E66FEF">
              <w:rPr>
                <w:rFonts w:ascii="標楷體" w:eastAsia="標楷體" w:hAnsi="標楷體" w:cs="新細明體"/>
                <w:kern w:val="0"/>
                <w:sz w:val="18"/>
                <w:szCs w:val="18"/>
              </w:rPr>
              <w:t>(1-2</w:t>
            </w:r>
            <w:r w:rsidRPr="00E66FEF">
              <w:rPr>
                <w:rFonts w:ascii="標楷體" w:eastAsia="標楷體" w:hAnsi="標楷體" w:cs="新細明體" w:hint="eastAsia"/>
                <w:kern w:val="0"/>
                <w:sz w:val="18"/>
                <w:szCs w:val="18"/>
              </w:rPr>
              <w:t>分</w:t>
            </w:r>
            <w:r w:rsidRPr="00E66FEF">
              <w:rPr>
                <w:rFonts w:ascii="標楷體" w:eastAsia="標楷體" w:hAnsi="標楷體" w:cs="新細明體"/>
                <w:kern w:val="0"/>
                <w:sz w:val="18"/>
                <w:szCs w:val="18"/>
              </w:rPr>
              <w:t xml:space="preserve">) </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□中度</w:t>
            </w:r>
            <w:r w:rsidRPr="00E66FEF">
              <w:rPr>
                <w:rFonts w:ascii="標楷體" w:eastAsia="標楷體" w:hAnsi="標楷體" w:cs="新細明體"/>
                <w:kern w:val="0"/>
                <w:sz w:val="18"/>
                <w:szCs w:val="18"/>
              </w:rPr>
              <w:t>(3-4</w:t>
            </w:r>
            <w:r w:rsidRPr="00E66FEF">
              <w:rPr>
                <w:rFonts w:ascii="標楷體" w:eastAsia="標楷體" w:hAnsi="標楷體" w:cs="新細明體" w:hint="eastAsia"/>
                <w:kern w:val="0"/>
                <w:sz w:val="18"/>
                <w:szCs w:val="18"/>
              </w:rPr>
              <w:t>分</w:t>
            </w:r>
            <w:r w:rsidRPr="00E66FEF">
              <w:rPr>
                <w:rFonts w:ascii="標楷體" w:eastAsia="標楷體" w:hAnsi="標楷體" w:cs="新細明體"/>
                <w:kern w:val="0"/>
                <w:sz w:val="18"/>
                <w:szCs w:val="18"/>
              </w:rPr>
              <w:t xml:space="preserve">) </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□高度</w:t>
            </w:r>
            <w:r w:rsidRPr="00E66FEF">
              <w:rPr>
                <w:rFonts w:ascii="標楷體" w:eastAsia="標楷體" w:hAnsi="標楷體" w:cs="新細明體"/>
                <w:kern w:val="0"/>
                <w:sz w:val="18"/>
                <w:szCs w:val="18"/>
              </w:rPr>
              <w:t>(6-9</w:t>
            </w:r>
            <w:r w:rsidRPr="00E66FEF">
              <w:rPr>
                <w:rFonts w:ascii="標楷體" w:eastAsia="標楷體" w:hAnsi="標楷體" w:cs="新細明體" w:hint="eastAsia"/>
                <w:kern w:val="0"/>
                <w:sz w:val="18"/>
                <w:szCs w:val="18"/>
              </w:rPr>
              <w:t>分</w:t>
            </w:r>
            <w:r w:rsidRPr="00E66FEF">
              <w:rPr>
                <w:rFonts w:ascii="標楷體" w:eastAsia="標楷體" w:hAnsi="標楷體" w:cs="新細明體"/>
                <w:kern w:val="0"/>
                <w:sz w:val="18"/>
                <w:szCs w:val="18"/>
              </w:rPr>
              <w:t>)</w:t>
            </w:r>
          </w:p>
        </w:tc>
        <w:tc>
          <w:tcPr>
            <w:tcW w:w="1843" w:type="dxa"/>
            <w:tcBorders>
              <w:top w:val="nil"/>
              <w:left w:val="nil"/>
              <w:bottom w:val="single" w:sz="4" w:space="0" w:color="auto"/>
              <w:right w:val="single" w:sz="4" w:space="0" w:color="auto"/>
            </w:tcBorders>
            <w:shd w:val="clear" w:color="auto" w:fill="auto"/>
            <w:noWrap/>
            <w:vAlign w:val="center"/>
            <w:hideMark/>
          </w:tcPr>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□工程控制</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□管理控制</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□個人防護</w:t>
            </w:r>
          </w:p>
          <w:p w:rsidR="00551768"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□無</w:t>
            </w:r>
          </w:p>
          <w:p w:rsidR="00C2208C" w:rsidRDefault="00C2208C" w:rsidP="00551768">
            <w:pPr>
              <w:widowControl/>
              <w:rPr>
                <w:rFonts w:ascii="標楷體" w:eastAsia="標楷體" w:hAnsi="標楷體" w:cs="新細明體"/>
                <w:kern w:val="0"/>
                <w:sz w:val="18"/>
                <w:szCs w:val="18"/>
              </w:rPr>
            </w:pPr>
          </w:p>
          <w:p w:rsidR="00C2208C" w:rsidRDefault="00C2208C" w:rsidP="00551768">
            <w:pPr>
              <w:widowControl/>
              <w:rPr>
                <w:rFonts w:ascii="標楷體" w:eastAsia="標楷體" w:hAnsi="標楷體" w:cs="新細明體"/>
                <w:kern w:val="0"/>
                <w:sz w:val="18"/>
                <w:szCs w:val="18"/>
              </w:rPr>
            </w:pPr>
          </w:p>
          <w:p w:rsidR="00C2208C" w:rsidRPr="00E66FEF" w:rsidRDefault="00C2208C" w:rsidP="00551768">
            <w:pPr>
              <w:widowControl/>
              <w:rPr>
                <w:rFonts w:ascii="標楷體" w:eastAsia="標楷體" w:hAnsi="標楷體" w:cs="新細明體"/>
                <w:kern w:val="0"/>
                <w:sz w:val="18"/>
                <w:szCs w:val="18"/>
              </w:rPr>
            </w:pPr>
          </w:p>
        </w:tc>
        <w:tc>
          <w:tcPr>
            <w:tcW w:w="1559" w:type="dxa"/>
            <w:tcBorders>
              <w:top w:val="nil"/>
              <w:left w:val="nil"/>
              <w:bottom w:val="single" w:sz="4" w:space="0" w:color="auto"/>
              <w:right w:val="single" w:sz="4" w:space="0" w:color="auto"/>
            </w:tcBorders>
            <w:shd w:val="clear" w:color="auto" w:fill="auto"/>
            <w:noWrap/>
            <w:vAlign w:val="center"/>
            <w:hideMark/>
          </w:tcPr>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551768" w:rsidRPr="00E66FEF" w:rsidRDefault="00551768" w:rsidP="00551768">
            <w:pPr>
              <w:widowControl/>
              <w:rPr>
                <w:rFonts w:ascii="新細明體" w:hAnsi="新細明體" w:cs="新細明體"/>
                <w:kern w:val="0"/>
                <w:sz w:val="18"/>
                <w:szCs w:val="18"/>
              </w:rPr>
            </w:pPr>
            <w:r w:rsidRPr="00E66FEF">
              <w:rPr>
                <w:rFonts w:ascii="新細明體" w:hAnsi="新細明體" w:cs="新細明體" w:hint="eastAsia"/>
                <w:kern w:val="0"/>
                <w:sz w:val="18"/>
                <w:szCs w:val="18"/>
              </w:rPr>
              <w:t xml:space="preserve">　</w:t>
            </w:r>
          </w:p>
        </w:tc>
      </w:tr>
      <w:tr w:rsidR="00BB4C1C" w:rsidRPr="00E66FEF" w:rsidTr="000F6EEB">
        <w:trPr>
          <w:trHeight w:val="360"/>
          <w:jc w:val="center"/>
        </w:trPr>
        <w:tc>
          <w:tcPr>
            <w:tcW w:w="14317" w:type="dxa"/>
            <w:gridSpan w:val="9"/>
            <w:tcBorders>
              <w:top w:val="single" w:sz="4" w:space="0" w:color="auto"/>
              <w:left w:val="single" w:sz="4" w:space="0" w:color="auto"/>
              <w:bottom w:val="single" w:sz="4" w:space="0" w:color="auto"/>
              <w:right w:val="single" w:sz="4" w:space="0" w:color="000000"/>
            </w:tcBorders>
            <w:shd w:val="clear" w:color="000000" w:fill="D6DCE4"/>
            <w:noWrap/>
            <w:vAlign w:val="center"/>
            <w:hideMark/>
          </w:tcPr>
          <w:p w:rsidR="00551768" w:rsidRPr="00E66FEF" w:rsidRDefault="00551768" w:rsidP="00551768">
            <w:pPr>
              <w:widowControl/>
              <w:jc w:val="center"/>
              <w:rPr>
                <w:rFonts w:ascii="新細明體" w:hAnsi="新細明體" w:cs="新細明體"/>
                <w:kern w:val="0"/>
                <w:sz w:val="18"/>
                <w:szCs w:val="18"/>
              </w:rPr>
            </w:pPr>
            <w:r w:rsidRPr="00E66FEF">
              <w:rPr>
                <w:rFonts w:ascii="標楷體" w:eastAsia="標楷體" w:hAnsi="標楷體" w:cs="新細明體" w:hint="eastAsia"/>
                <w:b/>
                <w:kern w:val="0"/>
                <w:sz w:val="18"/>
                <w:szCs w:val="18"/>
              </w:rPr>
              <w:lastRenderedPageBreak/>
              <w:t>內部不法侵害</w:t>
            </w:r>
          </w:p>
        </w:tc>
      </w:tr>
      <w:tr w:rsidR="00BB4C1C" w:rsidRPr="00E66FEF" w:rsidTr="000F6EEB">
        <w:trPr>
          <w:trHeight w:val="696"/>
          <w:jc w:val="center"/>
        </w:trPr>
        <w:tc>
          <w:tcPr>
            <w:tcW w:w="2127" w:type="dxa"/>
            <w:tcBorders>
              <w:top w:val="nil"/>
              <w:left w:val="single" w:sz="4" w:space="0" w:color="auto"/>
              <w:bottom w:val="single" w:sz="4" w:space="0" w:color="auto"/>
              <w:right w:val="single" w:sz="4" w:space="0" w:color="auto"/>
            </w:tcBorders>
            <w:shd w:val="clear" w:color="auto" w:fill="auto"/>
            <w:vAlign w:val="center"/>
          </w:tcPr>
          <w:p w:rsidR="00551768" w:rsidRPr="00E66FEF" w:rsidRDefault="00551768" w:rsidP="00551768">
            <w:pPr>
              <w:widowControl/>
              <w:jc w:val="both"/>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單位內是否曾發生主管或教職員工遭受同事</w:t>
            </w:r>
            <w:r w:rsidRPr="00E66FEF">
              <w:rPr>
                <w:rFonts w:ascii="標楷體" w:eastAsia="標楷體" w:hAnsi="標楷體" w:cs="新細明體"/>
                <w:kern w:val="0"/>
                <w:sz w:val="18"/>
                <w:szCs w:val="18"/>
              </w:rPr>
              <w:t>(</w:t>
            </w:r>
            <w:r w:rsidRPr="00E66FEF">
              <w:rPr>
                <w:rFonts w:ascii="標楷體" w:eastAsia="標楷體" w:hAnsi="標楷體" w:cs="新細明體" w:hint="eastAsia"/>
                <w:kern w:val="0"/>
                <w:sz w:val="18"/>
                <w:szCs w:val="18"/>
              </w:rPr>
              <w:t>含上司</w:t>
            </w:r>
            <w:r w:rsidRPr="00E66FEF">
              <w:rPr>
                <w:rFonts w:ascii="標楷體" w:eastAsia="標楷體" w:hAnsi="標楷體" w:cs="新細明體"/>
                <w:kern w:val="0"/>
                <w:sz w:val="18"/>
                <w:szCs w:val="18"/>
              </w:rPr>
              <w:t>)</w:t>
            </w:r>
            <w:r w:rsidRPr="00E66FEF">
              <w:rPr>
                <w:rFonts w:ascii="標楷體" w:eastAsia="標楷體" w:hAnsi="標楷體" w:cs="新細明體" w:hint="eastAsia"/>
                <w:kern w:val="0"/>
                <w:sz w:val="18"/>
                <w:szCs w:val="18"/>
              </w:rPr>
              <w:t>不當言行之對待</w:t>
            </w:r>
          </w:p>
        </w:tc>
        <w:tc>
          <w:tcPr>
            <w:tcW w:w="850" w:type="dxa"/>
            <w:tcBorders>
              <w:top w:val="nil"/>
              <w:left w:val="single" w:sz="4" w:space="0" w:color="auto"/>
              <w:bottom w:val="single" w:sz="4" w:space="0" w:color="auto"/>
              <w:right w:val="single" w:sz="4" w:space="0" w:color="auto"/>
            </w:tcBorders>
            <w:shd w:val="clear" w:color="auto" w:fill="auto"/>
            <w:vAlign w:val="center"/>
          </w:tcPr>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□是</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□否</w:t>
            </w:r>
          </w:p>
        </w:tc>
        <w:tc>
          <w:tcPr>
            <w:tcW w:w="1276" w:type="dxa"/>
            <w:tcBorders>
              <w:top w:val="nil"/>
              <w:left w:val="nil"/>
              <w:bottom w:val="single" w:sz="4" w:space="0" w:color="auto"/>
              <w:right w:val="single" w:sz="4" w:space="0" w:color="auto"/>
            </w:tcBorders>
            <w:shd w:val="clear" w:color="auto" w:fill="auto"/>
            <w:noWrap/>
            <w:vAlign w:val="center"/>
          </w:tcPr>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□肢體</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□心理</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□語言</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□性騷擾</w:t>
            </w:r>
          </w:p>
        </w:tc>
        <w:tc>
          <w:tcPr>
            <w:tcW w:w="1843" w:type="dxa"/>
            <w:tcBorders>
              <w:top w:val="nil"/>
              <w:left w:val="nil"/>
              <w:bottom w:val="single" w:sz="4" w:space="0" w:color="auto"/>
              <w:right w:val="single" w:sz="4" w:space="0" w:color="auto"/>
            </w:tcBorders>
            <w:shd w:val="clear" w:color="auto" w:fill="auto"/>
            <w:noWrap/>
            <w:vAlign w:val="center"/>
          </w:tcPr>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□極不可能</w:t>
            </w:r>
            <w:r w:rsidRPr="00E66FEF">
              <w:rPr>
                <w:rFonts w:ascii="標楷體" w:eastAsia="標楷體" w:hAnsi="標楷體" w:cs="新細明體"/>
                <w:kern w:val="0"/>
                <w:sz w:val="18"/>
                <w:szCs w:val="18"/>
              </w:rPr>
              <w:t>(1</w:t>
            </w:r>
            <w:r w:rsidRPr="00E66FEF">
              <w:rPr>
                <w:rFonts w:ascii="標楷體" w:eastAsia="標楷體" w:hAnsi="標楷體" w:cs="新細明體" w:hint="eastAsia"/>
                <w:kern w:val="0"/>
                <w:sz w:val="18"/>
                <w:szCs w:val="18"/>
              </w:rPr>
              <w:t>分</w:t>
            </w:r>
            <w:r w:rsidRPr="00E66FEF">
              <w:rPr>
                <w:rFonts w:ascii="標楷體" w:eastAsia="標楷體" w:hAnsi="標楷體" w:cs="新細明體"/>
                <w:kern w:val="0"/>
                <w:sz w:val="18"/>
                <w:szCs w:val="18"/>
              </w:rPr>
              <w:t xml:space="preserve">) </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□不太可能</w:t>
            </w:r>
            <w:r w:rsidRPr="00E66FEF">
              <w:rPr>
                <w:rFonts w:ascii="標楷體" w:eastAsia="標楷體" w:hAnsi="標楷體" w:cs="新細明體"/>
                <w:kern w:val="0"/>
                <w:sz w:val="18"/>
                <w:szCs w:val="18"/>
              </w:rPr>
              <w:t>(2</w:t>
            </w:r>
            <w:r w:rsidRPr="00E66FEF">
              <w:rPr>
                <w:rFonts w:ascii="標楷體" w:eastAsia="標楷體" w:hAnsi="標楷體" w:cs="新細明體" w:hint="eastAsia"/>
                <w:kern w:val="0"/>
                <w:sz w:val="18"/>
                <w:szCs w:val="18"/>
              </w:rPr>
              <w:t>分</w:t>
            </w:r>
            <w:r w:rsidRPr="00E66FEF">
              <w:rPr>
                <w:rFonts w:ascii="標楷體" w:eastAsia="標楷體" w:hAnsi="標楷體" w:cs="新細明體"/>
                <w:kern w:val="0"/>
                <w:sz w:val="18"/>
                <w:szCs w:val="18"/>
              </w:rPr>
              <w:t xml:space="preserve">) </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□可能</w:t>
            </w:r>
            <w:r w:rsidRPr="00E66FEF">
              <w:rPr>
                <w:rFonts w:ascii="標楷體" w:eastAsia="標楷體" w:hAnsi="標楷體" w:cs="新細明體"/>
                <w:kern w:val="0"/>
                <w:sz w:val="18"/>
                <w:szCs w:val="18"/>
              </w:rPr>
              <w:t xml:space="preserve"> (3</w:t>
            </w:r>
            <w:r w:rsidRPr="00E66FEF">
              <w:rPr>
                <w:rFonts w:ascii="標楷體" w:eastAsia="標楷體" w:hAnsi="標楷體" w:cs="新細明體" w:hint="eastAsia"/>
                <w:kern w:val="0"/>
                <w:sz w:val="18"/>
                <w:szCs w:val="18"/>
              </w:rPr>
              <w:t>分</w:t>
            </w:r>
            <w:r w:rsidRPr="00E66FEF">
              <w:rPr>
                <w:rFonts w:ascii="標楷體" w:eastAsia="標楷體" w:hAnsi="標楷體" w:cs="新細明體"/>
                <w:kern w:val="0"/>
                <w:sz w:val="18"/>
                <w:szCs w:val="18"/>
              </w:rPr>
              <w:t>)</w:t>
            </w:r>
          </w:p>
        </w:tc>
        <w:tc>
          <w:tcPr>
            <w:tcW w:w="1559" w:type="dxa"/>
            <w:tcBorders>
              <w:top w:val="nil"/>
              <w:left w:val="nil"/>
              <w:bottom w:val="single" w:sz="4" w:space="0" w:color="auto"/>
              <w:right w:val="single" w:sz="4" w:space="0" w:color="auto"/>
            </w:tcBorders>
            <w:shd w:val="clear" w:color="auto" w:fill="auto"/>
            <w:noWrap/>
            <w:vAlign w:val="center"/>
          </w:tcPr>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 xml:space="preserve">□輕(1分) </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 xml:space="preserve">□中(2分) </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□嚴重 (3分)</w:t>
            </w:r>
          </w:p>
        </w:tc>
        <w:tc>
          <w:tcPr>
            <w:tcW w:w="1559" w:type="dxa"/>
            <w:tcBorders>
              <w:top w:val="nil"/>
              <w:left w:val="nil"/>
              <w:bottom w:val="single" w:sz="4" w:space="0" w:color="auto"/>
              <w:right w:val="single" w:sz="4" w:space="0" w:color="auto"/>
            </w:tcBorders>
            <w:shd w:val="clear" w:color="auto" w:fill="auto"/>
            <w:noWrap/>
            <w:vAlign w:val="center"/>
          </w:tcPr>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□低度</w:t>
            </w:r>
            <w:r w:rsidRPr="00E66FEF">
              <w:rPr>
                <w:rFonts w:ascii="標楷體" w:eastAsia="標楷體" w:hAnsi="標楷體" w:cs="新細明體"/>
                <w:kern w:val="0"/>
                <w:sz w:val="18"/>
                <w:szCs w:val="18"/>
              </w:rPr>
              <w:t>(1-2</w:t>
            </w:r>
            <w:r w:rsidRPr="00E66FEF">
              <w:rPr>
                <w:rFonts w:ascii="標楷體" w:eastAsia="標楷體" w:hAnsi="標楷體" w:cs="新細明體" w:hint="eastAsia"/>
                <w:kern w:val="0"/>
                <w:sz w:val="18"/>
                <w:szCs w:val="18"/>
              </w:rPr>
              <w:t>分</w:t>
            </w:r>
            <w:r w:rsidRPr="00E66FEF">
              <w:rPr>
                <w:rFonts w:ascii="標楷體" w:eastAsia="標楷體" w:hAnsi="標楷體" w:cs="新細明體"/>
                <w:kern w:val="0"/>
                <w:sz w:val="18"/>
                <w:szCs w:val="18"/>
              </w:rPr>
              <w:t xml:space="preserve">) </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□中度</w:t>
            </w:r>
            <w:r w:rsidRPr="00E66FEF">
              <w:rPr>
                <w:rFonts w:ascii="標楷體" w:eastAsia="標楷體" w:hAnsi="標楷體" w:cs="新細明體"/>
                <w:kern w:val="0"/>
                <w:sz w:val="18"/>
                <w:szCs w:val="18"/>
              </w:rPr>
              <w:t>(3-4</w:t>
            </w:r>
            <w:r w:rsidRPr="00E66FEF">
              <w:rPr>
                <w:rFonts w:ascii="標楷體" w:eastAsia="標楷體" w:hAnsi="標楷體" w:cs="新細明體" w:hint="eastAsia"/>
                <w:kern w:val="0"/>
                <w:sz w:val="18"/>
                <w:szCs w:val="18"/>
              </w:rPr>
              <w:t>分</w:t>
            </w:r>
            <w:r w:rsidRPr="00E66FEF">
              <w:rPr>
                <w:rFonts w:ascii="標楷體" w:eastAsia="標楷體" w:hAnsi="標楷體" w:cs="新細明體"/>
                <w:kern w:val="0"/>
                <w:sz w:val="18"/>
                <w:szCs w:val="18"/>
              </w:rPr>
              <w:t xml:space="preserve">) </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□高度</w:t>
            </w:r>
            <w:r w:rsidRPr="00E66FEF">
              <w:rPr>
                <w:rFonts w:ascii="標楷體" w:eastAsia="標楷體" w:hAnsi="標楷體" w:cs="新細明體"/>
                <w:kern w:val="0"/>
                <w:sz w:val="18"/>
                <w:szCs w:val="18"/>
              </w:rPr>
              <w:t>(6-9</w:t>
            </w:r>
            <w:r w:rsidRPr="00E66FEF">
              <w:rPr>
                <w:rFonts w:ascii="標楷體" w:eastAsia="標楷體" w:hAnsi="標楷體" w:cs="新細明體" w:hint="eastAsia"/>
                <w:kern w:val="0"/>
                <w:sz w:val="18"/>
                <w:szCs w:val="18"/>
              </w:rPr>
              <w:t>分</w:t>
            </w:r>
            <w:r w:rsidRPr="00E66FEF">
              <w:rPr>
                <w:rFonts w:ascii="標楷體" w:eastAsia="標楷體" w:hAnsi="標楷體" w:cs="新細明體"/>
                <w:kern w:val="0"/>
                <w:sz w:val="18"/>
                <w:szCs w:val="18"/>
              </w:rPr>
              <w:t>)</w:t>
            </w:r>
          </w:p>
        </w:tc>
        <w:tc>
          <w:tcPr>
            <w:tcW w:w="1843" w:type="dxa"/>
            <w:tcBorders>
              <w:top w:val="nil"/>
              <w:left w:val="nil"/>
              <w:bottom w:val="single" w:sz="4" w:space="0" w:color="auto"/>
              <w:right w:val="single" w:sz="4" w:space="0" w:color="auto"/>
            </w:tcBorders>
            <w:shd w:val="clear" w:color="auto" w:fill="auto"/>
            <w:noWrap/>
            <w:vAlign w:val="center"/>
          </w:tcPr>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□工程控制</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□管理控制</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□個人防護</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□無</w:t>
            </w:r>
          </w:p>
        </w:tc>
        <w:tc>
          <w:tcPr>
            <w:tcW w:w="1559" w:type="dxa"/>
            <w:tcBorders>
              <w:top w:val="nil"/>
              <w:left w:val="nil"/>
              <w:bottom w:val="single" w:sz="4" w:space="0" w:color="auto"/>
              <w:right w:val="single" w:sz="4" w:space="0" w:color="auto"/>
            </w:tcBorders>
            <w:shd w:val="clear" w:color="auto" w:fill="auto"/>
            <w:noWrap/>
            <w:vAlign w:val="center"/>
            <w:hideMark/>
          </w:tcPr>
          <w:p w:rsidR="00551768" w:rsidRPr="00E66FEF" w:rsidRDefault="00551768" w:rsidP="00551768">
            <w:pPr>
              <w:widowControl/>
              <w:rPr>
                <w:rFonts w:ascii="新細明體" w:hAnsi="新細明體" w:cs="新細明體"/>
                <w:kern w:val="0"/>
                <w:sz w:val="18"/>
                <w:szCs w:val="18"/>
              </w:rPr>
            </w:pPr>
            <w:r w:rsidRPr="00E66FEF">
              <w:rPr>
                <w:rFonts w:ascii="新細明體" w:hAnsi="新細明體" w:cs="新細明體" w:hint="eastAsia"/>
                <w:kern w:val="0"/>
                <w:sz w:val="18"/>
                <w:szCs w:val="18"/>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551768" w:rsidRPr="00E66FEF" w:rsidRDefault="00551768" w:rsidP="00551768">
            <w:pPr>
              <w:widowControl/>
              <w:rPr>
                <w:rFonts w:ascii="新細明體" w:hAnsi="新細明體" w:cs="新細明體"/>
                <w:kern w:val="0"/>
                <w:sz w:val="18"/>
                <w:szCs w:val="18"/>
              </w:rPr>
            </w:pPr>
            <w:r w:rsidRPr="00E66FEF">
              <w:rPr>
                <w:rFonts w:ascii="新細明體" w:hAnsi="新細明體" w:cs="新細明體" w:hint="eastAsia"/>
                <w:kern w:val="0"/>
                <w:sz w:val="18"/>
                <w:szCs w:val="18"/>
              </w:rPr>
              <w:t xml:space="preserve">　</w:t>
            </w:r>
          </w:p>
        </w:tc>
      </w:tr>
      <w:tr w:rsidR="00BB4C1C" w:rsidRPr="00E66FEF" w:rsidTr="000F6EEB">
        <w:trPr>
          <w:trHeight w:val="792"/>
          <w:jc w:val="center"/>
        </w:trPr>
        <w:tc>
          <w:tcPr>
            <w:tcW w:w="2127" w:type="dxa"/>
            <w:tcBorders>
              <w:top w:val="nil"/>
              <w:left w:val="single" w:sz="4" w:space="0" w:color="auto"/>
              <w:bottom w:val="single" w:sz="4" w:space="0" w:color="auto"/>
              <w:right w:val="single" w:sz="4" w:space="0" w:color="auto"/>
            </w:tcBorders>
            <w:shd w:val="clear" w:color="auto" w:fill="auto"/>
            <w:vAlign w:val="center"/>
          </w:tcPr>
          <w:p w:rsidR="00551768" w:rsidRPr="00E66FEF" w:rsidRDefault="00551768" w:rsidP="00551768">
            <w:pPr>
              <w:widowControl/>
              <w:jc w:val="both"/>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是否有因不同性別、年齡、國籍或宗教信仰受到</w:t>
            </w:r>
            <w:r w:rsidR="003E2DA9" w:rsidRPr="00E66FEF">
              <w:rPr>
                <w:rFonts w:ascii="標楷體" w:eastAsia="標楷體" w:hAnsi="標楷體" w:cs="新細明體" w:hint="eastAsia"/>
                <w:kern w:val="0"/>
                <w:sz w:val="18"/>
                <w:szCs w:val="18"/>
              </w:rPr>
              <w:t>不法侵害</w:t>
            </w:r>
            <w:r w:rsidRPr="00E66FEF">
              <w:rPr>
                <w:rFonts w:ascii="標楷體" w:eastAsia="標楷體" w:hAnsi="標楷體" w:cs="新細明體" w:hint="eastAsia"/>
                <w:kern w:val="0"/>
                <w:sz w:val="18"/>
                <w:szCs w:val="18"/>
              </w:rPr>
              <w:t>之單位內工作者</w:t>
            </w:r>
          </w:p>
        </w:tc>
        <w:tc>
          <w:tcPr>
            <w:tcW w:w="850" w:type="dxa"/>
            <w:tcBorders>
              <w:top w:val="nil"/>
              <w:left w:val="single" w:sz="4" w:space="0" w:color="auto"/>
              <w:bottom w:val="single" w:sz="4" w:space="0" w:color="auto"/>
              <w:right w:val="single" w:sz="4" w:space="0" w:color="auto"/>
            </w:tcBorders>
            <w:shd w:val="clear" w:color="auto" w:fill="auto"/>
            <w:vAlign w:val="center"/>
          </w:tcPr>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□是</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□否</w:t>
            </w:r>
          </w:p>
        </w:tc>
        <w:tc>
          <w:tcPr>
            <w:tcW w:w="1276" w:type="dxa"/>
            <w:tcBorders>
              <w:top w:val="nil"/>
              <w:left w:val="nil"/>
              <w:bottom w:val="single" w:sz="4" w:space="0" w:color="auto"/>
              <w:right w:val="single" w:sz="4" w:space="0" w:color="auto"/>
            </w:tcBorders>
            <w:shd w:val="clear" w:color="auto" w:fill="auto"/>
            <w:noWrap/>
            <w:vAlign w:val="center"/>
          </w:tcPr>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□肢體</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□心理</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□語言</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□性騷擾</w:t>
            </w:r>
          </w:p>
        </w:tc>
        <w:tc>
          <w:tcPr>
            <w:tcW w:w="1843" w:type="dxa"/>
            <w:tcBorders>
              <w:top w:val="nil"/>
              <w:left w:val="nil"/>
              <w:bottom w:val="single" w:sz="4" w:space="0" w:color="auto"/>
              <w:right w:val="single" w:sz="4" w:space="0" w:color="auto"/>
            </w:tcBorders>
            <w:shd w:val="clear" w:color="auto" w:fill="auto"/>
            <w:noWrap/>
            <w:vAlign w:val="center"/>
          </w:tcPr>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□極不可能</w:t>
            </w:r>
            <w:r w:rsidRPr="00E66FEF">
              <w:rPr>
                <w:rFonts w:ascii="標楷體" w:eastAsia="標楷體" w:hAnsi="標楷體" w:cs="新細明體"/>
                <w:kern w:val="0"/>
                <w:sz w:val="18"/>
                <w:szCs w:val="18"/>
              </w:rPr>
              <w:t>(1</w:t>
            </w:r>
            <w:r w:rsidRPr="00E66FEF">
              <w:rPr>
                <w:rFonts w:ascii="標楷體" w:eastAsia="標楷體" w:hAnsi="標楷體" w:cs="新細明體" w:hint="eastAsia"/>
                <w:kern w:val="0"/>
                <w:sz w:val="18"/>
                <w:szCs w:val="18"/>
              </w:rPr>
              <w:t>分</w:t>
            </w:r>
            <w:r w:rsidRPr="00E66FEF">
              <w:rPr>
                <w:rFonts w:ascii="標楷體" w:eastAsia="標楷體" w:hAnsi="標楷體" w:cs="新細明體"/>
                <w:kern w:val="0"/>
                <w:sz w:val="18"/>
                <w:szCs w:val="18"/>
              </w:rPr>
              <w:t xml:space="preserve">) </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□不太可能</w:t>
            </w:r>
            <w:r w:rsidRPr="00E66FEF">
              <w:rPr>
                <w:rFonts w:ascii="標楷體" w:eastAsia="標楷體" w:hAnsi="標楷體" w:cs="新細明體"/>
                <w:kern w:val="0"/>
                <w:sz w:val="18"/>
                <w:szCs w:val="18"/>
              </w:rPr>
              <w:t>(2</w:t>
            </w:r>
            <w:r w:rsidRPr="00E66FEF">
              <w:rPr>
                <w:rFonts w:ascii="標楷體" w:eastAsia="標楷體" w:hAnsi="標楷體" w:cs="新細明體" w:hint="eastAsia"/>
                <w:kern w:val="0"/>
                <w:sz w:val="18"/>
                <w:szCs w:val="18"/>
              </w:rPr>
              <w:t>分</w:t>
            </w:r>
            <w:r w:rsidRPr="00E66FEF">
              <w:rPr>
                <w:rFonts w:ascii="標楷體" w:eastAsia="標楷體" w:hAnsi="標楷體" w:cs="新細明體"/>
                <w:kern w:val="0"/>
                <w:sz w:val="18"/>
                <w:szCs w:val="18"/>
              </w:rPr>
              <w:t xml:space="preserve">) </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□可能</w:t>
            </w:r>
            <w:r w:rsidRPr="00E66FEF">
              <w:rPr>
                <w:rFonts w:ascii="標楷體" w:eastAsia="標楷體" w:hAnsi="標楷體" w:cs="新細明體"/>
                <w:kern w:val="0"/>
                <w:sz w:val="18"/>
                <w:szCs w:val="18"/>
              </w:rPr>
              <w:t xml:space="preserve"> (3</w:t>
            </w:r>
            <w:r w:rsidRPr="00E66FEF">
              <w:rPr>
                <w:rFonts w:ascii="標楷體" w:eastAsia="標楷體" w:hAnsi="標楷體" w:cs="新細明體" w:hint="eastAsia"/>
                <w:kern w:val="0"/>
                <w:sz w:val="18"/>
                <w:szCs w:val="18"/>
              </w:rPr>
              <w:t>分</w:t>
            </w:r>
            <w:r w:rsidRPr="00E66FEF">
              <w:rPr>
                <w:rFonts w:ascii="標楷體" w:eastAsia="標楷體" w:hAnsi="標楷體" w:cs="新細明體"/>
                <w:kern w:val="0"/>
                <w:sz w:val="18"/>
                <w:szCs w:val="18"/>
              </w:rPr>
              <w:t>)</w:t>
            </w:r>
          </w:p>
        </w:tc>
        <w:tc>
          <w:tcPr>
            <w:tcW w:w="1559" w:type="dxa"/>
            <w:tcBorders>
              <w:top w:val="nil"/>
              <w:left w:val="nil"/>
              <w:bottom w:val="single" w:sz="4" w:space="0" w:color="auto"/>
              <w:right w:val="single" w:sz="4" w:space="0" w:color="auto"/>
            </w:tcBorders>
            <w:shd w:val="clear" w:color="auto" w:fill="auto"/>
            <w:noWrap/>
            <w:vAlign w:val="center"/>
          </w:tcPr>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 xml:space="preserve">□輕(1分) </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 xml:space="preserve">□中(2分) </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□嚴重 (3分)</w:t>
            </w:r>
          </w:p>
        </w:tc>
        <w:tc>
          <w:tcPr>
            <w:tcW w:w="1559" w:type="dxa"/>
            <w:tcBorders>
              <w:top w:val="nil"/>
              <w:left w:val="nil"/>
              <w:bottom w:val="single" w:sz="4" w:space="0" w:color="auto"/>
              <w:right w:val="single" w:sz="4" w:space="0" w:color="auto"/>
            </w:tcBorders>
            <w:shd w:val="clear" w:color="auto" w:fill="auto"/>
            <w:noWrap/>
            <w:vAlign w:val="center"/>
          </w:tcPr>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□低度</w:t>
            </w:r>
            <w:r w:rsidRPr="00E66FEF">
              <w:rPr>
                <w:rFonts w:ascii="標楷體" w:eastAsia="標楷體" w:hAnsi="標楷體" w:cs="新細明體"/>
                <w:kern w:val="0"/>
                <w:sz w:val="18"/>
                <w:szCs w:val="18"/>
              </w:rPr>
              <w:t>(1-2</w:t>
            </w:r>
            <w:r w:rsidRPr="00E66FEF">
              <w:rPr>
                <w:rFonts w:ascii="標楷體" w:eastAsia="標楷體" w:hAnsi="標楷體" w:cs="新細明體" w:hint="eastAsia"/>
                <w:kern w:val="0"/>
                <w:sz w:val="18"/>
                <w:szCs w:val="18"/>
              </w:rPr>
              <w:t>分</w:t>
            </w:r>
            <w:r w:rsidRPr="00E66FEF">
              <w:rPr>
                <w:rFonts w:ascii="標楷體" w:eastAsia="標楷體" w:hAnsi="標楷體" w:cs="新細明體"/>
                <w:kern w:val="0"/>
                <w:sz w:val="18"/>
                <w:szCs w:val="18"/>
              </w:rPr>
              <w:t xml:space="preserve">) </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□中度</w:t>
            </w:r>
            <w:r w:rsidRPr="00E66FEF">
              <w:rPr>
                <w:rFonts w:ascii="標楷體" w:eastAsia="標楷體" w:hAnsi="標楷體" w:cs="新細明體"/>
                <w:kern w:val="0"/>
                <w:sz w:val="18"/>
                <w:szCs w:val="18"/>
              </w:rPr>
              <w:t>(3-4</w:t>
            </w:r>
            <w:r w:rsidRPr="00E66FEF">
              <w:rPr>
                <w:rFonts w:ascii="標楷體" w:eastAsia="標楷體" w:hAnsi="標楷體" w:cs="新細明體" w:hint="eastAsia"/>
                <w:kern w:val="0"/>
                <w:sz w:val="18"/>
                <w:szCs w:val="18"/>
              </w:rPr>
              <w:t>分</w:t>
            </w:r>
            <w:r w:rsidRPr="00E66FEF">
              <w:rPr>
                <w:rFonts w:ascii="標楷體" w:eastAsia="標楷體" w:hAnsi="標楷體" w:cs="新細明體"/>
                <w:kern w:val="0"/>
                <w:sz w:val="18"/>
                <w:szCs w:val="18"/>
              </w:rPr>
              <w:t xml:space="preserve">) </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□高度</w:t>
            </w:r>
            <w:r w:rsidRPr="00E66FEF">
              <w:rPr>
                <w:rFonts w:ascii="標楷體" w:eastAsia="標楷體" w:hAnsi="標楷體" w:cs="新細明體"/>
                <w:kern w:val="0"/>
                <w:sz w:val="18"/>
                <w:szCs w:val="18"/>
              </w:rPr>
              <w:t>(6-9</w:t>
            </w:r>
            <w:r w:rsidRPr="00E66FEF">
              <w:rPr>
                <w:rFonts w:ascii="標楷體" w:eastAsia="標楷體" w:hAnsi="標楷體" w:cs="新細明體" w:hint="eastAsia"/>
                <w:kern w:val="0"/>
                <w:sz w:val="18"/>
                <w:szCs w:val="18"/>
              </w:rPr>
              <w:t>分</w:t>
            </w:r>
            <w:r w:rsidRPr="00E66FEF">
              <w:rPr>
                <w:rFonts w:ascii="標楷體" w:eastAsia="標楷體" w:hAnsi="標楷體" w:cs="新細明體"/>
                <w:kern w:val="0"/>
                <w:sz w:val="18"/>
                <w:szCs w:val="18"/>
              </w:rPr>
              <w:t>)</w:t>
            </w:r>
          </w:p>
        </w:tc>
        <w:tc>
          <w:tcPr>
            <w:tcW w:w="1843" w:type="dxa"/>
            <w:tcBorders>
              <w:top w:val="nil"/>
              <w:left w:val="nil"/>
              <w:bottom w:val="single" w:sz="4" w:space="0" w:color="auto"/>
              <w:right w:val="single" w:sz="4" w:space="0" w:color="auto"/>
            </w:tcBorders>
            <w:shd w:val="clear" w:color="auto" w:fill="auto"/>
            <w:noWrap/>
            <w:vAlign w:val="center"/>
          </w:tcPr>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□工程控制</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□管理控制</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□個人防護</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□無</w:t>
            </w:r>
          </w:p>
        </w:tc>
        <w:tc>
          <w:tcPr>
            <w:tcW w:w="1559" w:type="dxa"/>
            <w:tcBorders>
              <w:top w:val="nil"/>
              <w:left w:val="nil"/>
              <w:bottom w:val="single" w:sz="4" w:space="0" w:color="auto"/>
              <w:right w:val="single" w:sz="4" w:space="0" w:color="auto"/>
            </w:tcBorders>
            <w:shd w:val="clear" w:color="auto" w:fill="auto"/>
            <w:noWrap/>
            <w:vAlign w:val="center"/>
            <w:hideMark/>
          </w:tcPr>
          <w:p w:rsidR="00551768" w:rsidRPr="00E66FEF" w:rsidRDefault="00551768" w:rsidP="00551768">
            <w:pPr>
              <w:widowControl/>
              <w:rPr>
                <w:rFonts w:ascii="新細明體" w:hAnsi="新細明體" w:cs="新細明體"/>
                <w:kern w:val="0"/>
                <w:sz w:val="18"/>
                <w:szCs w:val="18"/>
              </w:rPr>
            </w:pPr>
            <w:r w:rsidRPr="00E66FEF">
              <w:rPr>
                <w:rFonts w:ascii="新細明體" w:hAnsi="新細明體" w:cs="新細明體" w:hint="eastAsia"/>
                <w:kern w:val="0"/>
                <w:sz w:val="18"/>
                <w:szCs w:val="18"/>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551768" w:rsidRPr="00E66FEF" w:rsidRDefault="00551768" w:rsidP="00551768">
            <w:pPr>
              <w:widowControl/>
              <w:rPr>
                <w:rFonts w:ascii="新細明體" w:hAnsi="新細明體" w:cs="新細明體"/>
                <w:kern w:val="0"/>
                <w:sz w:val="18"/>
                <w:szCs w:val="18"/>
              </w:rPr>
            </w:pPr>
            <w:r w:rsidRPr="00E66FEF">
              <w:rPr>
                <w:rFonts w:ascii="新細明體" w:hAnsi="新細明體" w:cs="新細明體" w:hint="eastAsia"/>
                <w:kern w:val="0"/>
                <w:sz w:val="18"/>
                <w:szCs w:val="18"/>
              </w:rPr>
              <w:t xml:space="preserve">　</w:t>
            </w:r>
          </w:p>
        </w:tc>
      </w:tr>
      <w:tr w:rsidR="00BB4C1C" w:rsidRPr="00E66FEF" w:rsidTr="000F6EEB">
        <w:trPr>
          <w:trHeight w:val="864"/>
          <w:jc w:val="center"/>
        </w:trPr>
        <w:tc>
          <w:tcPr>
            <w:tcW w:w="2127" w:type="dxa"/>
            <w:tcBorders>
              <w:top w:val="nil"/>
              <w:left w:val="single" w:sz="4" w:space="0" w:color="auto"/>
              <w:bottom w:val="single" w:sz="4" w:space="0" w:color="auto"/>
              <w:right w:val="single" w:sz="4" w:space="0" w:color="auto"/>
            </w:tcBorders>
            <w:shd w:val="clear" w:color="auto" w:fill="auto"/>
            <w:vAlign w:val="center"/>
          </w:tcPr>
          <w:p w:rsidR="00551768" w:rsidRPr="00E66FEF" w:rsidRDefault="00551768" w:rsidP="00551768">
            <w:pPr>
              <w:widowControl/>
              <w:jc w:val="both"/>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是否有單位內工作者之離職或請求調職原因源於</w:t>
            </w:r>
            <w:r w:rsidR="003E2DA9" w:rsidRPr="00E66FEF">
              <w:rPr>
                <w:rFonts w:ascii="標楷體" w:eastAsia="標楷體" w:hAnsi="標楷體" w:cs="新細明體" w:hint="eastAsia"/>
                <w:kern w:val="0"/>
                <w:sz w:val="18"/>
                <w:szCs w:val="18"/>
              </w:rPr>
              <w:t>不法侵害</w:t>
            </w:r>
            <w:r w:rsidRPr="00E66FEF">
              <w:rPr>
                <w:rFonts w:ascii="標楷體" w:eastAsia="標楷體" w:hAnsi="標楷體" w:cs="新細明體" w:hint="eastAsia"/>
                <w:kern w:val="0"/>
                <w:sz w:val="18"/>
                <w:szCs w:val="18"/>
              </w:rPr>
              <w:t>事件之發生</w:t>
            </w:r>
          </w:p>
        </w:tc>
        <w:tc>
          <w:tcPr>
            <w:tcW w:w="850" w:type="dxa"/>
            <w:tcBorders>
              <w:top w:val="nil"/>
              <w:left w:val="single" w:sz="4" w:space="0" w:color="auto"/>
              <w:bottom w:val="single" w:sz="4" w:space="0" w:color="auto"/>
              <w:right w:val="single" w:sz="4" w:space="0" w:color="auto"/>
            </w:tcBorders>
            <w:shd w:val="clear" w:color="auto" w:fill="auto"/>
            <w:vAlign w:val="center"/>
          </w:tcPr>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□是</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□否</w:t>
            </w:r>
          </w:p>
        </w:tc>
        <w:tc>
          <w:tcPr>
            <w:tcW w:w="1276" w:type="dxa"/>
            <w:tcBorders>
              <w:top w:val="nil"/>
              <w:left w:val="nil"/>
              <w:bottom w:val="single" w:sz="4" w:space="0" w:color="auto"/>
              <w:right w:val="single" w:sz="4" w:space="0" w:color="auto"/>
            </w:tcBorders>
            <w:shd w:val="clear" w:color="auto" w:fill="auto"/>
            <w:noWrap/>
            <w:vAlign w:val="center"/>
          </w:tcPr>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□肢體</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□心理</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□語言</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□性騷擾</w:t>
            </w:r>
          </w:p>
        </w:tc>
        <w:tc>
          <w:tcPr>
            <w:tcW w:w="1843" w:type="dxa"/>
            <w:tcBorders>
              <w:top w:val="nil"/>
              <w:left w:val="nil"/>
              <w:bottom w:val="single" w:sz="4" w:space="0" w:color="auto"/>
              <w:right w:val="single" w:sz="4" w:space="0" w:color="auto"/>
            </w:tcBorders>
            <w:shd w:val="clear" w:color="auto" w:fill="auto"/>
            <w:noWrap/>
            <w:vAlign w:val="center"/>
          </w:tcPr>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□極不可能</w:t>
            </w:r>
            <w:r w:rsidRPr="00E66FEF">
              <w:rPr>
                <w:rFonts w:ascii="標楷體" w:eastAsia="標楷體" w:hAnsi="標楷體" w:cs="新細明體"/>
                <w:kern w:val="0"/>
                <w:sz w:val="18"/>
                <w:szCs w:val="18"/>
              </w:rPr>
              <w:t>(1</w:t>
            </w:r>
            <w:r w:rsidRPr="00E66FEF">
              <w:rPr>
                <w:rFonts w:ascii="標楷體" w:eastAsia="標楷體" w:hAnsi="標楷體" w:cs="新細明體" w:hint="eastAsia"/>
                <w:kern w:val="0"/>
                <w:sz w:val="18"/>
                <w:szCs w:val="18"/>
              </w:rPr>
              <w:t>分</w:t>
            </w:r>
            <w:r w:rsidRPr="00E66FEF">
              <w:rPr>
                <w:rFonts w:ascii="標楷體" w:eastAsia="標楷體" w:hAnsi="標楷體" w:cs="新細明體"/>
                <w:kern w:val="0"/>
                <w:sz w:val="18"/>
                <w:szCs w:val="18"/>
              </w:rPr>
              <w:t xml:space="preserve">) </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□不太可能</w:t>
            </w:r>
            <w:r w:rsidRPr="00E66FEF">
              <w:rPr>
                <w:rFonts w:ascii="標楷體" w:eastAsia="標楷體" w:hAnsi="標楷體" w:cs="新細明體"/>
                <w:kern w:val="0"/>
                <w:sz w:val="18"/>
                <w:szCs w:val="18"/>
              </w:rPr>
              <w:t>(2</w:t>
            </w:r>
            <w:r w:rsidRPr="00E66FEF">
              <w:rPr>
                <w:rFonts w:ascii="標楷體" w:eastAsia="標楷體" w:hAnsi="標楷體" w:cs="新細明體" w:hint="eastAsia"/>
                <w:kern w:val="0"/>
                <w:sz w:val="18"/>
                <w:szCs w:val="18"/>
              </w:rPr>
              <w:t>分</w:t>
            </w:r>
            <w:r w:rsidRPr="00E66FEF">
              <w:rPr>
                <w:rFonts w:ascii="標楷體" w:eastAsia="標楷體" w:hAnsi="標楷體" w:cs="新細明體"/>
                <w:kern w:val="0"/>
                <w:sz w:val="18"/>
                <w:szCs w:val="18"/>
              </w:rPr>
              <w:t xml:space="preserve">) </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□可能</w:t>
            </w:r>
            <w:r w:rsidRPr="00E66FEF">
              <w:rPr>
                <w:rFonts w:ascii="標楷體" w:eastAsia="標楷體" w:hAnsi="標楷體" w:cs="新細明體"/>
                <w:kern w:val="0"/>
                <w:sz w:val="18"/>
                <w:szCs w:val="18"/>
              </w:rPr>
              <w:t xml:space="preserve"> (3</w:t>
            </w:r>
            <w:r w:rsidRPr="00E66FEF">
              <w:rPr>
                <w:rFonts w:ascii="標楷體" w:eastAsia="標楷體" w:hAnsi="標楷體" w:cs="新細明體" w:hint="eastAsia"/>
                <w:kern w:val="0"/>
                <w:sz w:val="18"/>
                <w:szCs w:val="18"/>
              </w:rPr>
              <w:t>分</w:t>
            </w:r>
            <w:r w:rsidRPr="00E66FEF">
              <w:rPr>
                <w:rFonts w:ascii="標楷體" w:eastAsia="標楷體" w:hAnsi="標楷體" w:cs="新細明體"/>
                <w:kern w:val="0"/>
                <w:sz w:val="18"/>
                <w:szCs w:val="18"/>
              </w:rPr>
              <w:t>)</w:t>
            </w:r>
          </w:p>
        </w:tc>
        <w:tc>
          <w:tcPr>
            <w:tcW w:w="1559" w:type="dxa"/>
            <w:tcBorders>
              <w:top w:val="nil"/>
              <w:left w:val="nil"/>
              <w:bottom w:val="single" w:sz="4" w:space="0" w:color="auto"/>
              <w:right w:val="single" w:sz="4" w:space="0" w:color="auto"/>
            </w:tcBorders>
            <w:shd w:val="clear" w:color="auto" w:fill="auto"/>
            <w:noWrap/>
            <w:vAlign w:val="center"/>
          </w:tcPr>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 xml:space="preserve">□輕(1分) </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 xml:space="preserve">□中(2分) </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□嚴重 (3分)</w:t>
            </w:r>
          </w:p>
        </w:tc>
        <w:tc>
          <w:tcPr>
            <w:tcW w:w="1559" w:type="dxa"/>
            <w:tcBorders>
              <w:top w:val="nil"/>
              <w:left w:val="nil"/>
              <w:bottom w:val="single" w:sz="4" w:space="0" w:color="auto"/>
              <w:right w:val="single" w:sz="4" w:space="0" w:color="auto"/>
            </w:tcBorders>
            <w:shd w:val="clear" w:color="auto" w:fill="auto"/>
            <w:noWrap/>
            <w:vAlign w:val="center"/>
          </w:tcPr>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□低度</w:t>
            </w:r>
            <w:r w:rsidRPr="00E66FEF">
              <w:rPr>
                <w:rFonts w:ascii="標楷體" w:eastAsia="標楷體" w:hAnsi="標楷體" w:cs="新細明體"/>
                <w:kern w:val="0"/>
                <w:sz w:val="18"/>
                <w:szCs w:val="18"/>
              </w:rPr>
              <w:t>(1-2</w:t>
            </w:r>
            <w:r w:rsidRPr="00E66FEF">
              <w:rPr>
                <w:rFonts w:ascii="標楷體" w:eastAsia="標楷體" w:hAnsi="標楷體" w:cs="新細明體" w:hint="eastAsia"/>
                <w:kern w:val="0"/>
                <w:sz w:val="18"/>
                <w:szCs w:val="18"/>
              </w:rPr>
              <w:t>分</w:t>
            </w:r>
            <w:r w:rsidRPr="00E66FEF">
              <w:rPr>
                <w:rFonts w:ascii="標楷體" w:eastAsia="標楷體" w:hAnsi="標楷體" w:cs="新細明體"/>
                <w:kern w:val="0"/>
                <w:sz w:val="18"/>
                <w:szCs w:val="18"/>
              </w:rPr>
              <w:t xml:space="preserve">) </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□中度</w:t>
            </w:r>
            <w:r w:rsidRPr="00E66FEF">
              <w:rPr>
                <w:rFonts w:ascii="標楷體" w:eastAsia="標楷體" w:hAnsi="標楷體" w:cs="新細明體"/>
                <w:kern w:val="0"/>
                <w:sz w:val="18"/>
                <w:szCs w:val="18"/>
              </w:rPr>
              <w:t>(3-4</w:t>
            </w:r>
            <w:r w:rsidRPr="00E66FEF">
              <w:rPr>
                <w:rFonts w:ascii="標楷體" w:eastAsia="標楷體" w:hAnsi="標楷體" w:cs="新細明體" w:hint="eastAsia"/>
                <w:kern w:val="0"/>
                <w:sz w:val="18"/>
                <w:szCs w:val="18"/>
              </w:rPr>
              <w:t>分</w:t>
            </w:r>
            <w:r w:rsidRPr="00E66FEF">
              <w:rPr>
                <w:rFonts w:ascii="標楷體" w:eastAsia="標楷體" w:hAnsi="標楷體" w:cs="新細明體"/>
                <w:kern w:val="0"/>
                <w:sz w:val="18"/>
                <w:szCs w:val="18"/>
              </w:rPr>
              <w:t xml:space="preserve">) </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□高度</w:t>
            </w:r>
            <w:r w:rsidRPr="00E66FEF">
              <w:rPr>
                <w:rFonts w:ascii="標楷體" w:eastAsia="標楷體" w:hAnsi="標楷體" w:cs="新細明體"/>
                <w:kern w:val="0"/>
                <w:sz w:val="18"/>
                <w:szCs w:val="18"/>
              </w:rPr>
              <w:t>(6-9</w:t>
            </w:r>
            <w:r w:rsidRPr="00E66FEF">
              <w:rPr>
                <w:rFonts w:ascii="標楷體" w:eastAsia="標楷體" w:hAnsi="標楷體" w:cs="新細明體" w:hint="eastAsia"/>
                <w:kern w:val="0"/>
                <w:sz w:val="18"/>
                <w:szCs w:val="18"/>
              </w:rPr>
              <w:t>分</w:t>
            </w:r>
            <w:r w:rsidRPr="00E66FEF">
              <w:rPr>
                <w:rFonts w:ascii="標楷體" w:eastAsia="標楷體" w:hAnsi="標楷體" w:cs="新細明體"/>
                <w:kern w:val="0"/>
                <w:sz w:val="18"/>
                <w:szCs w:val="18"/>
              </w:rPr>
              <w:t>)</w:t>
            </w:r>
          </w:p>
        </w:tc>
        <w:tc>
          <w:tcPr>
            <w:tcW w:w="1843" w:type="dxa"/>
            <w:tcBorders>
              <w:top w:val="nil"/>
              <w:left w:val="nil"/>
              <w:bottom w:val="single" w:sz="4" w:space="0" w:color="auto"/>
              <w:right w:val="single" w:sz="4" w:space="0" w:color="auto"/>
            </w:tcBorders>
            <w:shd w:val="clear" w:color="auto" w:fill="auto"/>
            <w:noWrap/>
            <w:vAlign w:val="center"/>
          </w:tcPr>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□工程控制</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□管理控制</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□個人防護</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□無</w:t>
            </w:r>
          </w:p>
        </w:tc>
        <w:tc>
          <w:tcPr>
            <w:tcW w:w="1559" w:type="dxa"/>
            <w:tcBorders>
              <w:top w:val="nil"/>
              <w:left w:val="nil"/>
              <w:bottom w:val="single" w:sz="4" w:space="0" w:color="auto"/>
              <w:right w:val="single" w:sz="4" w:space="0" w:color="auto"/>
            </w:tcBorders>
            <w:shd w:val="clear" w:color="auto" w:fill="auto"/>
            <w:noWrap/>
            <w:vAlign w:val="center"/>
            <w:hideMark/>
          </w:tcPr>
          <w:p w:rsidR="00551768" w:rsidRPr="00E66FEF" w:rsidRDefault="00551768" w:rsidP="00551768">
            <w:pPr>
              <w:widowControl/>
              <w:rPr>
                <w:rFonts w:ascii="新細明體" w:hAnsi="新細明體" w:cs="新細明體"/>
                <w:kern w:val="0"/>
                <w:sz w:val="18"/>
                <w:szCs w:val="18"/>
              </w:rPr>
            </w:pPr>
            <w:r w:rsidRPr="00E66FEF">
              <w:rPr>
                <w:rFonts w:ascii="新細明體" w:hAnsi="新細明體" w:cs="新細明體" w:hint="eastAsia"/>
                <w:kern w:val="0"/>
                <w:sz w:val="18"/>
                <w:szCs w:val="18"/>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551768" w:rsidRPr="00E66FEF" w:rsidRDefault="00551768" w:rsidP="00551768">
            <w:pPr>
              <w:widowControl/>
              <w:rPr>
                <w:rFonts w:ascii="新細明體" w:hAnsi="新細明體" w:cs="新細明體"/>
                <w:kern w:val="0"/>
                <w:sz w:val="18"/>
                <w:szCs w:val="18"/>
              </w:rPr>
            </w:pPr>
            <w:r w:rsidRPr="00E66FEF">
              <w:rPr>
                <w:rFonts w:ascii="新細明體" w:hAnsi="新細明體" w:cs="新細明體" w:hint="eastAsia"/>
                <w:kern w:val="0"/>
                <w:sz w:val="18"/>
                <w:szCs w:val="18"/>
              </w:rPr>
              <w:t xml:space="preserve">　</w:t>
            </w:r>
          </w:p>
        </w:tc>
      </w:tr>
      <w:tr w:rsidR="00BB4C1C" w:rsidRPr="00E66FEF" w:rsidTr="000F6EEB">
        <w:trPr>
          <w:trHeight w:val="864"/>
          <w:jc w:val="center"/>
        </w:trPr>
        <w:tc>
          <w:tcPr>
            <w:tcW w:w="2127" w:type="dxa"/>
            <w:tcBorders>
              <w:top w:val="nil"/>
              <w:left w:val="single" w:sz="4" w:space="0" w:color="auto"/>
              <w:bottom w:val="single" w:sz="4" w:space="0" w:color="auto"/>
              <w:right w:val="single" w:sz="4" w:space="0" w:color="auto"/>
            </w:tcBorders>
            <w:shd w:val="clear" w:color="auto" w:fill="auto"/>
            <w:vAlign w:val="center"/>
          </w:tcPr>
          <w:p w:rsidR="00551768" w:rsidRPr="00E66FEF" w:rsidRDefault="00551768" w:rsidP="00551768">
            <w:pPr>
              <w:widowControl/>
              <w:jc w:val="both"/>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 xml:space="preserve">單位內是否有被同事排擠之工 作者  </w:t>
            </w:r>
          </w:p>
        </w:tc>
        <w:tc>
          <w:tcPr>
            <w:tcW w:w="850" w:type="dxa"/>
            <w:tcBorders>
              <w:top w:val="nil"/>
              <w:left w:val="single" w:sz="4" w:space="0" w:color="auto"/>
              <w:bottom w:val="single" w:sz="4" w:space="0" w:color="auto"/>
              <w:right w:val="single" w:sz="4" w:space="0" w:color="auto"/>
            </w:tcBorders>
            <w:shd w:val="clear" w:color="auto" w:fill="auto"/>
            <w:vAlign w:val="center"/>
          </w:tcPr>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□是</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□否</w:t>
            </w:r>
          </w:p>
        </w:tc>
        <w:tc>
          <w:tcPr>
            <w:tcW w:w="1276" w:type="dxa"/>
            <w:tcBorders>
              <w:top w:val="nil"/>
              <w:left w:val="nil"/>
              <w:bottom w:val="single" w:sz="4" w:space="0" w:color="auto"/>
              <w:right w:val="single" w:sz="4" w:space="0" w:color="auto"/>
            </w:tcBorders>
            <w:shd w:val="clear" w:color="auto" w:fill="auto"/>
            <w:noWrap/>
            <w:vAlign w:val="center"/>
          </w:tcPr>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□肢體</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□心理</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□語言</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□性騷擾</w:t>
            </w:r>
          </w:p>
        </w:tc>
        <w:tc>
          <w:tcPr>
            <w:tcW w:w="1843" w:type="dxa"/>
            <w:tcBorders>
              <w:top w:val="nil"/>
              <w:left w:val="nil"/>
              <w:bottom w:val="single" w:sz="4" w:space="0" w:color="auto"/>
              <w:right w:val="single" w:sz="4" w:space="0" w:color="auto"/>
            </w:tcBorders>
            <w:shd w:val="clear" w:color="auto" w:fill="auto"/>
            <w:noWrap/>
            <w:vAlign w:val="center"/>
          </w:tcPr>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□極不可能</w:t>
            </w:r>
            <w:r w:rsidRPr="00E66FEF">
              <w:rPr>
                <w:rFonts w:ascii="標楷體" w:eastAsia="標楷體" w:hAnsi="標楷體" w:cs="新細明體"/>
                <w:kern w:val="0"/>
                <w:sz w:val="18"/>
                <w:szCs w:val="18"/>
              </w:rPr>
              <w:t>(1</w:t>
            </w:r>
            <w:r w:rsidRPr="00E66FEF">
              <w:rPr>
                <w:rFonts w:ascii="標楷體" w:eastAsia="標楷體" w:hAnsi="標楷體" w:cs="新細明體" w:hint="eastAsia"/>
                <w:kern w:val="0"/>
                <w:sz w:val="18"/>
                <w:szCs w:val="18"/>
              </w:rPr>
              <w:t>分</w:t>
            </w:r>
            <w:r w:rsidRPr="00E66FEF">
              <w:rPr>
                <w:rFonts w:ascii="標楷體" w:eastAsia="標楷體" w:hAnsi="標楷體" w:cs="新細明體"/>
                <w:kern w:val="0"/>
                <w:sz w:val="18"/>
                <w:szCs w:val="18"/>
              </w:rPr>
              <w:t xml:space="preserve">) </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□不太可能</w:t>
            </w:r>
            <w:r w:rsidRPr="00E66FEF">
              <w:rPr>
                <w:rFonts w:ascii="標楷體" w:eastAsia="標楷體" w:hAnsi="標楷體" w:cs="新細明體"/>
                <w:kern w:val="0"/>
                <w:sz w:val="18"/>
                <w:szCs w:val="18"/>
              </w:rPr>
              <w:t>(2</w:t>
            </w:r>
            <w:r w:rsidRPr="00E66FEF">
              <w:rPr>
                <w:rFonts w:ascii="標楷體" w:eastAsia="標楷體" w:hAnsi="標楷體" w:cs="新細明體" w:hint="eastAsia"/>
                <w:kern w:val="0"/>
                <w:sz w:val="18"/>
                <w:szCs w:val="18"/>
              </w:rPr>
              <w:t>分</w:t>
            </w:r>
            <w:r w:rsidRPr="00E66FEF">
              <w:rPr>
                <w:rFonts w:ascii="標楷體" w:eastAsia="標楷體" w:hAnsi="標楷體" w:cs="新細明體"/>
                <w:kern w:val="0"/>
                <w:sz w:val="18"/>
                <w:szCs w:val="18"/>
              </w:rPr>
              <w:t xml:space="preserve">) </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□可能</w:t>
            </w:r>
            <w:r w:rsidRPr="00E66FEF">
              <w:rPr>
                <w:rFonts w:ascii="標楷體" w:eastAsia="標楷體" w:hAnsi="標楷體" w:cs="新細明體"/>
                <w:kern w:val="0"/>
                <w:sz w:val="18"/>
                <w:szCs w:val="18"/>
              </w:rPr>
              <w:t xml:space="preserve"> (3</w:t>
            </w:r>
            <w:r w:rsidRPr="00E66FEF">
              <w:rPr>
                <w:rFonts w:ascii="標楷體" w:eastAsia="標楷體" w:hAnsi="標楷體" w:cs="新細明體" w:hint="eastAsia"/>
                <w:kern w:val="0"/>
                <w:sz w:val="18"/>
                <w:szCs w:val="18"/>
              </w:rPr>
              <w:t>分</w:t>
            </w:r>
            <w:r w:rsidRPr="00E66FEF">
              <w:rPr>
                <w:rFonts w:ascii="標楷體" w:eastAsia="標楷體" w:hAnsi="標楷體" w:cs="新細明體"/>
                <w:kern w:val="0"/>
                <w:sz w:val="18"/>
                <w:szCs w:val="18"/>
              </w:rPr>
              <w:t>)</w:t>
            </w:r>
          </w:p>
        </w:tc>
        <w:tc>
          <w:tcPr>
            <w:tcW w:w="1559" w:type="dxa"/>
            <w:tcBorders>
              <w:top w:val="nil"/>
              <w:left w:val="nil"/>
              <w:bottom w:val="single" w:sz="4" w:space="0" w:color="auto"/>
              <w:right w:val="single" w:sz="4" w:space="0" w:color="auto"/>
            </w:tcBorders>
            <w:shd w:val="clear" w:color="auto" w:fill="auto"/>
            <w:noWrap/>
            <w:vAlign w:val="center"/>
          </w:tcPr>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 xml:space="preserve">□輕(1分) </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 xml:space="preserve">□中(2分) </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□嚴重 (3分)</w:t>
            </w:r>
          </w:p>
        </w:tc>
        <w:tc>
          <w:tcPr>
            <w:tcW w:w="1559" w:type="dxa"/>
            <w:tcBorders>
              <w:top w:val="nil"/>
              <w:left w:val="nil"/>
              <w:bottom w:val="single" w:sz="4" w:space="0" w:color="auto"/>
              <w:right w:val="single" w:sz="4" w:space="0" w:color="auto"/>
            </w:tcBorders>
            <w:shd w:val="clear" w:color="auto" w:fill="auto"/>
            <w:noWrap/>
            <w:vAlign w:val="center"/>
          </w:tcPr>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□低度</w:t>
            </w:r>
            <w:r w:rsidRPr="00E66FEF">
              <w:rPr>
                <w:rFonts w:ascii="標楷體" w:eastAsia="標楷體" w:hAnsi="標楷體" w:cs="新細明體"/>
                <w:kern w:val="0"/>
                <w:sz w:val="18"/>
                <w:szCs w:val="18"/>
              </w:rPr>
              <w:t>(1-2</w:t>
            </w:r>
            <w:r w:rsidRPr="00E66FEF">
              <w:rPr>
                <w:rFonts w:ascii="標楷體" w:eastAsia="標楷體" w:hAnsi="標楷體" w:cs="新細明體" w:hint="eastAsia"/>
                <w:kern w:val="0"/>
                <w:sz w:val="18"/>
                <w:szCs w:val="18"/>
              </w:rPr>
              <w:t>分</w:t>
            </w:r>
            <w:r w:rsidRPr="00E66FEF">
              <w:rPr>
                <w:rFonts w:ascii="標楷體" w:eastAsia="標楷體" w:hAnsi="標楷體" w:cs="新細明體"/>
                <w:kern w:val="0"/>
                <w:sz w:val="18"/>
                <w:szCs w:val="18"/>
              </w:rPr>
              <w:t xml:space="preserve">) </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□中度</w:t>
            </w:r>
            <w:r w:rsidRPr="00E66FEF">
              <w:rPr>
                <w:rFonts w:ascii="標楷體" w:eastAsia="標楷體" w:hAnsi="標楷體" w:cs="新細明體"/>
                <w:kern w:val="0"/>
                <w:sz w:val="18"/>
                <w:szCs w:val="18"/>
              </w:rPr>
              <w:t>(3-4</w:t>
            </w:r>
            <w:r w:rsidRPr="00E66FEF">
              <w:rPr>
                <w:rFonts w:ascii="標楷體" w:eastAsia="標楷體" w:hAnsi="標楷體" w:cs="新細明體" w:hint="eastAsia"/>
                <w:kern w:val="0"/>
                <w:sz w:val="18"/>
                <w:szCs w:val="18"/>
              </w:rPr>
              <w:t>分</w:t>
            </w:r>
            <w:r w:rsidRPr="00E66FEF">
              <w:rPr>
                <w:rFonts w:ascii="標楷體" w:eastAsia="標楷體" w:hAnsi="標楷體" w:cs="新細明體"/>
                <w:kern w:val="0"/>
                <w:sz w:val="18"/>
                <w:szCs w:val="18"/>
              </w:rPr>
              <w:t xml:space="preserve">) </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□高度</w:t>
            </w:r>
            <w:r w:rsidRPr="00E66FEF">
              <w:rPr>
                <w:rFonts w:ascii="標楷體" w:eastAsia="標楷體" w:hAnsi="標楷體" w:cs="新細明體"/>
                <w:kern w:val="0"/>
                <w:sz w:val="18"/>
                <w:szCs w:val="18"/>
              </w:rPr>
              <w:t>(6-9</w:t>
            </w:r>
            <w:r w:rsidRPr="00E66FEF">
              <w:rPr>
                <w:rFonts w:ascii="標楷體" w:eastAsia="標楷體" w:hAnsi="標楷體" w:cs="新細明體" w:hint="eastAsia"/>
                <w:kern w:val="0"/>
                <w:sz w:val="18"/>
                <w:szCs w:val="18"/>
              </w:rPr>
              <w:t>分</w:t>
            </w:r>
            <w:r w:rsidRPr="00E66FEF">
              <w:rPr>
                <w:rFonts w:ascii="標楷體" w:eastAsia="標楷體" w:hAnsi="標楷體" w:cs="新細明體"/>
                <w:kern w:val="0"/>
                <w:sz w:val="18"/>
                <w:szCs w:val="18"/>
              </w:rPr>
              <w:t>)</w:t>
            </w:r>
          </w:p>
        </w:tc>
        <w:tc>
          <w:tcPr>
            <w:tcW w:w="1843" w:type="dxa"/>
            <w:tcBorders>
              <w:top w:val="nil"/>
              <w:left w:val="nil"/>
              <w:bottom w:val="single" w:sz="4" w:space="0" w:color="auto"/>
              <w:right w:val="single" w:sz="4" w:space="0" w:color="auto"/>
            </w:tcBorders>
            <w:shd w:val="clear" w:color="auto" w:fill="auto"/>
            <w:noWrap/>
            <w:vAlign w:val="center"/>
          </w:tcPr>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□工程控制</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□管理控制</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□個人防護</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□無</w:t>
            </w:r>
          </w:p>
        </w:tc>
        <w:tc>
          <w:tcPr>
            <w:tcW w:w="1559" w:type="dxa"/>
            <w:tcBorders>
              <w:top w:val="nil"/>
              <w:left w:val="nil"/>
              <w:bottom w:val="single" w:sz="4" w:space="0" w:color="auto"/>
              <w:right w:val="single" w:sz="4" w:space="0" w:color="auto"/>
            </w:tcBorders>
            <w:shd w:val="clear" w:color="auto" w:fill="auto"/>
            <w:noWrap/>
            <w:vAlign w:val="center"/>
          </w:tcPr>
          <w:p w:rsidR="00551768" w:rsidRPr="00E66FEF" w:rsidRDefault="00551768" w:rsidP="00551768">
            <w:pPr>
              <w:widowControl/>
              <w:rPr>
                <w:rFonts w:ascii="新細明體" w:hAnsi="新細明體" w:cs="新細明體"/>
                <w:kern w:val="0"/>
                <w:sz w:val="18"/>
                <w:szCs w:val="18"/>
              </w:rPr>
            </w:pPr>
          </w:p>
        </w:tc>
        <w:tc>
          <w:tcPr>
            <w:tcW w:w="1701" w:type="dxa"/>
            <w:tcBorders>
              <w:top w:val="nil"/>
              <w:left w:val="nil"/>
              <w:bottom w:val="single" w:sz="4" w:space="0" w:color="auto"/>
              <w:right w:val="single" w:sz="4" w:space="0" w:color="auto"/>
            </w:tcBorders>
            <w:shd w:val="clear" w:color="auto" w:fill="auto"/>
            <w:noWrap/>
            <w:vAlign w:val="center"/>
          </w:tcPr>
          <w:p w:rsidR="00551768" w:rsidRPr="00E66FEF" w:rsidRDefault="00551768" w:rsidP="00551768">
            <w:pPr>
              <w:widowControl/>
              <w:rPr>
                <w:rFonts w:ascii="新細明體" w:hAnsi="新細明體" w:cs="新細明體"/>
                <w:kern w:val="0"/>
                <w:sz w:val="18"/>
                <w:szCs w:val="18"/>
              </w:rPr>
            </w:pPr>
          </w:p>
        </w:tc>
      </w:tr>
      <w:tr w:rsidR="00BB4C1C" w:rsidRPr="00E66FEF" w:rsidTr="000F6EEB">
        <w:trPr>
          <w:trHeight w:val="864"/>
          <w:jc w:val="center"/>
        </w:trPr>
        <w:tc>
          <w:tcPr>
            <w:tcW w:w="2127" w:type="dxa"/>
            <w:tcBorders>
              <w:top w:val="nil"/>
              <w:left w:val="single" w:sz="4" w:space="0" w:color="auto"/>
              <w:bottom w:val="single" w:sz="4" w:space="0" w:color="auto"/>
              <w:right w:val="single" w:sz="4" w:space="0" w:color="auto"/>
            </w:tcBorders>
            <w:shd w:val="clear" w:color="auto" w:fill="auto"/>
            <w:vAlign w:val="center"/>
          </w:tcPr>
          <w:p w:rsidR="00551768" w:rsidRPr="00E66FEF" w:rsidRDefault="00551768" w:rsidP="00551768">
            <w:pPr>
              <w:widowControl/>
              <w:jc w:val="both"/>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單位內是否有酗酒、毒癮、情緒不穩定之工作者</w:t>
            </w:r>
          </w:p>
        </w:tc>
        <w:tc>
          <w:tcPr>
            <w:tcW w:w="850" w:type="dxa"/>
            <w:tcBorders>
              <w:top w:val="nil"/>
              <w:left w:val="single" w:sz="4" w:space="0" w:color="auto"/>
              <w:bottom w:val="single" w:sz="4" w:space="0" w:color="auto"/>
              <w:right w:val="single" w:sz="4" w:space="0" w:color="auto"/>
            </w:tcBorders>
            <w:shd w:val="clear" w:color="auto" w:fill="auto"/>
            <w:vAlign w:val="center"/>
          </w:tcPr>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□是</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□否</w:t>
            </w:r>
          </w:p>
        </w:tc>
        <w:tc>
          <w:tcPr>
            <w:tcW w:w="1276" w:type="dxa"/>
            <w:tcBorders>
              <w:top w:val="nil"/>
              <w:left w:val="nil"/>
              <w:bottom w:val="single" w:sz="4" w:space="0" w:color="auto"/>
              <w:right w:val="single" w:sz="4" w:space="0" w:color="auto"/>
            </w:tcBorders>
            <w:shd w:val="clear" w:color="auto" w:fill="auto"/>
            <w:noWrap/>
            <w:vAlign w:val="center"/>
          </w:tcPr>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□肢體</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□心理</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□語言</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□性騷擾</w:t>
            </w:r>
          </w:p>
        </w:tc>
        <w:tc>
          <w:tcPr>
            <w:tcW w:w="1843" w:type="dxa"/>
            <w:tcBorders>
              <w:top w:val="nil"/>
              <w:left w:val="nil"/>
              <w:bottom w:val="single" w:sz="4" w:space="0" w:color="auto"/>
              <w:right w:val="single" w:sz="4" w:space="0" w:color="auto"/>
            </w:tcBorders>
            <w:shd w:val="clear" w:color="auto" w:fill="auto"/>
            <w:noWrap/>
            <w:vAlign w:val="center"/>
          </w:tcPr>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□極不可能</w:t>
            </w:r>
            <w:r w:rsidRPr="00E66FEF">
              <w:rPr>
                <w:rFonts w:ascii="標楷體" w:eastAsia="標楷體" w:hAnsi="標楷體" w:cs="新細明體"/>
                <w:kern w:val="0"/>
                <w:sz w:val="18"/>
                <w:szCs w:val="18"/>
              </w:rPr>
              <w:t>(1</w:t>
            </w:r>
            <w:r w:rsidRPr="00E66FEF">
              <w:rPr>
                <w:rFonts w:ascii="標楷體" w:eastAsia="標楷體" w:hAnsi="標楷體" w:cs="新細明體" w:hint="eastAsia"/>
                <w:kern w:val="0"/>
                <w:sz w:val="18"/>
                <w:szCs w:val="18"/>
              </w:rPr>
              <w:t>分</w:t>
            </w:r>
            <w:r w:rsidRPr="00E66FEF">
              <w:rPr>
                <w:rFonts w:ascii="標楷體" w:eastAsia="標楷體" w:hAnsi="標楷體" w:cs="新細明體"/>
                <w:kern w:val="0"/>
                <w:sz w:val="18"/>
                <w:szCs w:val="18"/>
              </w:rPr>
              <w:t xml:space="preserve">) </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□不太可能</w:t>
            </w:r>
            <w:r w:rsidRPr="00E66FEF">
              <w:rPr>
                <w:rFonts w:ascii="標楷體" w:eastAsia="標楷體" w:hAnsi="標楷體" w:cs="新細明體"/>
                <w:kern w:val="0"/>
                <w:sz w:val="18"/>
                <w:szCs w:val="18"/>
              </w:rPr>
              <w:t>(2</w:t>
            </w:r>
            <w:r w:rsidRPr="00E66FEF">
              <w:rPr>
                <w:rFonts w:ascii="標楷體" w:eastAsia="標楷體" w:hAnsi="標楷體" w:cs="新細明體" w:hint="eastAsia"/>
                <w:kern w:val="0"/>
                <w:sz w:val="18"/>
                <w:szCs w:val="18"/>
              </w:rPr>
              <w:t>分</w:t>
            </w:r>
            <w:r w:rsidRPr="00E66FEF">
              <w:rPr>
                <w:rFonts w:ascii="標楷體" w:eastAsia="標楷體" w:hAnsi="標楷體" w:cs="新細明體"/>
                <w:kern w:val="0"/>
                <w:sz w:val="18"/>
                <w:szCs w:val="18"/>
              </w:rPr>
              <w:t xml:space="preserve">) </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□可能</w:t>
            </w:r>
            <w:r w:rsidRPr="00E66FEF">
              <w:rPr>
                <w:rFonts w:ascii="標楷體" w:eastAsia="標楷體" w:hAnsi="標楷體" w:cs="新細明體"/>
                <w:kern w:val="0"/>
                <w:sz w:val="18"/>
                <w:szCs w:val="18"/>
              </w:rPr>
              <w:t xml:space="preserve"> (3</w:t>
            </w:r>
            <w:r w:rsidRPr="00E66FEF">
              <w:rPr>
                <w:rFonts w:ascii="標楷體" w:eastAsia="標楷體" w:hAnsi="標楷體" w:cs="新細明體" w:hint="eastAsia"/>
                <w:kern w:val="0"/>
                <w:sz w:val="18"/>
                <w:szCs w:val="18"/>
              </w:rPr>
              <w:t>分</w:t>
            </w:r>
            <w:r w:rsidRPr="00E66FEF">
              <w:rPr>
                <w:rFonts w:ascii="標楷體" w:eastAsia="標楷體" w:hAnsi="標楷體" w:cs="新細明體"/>
                <w:kern w:val="0"/>
                <w:sz w:val="18"/>
                <w:szCs w:val="18"/>
              </w:rPr>
              <w:t>)</w:t>
            </w:r>
          </w:p>
        </w:tc>
        <w:tc>
          <w:tcPr>
            <w:tcW w:w="1559" w:type="dxa"/>
            <w:tcBorders>
              <w:top w:val="nil"/>
              <w:left w:val="nil"/>
              <w:bottom w:val="single" w:sz="4" w:space="0" w:color="auto"/>
              <w:right w:val="single" w:sz="4" w:space="0" w:color="auto"/>
            </w:tcBorders>
            <w:shd w:val="clear" w:color="auto" w:fill="auto"/>
            <w:noWrap/>
            <w:vAlign w:val="center"/>
          </w:tcPr>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 xml:space="preserve">□輕(1分) </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 xml:space="preserve">□中(2分) </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□嚴重 (3分)</w:t>
            </w:r>
          </w:p>
        </w:tc>
        <w:tc>
          <w:tcPr>
            <w:tcW w:w="1559" w:type="dxa"/>
            <w:tcBorders>
              <w:top w:val="nil"/>
              <w:left w:val="nil"/>
              <w:bottom w:val="single" w:sz="4" w:space="0" w:color="auto"/>
              <w:right w:val="single" w:sz="4" w:space="0" w:color="auto"/>
            </w:tcBorders>
            <w:shd w:val="clear" w:color="auto" w:fill="auto"/>
            <w:noWrap/>
            <w:vAlign w:val="center"/>
          </w:tcPr>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□低度</w:t>
            </w:r>
            <w:r w:rsidRPr="00E66FEF">
              <w:rPr>
                <w:rFonts w:ascii="標楷體" w:eastAsia="標楷體" w:hAnsi="標楷體" w:cs="新細明體"/>
                <w:kern w:val="0"/>
                <w:sz w:val="18"/>
                <w:szCs w:val="18"/>
              </w:rPr>
              <w:t>(1-2</w:t>
            </w:r>
            <w:r w:rsidRPr="00E66FEF">
              <w:rPr>
                <w:rFonts w:ascii="標楷體" w:eastAsia="標楷體" w:hAnsi="標楷體" w:cs="新細明體" w:hint="eastAsia"/>
                <w:kern w:val="0"/>
                <w:sz w:val="18"/>
                <w:szCs w:val="18"/>
              </w:rPr>
              <w:t>分</w:t>
            </w:r>
            <w:r w:rsidRPr="00E66FEF">
              <w:rPr>
                <w:rFonts w:ascii="標楷體" w:eastAsia="標楷體" w:hAnsi="標楷體" w:cs="新細明體"/>
                <w:kern w:val="0"/>
                <w:sz w:val="18"/>
                <w:szCs w:val="18"/>
              </w:rPr>
              <w:t xml:space="preserve">) </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□中度</w:t>
            </w:r>
            <w:r w:rsidRPr="00E66FEF">
              <w:rPr>
                <w:rFonts w:ascii="標楷體" w:eastAsia="標楷體" w:hAnsi="標楷體" w:cs="新細明體"/>
                <w:kern w:val="0"/>
                <w:sz w:val="18"/>
                <w:szCs w:val="18"/>
              </w:rPr>
              <w:t>(3-4</w:t>
            </w:r>
            <w:r w:rsidRPr="00E66FEF">
              <w:rPr>
                <w:rFonts w:ascii="標楷體" w:eastAsia="標楷體" w:hAnsi="標楷體" w:cs="新細明體" w:hint="eastAsia"/>
                <w:kern w:val="0"/>
                <w:sz w:val="18"/>
                <w:szCs w:val="18"/>
              </w:rPr>
              <w:t>分</w:t>
            </w:r>
            <w:r w:rsidRPr="00E66FEF">
              <w:rPr>
                <w:rFonts w:ascii="標楷體" w:eastAsia="標楷體" w:hAnsi="標楷體" w:cs="新細明體"/>
                <w:kern w:val="0"/>
                <w:sz w:val="18"/>
                <w:szCs w:val="18"/>
              </w:rPr>
              <w:t xml:space="preserve">) </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□高度</w:t>
            </w:r>
            <w:r w:rsidRPr="00E66FEF">
              <w:rPr>
                <w:rFonts w:ascii="標楷體" w:eastAsia="標楷體" w:hAnsi="標楷體" w:cs="新細明體"/>
                <w:kern w:val="0"/>
                <w:sz w:val="18"/>
                <w:szCs w:val="18"/>
              </w:rPr>
              <w:t>(6-9</w:t>
            </w:r>
            <w:r w:rsidRPr="00E66FEF">
              <w:rPr>
                <w:rFonts w:ascii="標楷體" w:eastAsia="標楷體" w:hAnsi="標楷體" w:cs="新細明體" w:hint="eastAsia"/>
                <w:kern w:val="0"/>
                <w:sz w:val="18"/>
                <w:szCs w:val="18"/>
              </w:rPr>
              <w:t>分</w:t>
            </w:r>
            <w:r w:rsidRPr="00E66FEF">
              <w:rPr>
                <w:rFonts w:ascii="標楷體" w:eastAsia="標楷體" w:hAnsi="標楷體" w:cs="新細明體"/>
                <w:kern w:val="0"/>
                <w:sz w:val="18"/>
                <w:szCs w:val="18"/>
              </w:rPr>
              <w:t>)</w:t>
            </w:r>
          </w:p>
        </w:tc>
        <w:tc>
          <w:tcPr>
            <w:tcW w:w="1843" w:type="dxa"/>
            <w:tcBorders>
              <w:top w:val="nil"/>
              <w:left w:val="nil"/>
              <w:bottom w:val="single" w:sz="4" w:space="0" w:color="auto"/>
              <w:right w:val="single" w:sz="4" w:space="0" w:color="auto"/>
            </w:tcBorders>
            <w:shd w:val="clear" w:color="auto" w:fill="auto"/>
            <w:noWrap/>
            <w:vAlign w:val="center"/>
          </w:tcPr>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□工程控制</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□管理控制</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□個人防護</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□無</w:t>
            </w:r>
          </w:p>
        </w:tc>
        <w:tc>
          <w:tcPr>
            <w:tcW w:w="1559" w:type="dxa"/>
            <w:tcBorders>
              <w:top w:val="nil"/>
              <w:left w:val="nil"/>
              <w:bottom w:val="single" w:sz="4" w:space="0" w:color="auto"/>
              <w:right w:val="single" w:sz="4" w:space="0" w:color="auto"/>
            </w:tcBorders>
            <w:shd w:val="clear" w:color="auto" w:fill="auto"/>
            <w:noWrap/>
            <w:vAlign w:val="center"/>
          </w:tcPr>
          <w:p w:rsidR="00551768" w:rsidRPr="00E66FEF" w:rsidRDefault="00551768" w:rsidP="00551768">
            <w:pPr>
              <w:widowControl/>
              <w:rPr>
                <w:rFonts w:ascii="新細明體" w:hAnsi="新細明體" w:cs="新細明體"/>
                <w:kern w:val="0"/>
                <w:sz w:val="18"/>
                <w:szCs w:val="18"/>
              </w:rPr>
            </w:pPr>
          </w:p>
        </w:tc>
        <w:tc>
          <w:tcPr>
            <w:tcW w:w="1701" w:type="dxa"/>
            <w:tcBorders>
              <w:top w:val="nil"/>
              <w:left w:val="nil"/>
              <w:bottom w:val="single" w:sz="4" w:space="0" w:color="auto"/>
              <w:right w:val="single" w:sz="4" w:space="0" w:color="auto"/>
            </w:tcBorders>
            <w:shd w:val="clear" w:color="auto" w:fill="auto"/>
            <w:noWrap/>
            <w:vAlign w:val="center"/>
          </w:tcPr>
          <w:p w:rsidR="00551768" w:rsidRPr="00E66FEF" w:rsidRDefault="00551768" w:rsidP="00551768">
            <w:pPr>
              <w:widowControl/>
              <w:rPr>
                <w:rFonts w:ascii="新細明體" w:hAnsi="新細明體" w:cs="新細明體"/>
                <w:kern w:val="0"/>
                <w:sz w:val="18"/>
                <w:szCs w:val="18"/>
              </w:rPr>
            </w:pPr>
          </w:p>
        </w:tc>
      </w:tr>
      <w:tr w:rsidR="00BB4C1C" w:rsidRPr="00E66FEF" w:rsidTr="000F6EEB">
        <w:trPr>
          <w:trHeight w:val="864"/>
          <w:jc w:val="center"/>
        </w:trPr>
        <w:tc>
          <w:tcPr>
            <w:tcW w:w="2127" w:type="dxa"/>
            <w:tcBorders>
              <w:top w:val="nil"/>
              <w:left w:val="single" w:sz="4" w:space="0" w:color="auto"/>
              <w:bottom w:val="single" w:sz="4" w:space="0" w:color="auto"/>
              <w:right w:val="single" w:sz="4" w:space="0" w:color="auto"/>
            </w:tcBorders>
            <w:shd w:val="clear" w:color="auto" w:fill="auto"/>
            <w:vAlign w:val="center"/>
          </w:tcPr>
          <w:p w:rsidR="00551768" w:rsidRPr="00E66FEF" w:rsidRDefault="00551768" w:rsidP="00551768">
            <w:pPr>
              <w:widowControl/>
              <w:jc w:val="both"/>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單位內是否有連續夜班</w:t>
            </w:r>
            <w:r w:rsidRPr="00E66FEF">
              <w:rPr>
                <w:rFonts w:ascii="標楷體" w:eastAsia="標楷體" w:hAnsi="標楷體" w:cs="新細明體"/>
                <w:kern w:val="0"/>
                <w:sz w:val="18"/>
                <w:szCs w:val="18"/>
              </w:rPr>
              <w:t>(</w:t>
            </w:r>
            <w:r w:rsidRPr="00E66FEF">
              <w:rPr>
                <w:rFonts w:ascii="標楷體" w:eastAsia="標楷體" w:hAnsi="標楷體" w:cs="新細明體" w:hint="eastAsia"/>
                <w:kern w:val="0"/>
                <w:sz w:val="18"/>
                <w:szCs w:val="18"/>
              </w:rPr>
              <w:t>午後十時至翌晨六時</w:t>
            </w:r>
            <w:r w:rsidRPr="00E66FEF">
              <w:rPr>
                <w:rFonts w:ascii="標楷體" w:eastAsia="標楷體" w:hAnsi="標楷體" w:cs="新細明體"/>
                <w:kern w:val="0"/>
                <w:sz w:val="18"/>
                <w:szCs w:val="18"/>
              </w:rPr>
              <w:t>)</w:t>
            </w:r>
            <w:r w:rsidRPr="00E66FEF">
              <w:rPr>
                <w:rFonts w:ascii="標楷體" w:eastAsia="標楷體" w:hAnsi="標楷體" w:cs="新細明體" w:hint="eastAsia"/>
                <w:kern w:val="0"/>
                <w:sz w:val="18"/>
                <w:szCs w:val="18"/>
              </w:rPr>
              <w:t>、長時間工作之工作者</w:t>
            </w:r>
          </w:p>
        </w:tc>
        <w:tc>
          <w:tcPr>
            <w:tcW w:w="850" w:type="dxa"/>
            <w:tcBorders>
              <w:top w:val="nil"/>
              <w:left w:val="single" w:sz="4" w:space="0" w:color="auto"/>
              <w:bottom w:val="single" w:sz="4" w:space="0" w:color="auto"/>
              <w:right w:val="single" w:sz="4" w:space="0" w:color="auto"/>
            </w:tcBorders>
            <w:shd w:val="clear" w:color="auto" w:fill="auto"/>
            <w:vAlign w:val="center"/>
          </w:tcPr>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□是</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□否</w:t>
            </w:r>
          </w:p>
        </w:tc>
        <w:tc>
          <w:tcPr>
            <w:tcW w:w="1276" w:type="dxa"/>
            <w:tcBorders>
              <w:top w:val="nil"/>
              <w:left w:val="nil"/>
              <w:bottom w:val="single" w:sz="4" w:space="0" w:color="auto"/>
              <w:right w:val="single" w:sz="4" w:space="0" w:color="auto"/>
            </w:tcBorders>
            <w:shd w:val="clear" w:color="auto" w:fill="auto"/>
            <w:noWrap/>
            <w:vAlign w:val="center"/>
          </w:tcPr>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□肢體</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□心理</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□語言</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□性騷擾</w:t>
            </w:r>
          </w:p>
        </w:tc>
        <w:tc>
          <w:tcPr>
            <w:tcW w:w="1843" w:type="dxa"/>
            <w:tcBorders>
              <w:top w:val="nil"/>
              <w:left w:val="nil"/>
              <w:bottom w:val="single" w:sz="4" w:space="0" w:color="auto"/>
              <w:right w:val="single" w:sz="4" w:space="0" w:color="auto"/>
            </w:tcBorders>
            <w:shd w:val="clear" w:color="auto" w:fill="auto"/>
            <w:noWrap/>
            <w:vAlign w:val="center"/>
          </w:tcPr>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□極不可能</w:t>
            </w:r>
            <w:r w:rsidRPr="00E66FEF">
              <w:rPr>
                <w:rFonts w:ascii="標楷體" w:eastAsia="標楷體" w:hAnsi="標楷體" w:cs="新細明體"/>
                <w:kern w:val="0"/>
                <w:sz w:val="18"/>
                <w:szCs w:val="18"/>
              </w:rPr>
              <w:t>(1</w:t>
            </w:r>
            <w:r w:rsidRPr="00E66FEF">
              <w:rPr>
                <w:rFonts w:ascii="標楷體" w:eastAsia="標楷體" w:hAnsi="標楷體" w:cs="新細明體" w:hint="eastAsia"/>
                <w:kern w:val="0"/>
                <w:sz w:val="18"/>
                <w:szCs w:val="18"/>
              </w:rPr>
              <w:t>分</w:t>
            </w:r>
            <w:r w:rsidRPr="00E66FEF">
              <w:rPr>
                <w:rFonts w:ascii="標楷體" w:eastAsia="標楷體" w:hAnsi="標楷體" w:cs="新細明體"/>
                <w:kern w:val="0"/>
                <w:sz w:val="18"/>
                <w:szCs w:val="18"/>
              </w:rPr>
              <w:t xml:space="preserve">) </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□不太可能</w:t>
            </w:r>
            <w:r w:rsidRPr="00E66FEF">
              <w:rPr>
                <w:rFonts w:ascii="標楷體" w:eastAsia="標楷體" w:hAnsi="標楷體" w:cs="新細明體"/>
                <w:kern w:val="0"/>
                <w:sz w:val="18"/>
                <w:szCs w:val="18"/>
              </w:rPr>
              <w:t>(2</w:t>
            </w:r>
            <w:r w:rsidRPr="00E66FEF">
              <w:rPr>
                <w:rFonts w:ascii="標楷體" w:eastAsia="標楷體" w:hAnsi="標楷體" w:cs="新細明體" w:hint="eastAsia"/>
                <w:kern w:val="0"/>
                <w:sz w:val="18"/>
                <w:szCs w:val="18"/>
              </w:rPr>
              <w:t>分</w:t>
            </w:r>
            <w:r w:rsidRPr="00E66FEF">
              <w:rPr>
                <w:rFonts w:ascii="標楷體" w:eastAsia="標楷體" w:hAnsi="標楷體" w:cs="新細明體"/>
                <w:kern w:val="0"/>
                <w:sz w:val="18"/>
                <w:szCs w:val="18"/>
              </w:rPr>
              <w:t xml:space="preserve">) </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□可能</w:t>
            </w:r>
            <w:r w:rsidRPr="00E66FEF">
              <w:rPr>
                <w:rFonts w:ascii="標楷體" w:eastAsia="標楷體" w:hAnsi="標楷體" w:cs="新細明體"/>
                <w:kern w:val="0"/>
                <w:sz w:val="18"/>
                <w:szCs w:val="18"/>
              </w:rPr>
              <w:t xml:space="preserve"> (3</w:t>
            </w:r>
            <w:r w:rsidRPr="00E66FEF">
              <w:rPr>
                <w:rFonts w:ascii="標楷體" w:eastAsia="標楷體" w:hAnsi="標楷體" w:cs="新細明體" w:hint="eastAsia"/>
                <w:kern w:val="0"/>
                <w:sz w:val="18"/>
                <w:szCs w:val="18"/>
              </w:rPr>
              <w:t>分</w:t>
            </w:r>
            <w:r w:rsidRPr="00E66FEF">
              <w:rPr>
                <w:rFonts w:ascii="標楷體" w:eastAsia="標楷體" w:hAnsi="標楷體" w:cs="新細明體"/>
                <w:kern w:val="0"/>
                <w:sz w:val="18"/>
                <w:szCs w:val="18"/>
              </w:rPr>
              <w:t>)</w:t>
            </w:r>
          </w:p>
        </w:tc>
        <w:tc>
          <w:tcPr>
            <w:tcW w:w="1559" w:type="dxa"/>
            <w:tcBorders>
              <w:top w:val="nil"/>
              <w:left w:val="nil"/>
              <w:bottom w:val="single" w:sz="4" w:space="0" w:color="auto"/>
              <w:right w:val="single" w:sz="4" w:space="0" w:color="auto"/>
            </w:tcBorders>
            <w:shd w:val="clear" w:color="auto" w:fill="auto"/>
            <w:noWrap/>
            <w:vAlign w:val="center"/>
          </w:tcPr>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 xml:space="preserve">□輕(1分) </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 xml:space="preserve">□中(2分) </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□嚴重 (3分)</w:t>
            </w:r>
          </w:p>
        </w:tc>
        <w:tc>
          <w:tcPr>
            <w:tcW w:w="1559" w:type="dxa"/>
            <w:tcBorders>
              <w:top w:val="nil"/>
              <w:left w:val="nil"/>
              <w:bottom w:val="single" w:sz="4" w:space="0" w:color="auto"/>
              <w:right w:val="single" w:sz="4" w:space="0" w:color="auto"/>
            </w:tcBorders>
            <w:shd w:val="clear" w:color="auto" w:fill="auto"/>
            <w:noWrap/>
            <w:vAlign w:val="center"/>
          </w:tcPr>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□低度</w:t>
            </w:r>
            <w:r w:rsidRPr="00E66FEF">
              <w:rPr>
                <w:rFonts w:ascii="標楷體" w:eastAsia="標楷體" w:hAnsi="標楷體" w:cs="新細明體"/>
                <w:kern w:val="0"/>
                <w:sz w:val="18"/>
                <w:szCs w:val="18"/>
              </w:rPr>
              <w:t>(1-2</w:t>
            </w:r>
            <w:r w:rsidRPr="00E66FEF">
              <w:rPr>
                <w:rFonts w:ascii="標楷體" w:eastAsia="標楷體" w:hAnsi="標楷體" w:cs="新細明體" w:hint="eastAsia"/>
                <w:kern w:val="0"/>
                <w:sz w:val="18"/>
                <w:szCs w:val="18"/>
              </w:rPr>
              <w:t>分</w:t>
            </w:r>
            <w:r w:rsidRPr="00E66FEF">
              <w:rPr>
                <w:rFonts w:ascii="標楷體" w:eastAsia="標楷體" w:hAnsi="標楷體" w:cs="新細明體"/>
                <w:kern w:val="0"/>
                <w:sz w:val="18"/>
                <w:szCs w:val="18"/>
              </w:rPr>
              <w:t xml:space="preserve">) </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□中度</w:t>
            </w:r>
            <w:r w:rsidRPr="00E66FEF">
              <w:rPr>
                <w:rFonts w:ascii="標楷體" w:eastAsia="標楷體" w:hAnsi="標楷體" w:cs="新細明體"/>
                <w:kern w:val="0"/>
                <w:sz w:val="18"/>
                <w:szCs w:val="18"/>
              </w:rPr>
              <w:t>(3-4</w:t>
            </w:r>
            <w:r w:rsidRPr="00E66FEF">
              <w:rPr>
                <w:rFonts w:ascii="標楷體" w:eastAsia="標楷體" w:hAnsi="標楷體" w:cs="新細明體" w:hint="eastAsia"/>
                <w:kern w:val="0"/>
                <w:sz w:val="18"/>
                <w:szCs w:val="18"/>
              </w:rPr>
              <w:t>分</w:t>
            </w:r>
            <w:r w:rsidRPr="00E66FEF">
              <w:rPr>
                <w:rFonts w:ascii="標楷體" w:eastAsia="標楷體" w:hAnsi="標楷體" w:cs="新細明體"/>
                <w:kern w:val="0"/>
                <w:sz w:val="18"/>
                <w:szCs w:val="18"/>
              </w:rPr>
              <w:t xml:space="preserve">) </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□高度</w:t>
            </w:r>
            <w:r w:rsidRPr="00E66FEF">
              <w:rPr>
                <w:rFonts w:ascii="標楷體" w:eastAsia="標楷體" w:hAnsi="標楷體" w:cs="新細明體"/>
                <w:kern w:val="0"/>
                <w:sz w:val="18"/>
                <w:szCs w:val="18"/>
              </w:rPr>
              <w:t>(6-9</w:t>
            </w:r>
            <w:r w:rsidRPr="00E66FEF">
              <w:rPr>
                <w:rFonts w:ascii="標楷體" w:eastAsia="標楷體" w:hAnsi="標楷體" w:cs="新細明體" w:hint="eastAsia"/>
                <w:kern w:val="0"/>
                <w:sz w:val="18"/>
                <w:szCs w:val="18"/>
              </w:rPr>
              <w:t>分</w:t>
            </w:r>
            <w:r w:rsidRPr="00E66FEF">
              <w:rPr>
                <w:rFonts w:ascii="標楷體" w:eastAsia="標楷體" w:hAnsi="標楷體" w:cs="新細明體"/>
                <w:kern w:val="0"/>
                <w:sz w:val="18"/>
                <w:szCs w:val="18"/>
              </w:rPr>
              <w:t>)</w:t>
            </w:r>
          </w:p>
        </w:tc>
        <w:tc>
          <w:tcPr>
            <w:tcW w:w="1843" w:type="dxa"/>
            <w:tcBorders>
              <w:top w:val="nil"/>
              <w:left w:val="nil"/>
              <w:bottom w:val="single" w:sz="4" w:space="0" w:color="auto"/>
              <w:right w:val="single" w:sz="4" w:space="0" w:color="auto"/>
            </w:tcBorders>
            <w:shd w:val="clear" w:color="auto" w:fill="auto"/>
            <w:noWrap/>
            <w:vAlign w:val="center"/>
          </w:tcPr>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□工程控制</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□管理控制</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□個人防護</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□無</w:t>
            </w:r>
          </w:p>
        </w:tc>
        <w:tc>
          <w:tcPr>
            <w:tcW w:w="1559" w:type="dxa"/>
            <w:tcBorders>
              <w:top w:val="nil"/>
              <w:left w:val="nil"/>
              <w:bottom w:val="single" w:sz="4" w:space="0" w:color="auto"/>
              <w:right w:val="single" w:sz="4" w:space="0" w:color="auto"/>
            </w:tcBorders>
            <w:shd w:val="clear" w:color="auto" w:fill="auto"/>
            <w:noWrap/>
            <w:vAlign w:val="center"/>
          </w:tcPr>
          <w:p w:rsidR="00551768" w:rsidRPr="00E66FEF" w:rsidRDefault="00551768" w:rsidP="00551768">
            <w:pPr>
              <w:widowControl/>
              <w:rPr>
                <w:rFonts w:ascii="新細明體" w:hAnsi="新細明體" w:cs="新細明體"/>
                <w:kern w:val="0"/>
                <w:sz w:val="18"/>
                <w:szCs w:val="18"/>
              </w:rPr>
            </w:pPr>
          </w:p>
        </w:tc>
        <w:tc>
          <w:tcPr>
            <w:tcW w:w="1701" w:type="dxa"/>
            <w:tcBorders>
              <w:top w:val="nil"/>
              <w:left w:val="nil"/>
              <w:bottom w:val="single" w:sz="4" w:space="0" w:color="auto"/>
              <w:right w:val="single" w:sz="4" w:space="0" w:color="auto"/>
            </w:tcBorders>
            <w:shd w:val="clear" w:color="auto" w:fill="auto"/>
            <w:noWrap/>
            <w:vAlign w:val="center"/>
          </w:tcPr>
          <w:p w:rsidR="00551768" w:rsidRPr="00E66FEF" w:rsidRDefault="00551768" w:rsidP="00551768">
            <w:pPr>
              <w:widowControl/>
              <w:rPr>
                <w:rFonts w:ascii="新細明體" w:hAnsi="新細明體" w:cs="新細明體"/>
                <w:kern w:val="0"/>
                <w:sz w:val="18"/>
                <w:szCs w:val="18"/>
              </w:rPr>
            </w:pPr>
          </w:p>
        </w:tc>
      </w:tr>
      <w:tr w:rsidR="00BB4C1C" w:rsidRPr="00E66FEF" w:rsidTr="000F6EEB">
        <w:trPr>
          <w:trHeight w:val="864"/>
          <w:jc w:val="center"/>
        </w:trPr>
        <w:tc>
          <w:tcPr>
            <w:tcW w:w="2127" w:type="dxa"/>
            <w:tcBorders>
              <w:top w:val="nil"/>
              <w:left w:val="single" w:sz="4" w:space="0" w:color="auto"/>
              <w:bottom w:val="single" w:sz="4" w:space="0" w:color="auto"/>
              <w:right w:val="single" w:sz="4" w:space="0" w:color="auto"/>
            </w:tcBorders>
            <w:shd w:val="clear" w:color="auto" w:fill="auto"/>
            <w:vAlign w:val="center"/>
          </w:tcPr>
          <w:p w:rsidR="00551768" w:rsidRPr="00E66FEF" w:rsidRDefault="00551768" w:rsidP="00551768">
            <w:pPr>
              <w:widowControl/>
              <w:jc w:val="both"/>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lastRenderedPageBreak/>
              <w:t>單位內工作環境是否有空間擁擠、照明設備不足之問題</w:t>
            </w:r>
          </w:p>
        </w:tc>
        <w:tc>
          <w:tcPr>
            <w:tcW w:w="850" w:type="dxa"/>
            <w:tcBorders>
              <w:top w:val="nil"/>
              <w:left w:val="single" w:sz="4" w:space="0" w:color="auto"/>
              <w:bottom w:val="single" w:sz="4" w:space="0" w:color="auto"/>
              <w:right w:val="single" w:sz="4" w:space="0" w:color="auto"/>
            </w:tcBorders>
            <w:shd w:val="clear" w:color="auto" w:fill="auto"/>
            <w:vAlign w:val="center"/>
          </w:tcPr>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□是</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□否</w:t>
            </w:r>
          </w:p>
        </w:tc>
        <w:tc>
          <w:tcPr>
            <w:tcW w:w="1276" w:type="dxa"/>
            <w:tcBorders>
              <w:top w:val="nil"/>
              <w:left w:val="nil"/>
              <w:bottom w:val="single" w:sz="4" w:space="0" w:color="auto"/>
              <w:right w:val="single" w:sz="4" w:space="0" w:color="auto"/>
            </w:tcBorders>
            <w:shd w:val="clear" w:color="auto" w:fill="auto"/>
            <w:noWrap/>
            <w:vAlign w:val="center"/>
          </w:tcPr>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□肢體</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□心理</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□語言</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□性騷擾</w:t>
            </w:r>
          </w:p>
        </w:tc>
        <w:tc>
          <w:tcPr>
            <w:tcW w:w="1843" w:type="dxa"/>
            <w:tcBorders>
              <w:top w:val="nil"/>
              <w:left w:val="nil"/>
              <w:bottom w:val="single" w:sz="4" w:space="0" w:color="auto"/>
              <w:right w:val="single" w:sz="4" w:space="0" w:color="auto"/>
            </w:tcBorders>
            <w:shd w:val="clear" w:color="auto" w:fill="auto"/>
            <w:noWrap/>
            <w:vAlign w:val="center"/>
          </w:tcPr>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□極不可能</w:t>
            </w:r>
            <w:r w:rsidRPr="00E66FEF">
              <w:rPr>
                <w:rFonts w:ascii="標楷體" w:eastAsia="標楷體" w:hAnsi="標楷體" w:cs="新細明體"/>
                <w:kern w:val="0"/>
                <w:sz w:val="18"/>
                <w:szCs w:val="18"/>
              </w:rPr>
              <w:t>(1</w:t>
            </w:r>
            <w:r w:rsidRPr="00E66FEF">
              <w:rPr>
                <w:rFonts w:ascii="標楷體" w:eastAsia="標楷體" w:hAnsi="標楷體" w:cs="新細明體" w:hint="eastAsia"/>
                <w:kern w:val="0"/>
                <w:sz w:val="18"/>
                <w:szCs w:val="18"/>
              </w:rPr>
              <w:t>分</w:t>
            </w:r>
            <w:r w:rsidRPr="00E66FEF">
              <w:rPr>
                <w:rFonts w:ascii="標楷體" w:eastAsia="標楷體" w:hAnsi="標楷體" w:cs="新細明體"/>
                <w:kern w:val="0"/>
                <w:sz w:val="18"/>
                <w:szCs w:val="18"/>
              </w:rPr>
              <w:t xml:space="preserve">) </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□不太可能</w:t>
            </w:r>
            <w:r w:rsidRPr="00E66FEF">
              <w:rPr>
                <w:rFonts w:ascii="標楷體" w:eastAsia="標楷體" w:hAnsi="標楷體" w:cs="新細明體"/>
                <w:kern w:val="0"/>
                <w:sz w:val="18"/>
                <w:szCs w:val="18"/>
              </w:rPr>
              <w:t>(2</w:t>
            </w:r>
            <w:r w:rsidRPr="00E66FEF">
              <w:rPr>
                <w:rFonts w:ascii="標楷體" w:eastAsia="標楷體" w:hAnsi="標楷體" w:cs="新細明體" w:hint="eastAsia"/>
                <w:kern w:val="0"/>
                <w:sz w:val="18"/>
                <w:szCs w:val="18"/>
              </w:rPr>
              <w:t>分</w:t>
            </w:r>
            <w:r w:rsidRPr="00E66FEF">
              <w:rPr>
                <w:rFonts w:ascii="標楷體" w:eastAsia="標楷體" w:hAnsi="標楷體" w:cs="新細明體"/>
                <w:kern w:val="0"/>
                <w:sz w:val="18"/>
                <w:szCs w:val="18"/>
              </w:rPr>
              <w:t xml:space="preserve">) </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□可能</w:t>
            </w:r>
            <w:r w:rsidRPr="00E66FEF">
              <w:rPr>
                <w:rFonts w:ascii="標楷體" w:eastAsia="標楷體" w:hAnsi="標楷體" w:cs="新細明體"/>
                <w:kern w:val="0"/>
                <w:sz w:val="18"/>
                <w:szCs w:val="18"/>
              </w:rPr>
              <w:t xml:space="preserve"> (3</w:t>
            </w:r>
            <w:r w:rsidRPr="00E66FEF">
              <w:rPr>
                <w:rFonts w:ascii="標楷體" w:eastAsia="標楷體" w:hAnsi="標楷體" w:cs="新細明體" w:hint="eastAsia"/>
                <w:kern w:val="0"/>
                <w:sz w:val="18"/>
                <w:szCs w:val="18"/>
              </w:rPr>
              <w:t>分</w:t>
            </w:r>
            <w:r w:rsidRPr="00E66FEF">
              <w:rPr>
                <w:rFonts w:ascii="標楷體" w:eastAsia="標楷體" w:hAnsi="標楷體" w:cs="新細明體"/>
                <w:kern w:val="0"/>
                <w:sz w:val="18"/>
                <w:szCs w:val="18"/>
              </w:rPr>
              <w:t>)</w:t>
            </w:r>
          </w:p>
        </w:tc>
        <w:tc>
          <w:tcPr>
            <w:tcW w:w="1559" w:type="dxa"/>
            <w:tcBorders>
              <w:top w:val="nil"/>
              <w:left w:val="nil"/>
              <w:bottom w:val="single" w:sz="4" w:space="0" w:color="auto"/>
              <w:right w:val="single" w:sz="4" w:space="0" w:color="auto"/>
            </w:tcBorders>
            <w:shd w:val="clear" w:color="auto" w:fill="auto"/>
            <w:noWrap/>
            <w:vAlign w:val="center"/>
          </w:tcPr>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 xml:space="preserve">□輕(1分) </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 xml:space="preserve">□中(2分) </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□嚴重 (3分)</w:t>
            </w:r>
          </w:p>
        </w:tc>
        <w:tc>
          <w:tcPr>
            <w:tcW w:w="1559" w:type="dxa"/>
            <w:tcBorders>
              <w:top w:val="nil"/>
              <w:left w:val="nil"/>
              <w:bottom w:val="single" w:sz="4" w:space="0" w:color="auto"/>
              <w:right w:val="single" w:sz="4" w:space="0" w:color="auto"/>
            </w:tcBorders>
            <w:shd w:val="clear" w:color="auto" w:fill="auto"/>
            <w:noWrap/>
            <w:vAlign w:val="center"/>
          </w:tcPr>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□低度</w:t>
            </w:r>
            <w:r w:rsidRPr="00E66FEF">
              <w:rPr>
                <w:rFonts w:ascii="標楷體" w:eastAsia="標楷體" w:hAnsi="標楷體" w:cs="新細明體"/>
                <w:kern w:val="0"/>
                <w:sz w:val="18"/>
                <w:szCs w:val="18"/>
              </w:rPr>
              <w:t>(1-2</w:t>
            </w:r>
            <w:r w:rsidRPr="00E66FEF">
              <w:rPr>
                <w:rFonts w:ascii="標楷體" w:eastAsia="標楷體" w:hAnsi="標楷體" w:cs="新細明體" w:hint="eastAsia"/>
                <w:kern w:val="0"/>
                <w:sz w:val="18"/>
                <w:szCs w:val="18"/>
              </w:rPr>
              <w:t>分</w:t>
            </w:r>
            <w:r w:rsidRPr="00E66FEF">
              <w:rPr>
                <w:rFonts w:ascii="標楷體" w:eastAsia="標楷體" w:hAnsi="標楷體" w:cs="新細明體"/>
                <w:kern w:val="0"/>
                <w:sz w:val="18"/>
                <w:szCs w:val="18"/>
              </w:rPr>
              <w:t xml:space="preserve">) </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□中度</w:t>
            </w:r>
            <w:r w:rsidRPr="00E66FEF">
              <w:rPr>
                <w:rFonts w:ascii="標楷體" w:eastAsia="標楷體" w:hAnsi="標楷體" w:cs="新細明體"/>
                <w:kern w:val="0"/>
                <w:sz w:val="18"/>
                <w:szCs w:val="18"/>
              </w:rPr>
              <w:t>(3-4</w:t>
            </w:r>
            <w:r w:rsidRPr="00E66FEF">
              <w:rPr>
                <w:rFonts w:ascii="標楷體" w:eastAsia="標楷體" w:hAnsi="標楷體" w:cs="新細明體" w:hint="eastAsia"/>
                <w:kern w:val="0"/>
                <w:sz w:val="18"/>
                <w:szCs w:val="18"/>
              </w:rPr>
              <w:t>分</w:t>
            </w:r>
            <w:r w:rsidRPr="00E66FEF">
              <w:rPr>
                <w:rFonts w:ascii="標楷體" w:eastAsia="標楷體" w:hAnsi="標楷體" w:cs="新細明體"/>
                <w:kern w:val="0"/>
                <w:sz w:val="18"/>
                <w:szCs w:val="18"/>
              </w:rPr>
              <w:t xml:space="preserve">) </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□高度</w:t>
            </w:r>
            <w:r w:rsidRPr="00E66FEF">
              <w:rPr>
                <w:rFonts w:ascii="標楷體" w:eastAsia="標楷體" w:hAnsi="標楷體" w:cs="新細明體"/>
                <w:kern w:val="0"/>
                <w:sz w:val="18"/>
                <w:szCs w:val="18"/>
              </w:rPr>
              <w:t>(6-9</w:t>
            </w:r>
            <w:r w:rsidRPr="00E66FEF">
              <w:rPr>
                <w:rFonts w:ascii="標楷體" w:eastAsia="標楷體" w:hAnsi="標楷體" w:cs="新細明體" w:hint="eastAsia"/>
                <w:kern w:val="0"/>
                <w:sz w:val="18"/>
                <w:szCs w:val="18"/>
              </w:rPr>
              <w:t>分</w:t>
            </w:r>
            <w:r w:rsidRPr="00E66FEF">
              <w:rPr>
                <w:rFonts w:ascii="標楷體" w:eastAsia="標楷體" w:hAnsi="標楷體" w:cs="新細明體"/>
                <w:kern w:val="0"/>
                <w:sz w:val="18"/>
                <w:szCs w:val="18"/>
              </w:rPr>
              <w:t>)</w:t>
            </w:r>
          </w:p>
        </w:tc>
        <w:tc>
          <w:tcPr>
            <w:tcW w:w="1843" w:type="dxa"/>
            <w:tcBorders>
              <w:top w:val="nil"/>
              <w:left w:val="nil"/>
              <w:bottom w:val="single" w:sz="4" w:space="0" w:color="auto"/>
              <w:right w:val="single" w:sz="4" w:space="0" w:color="auto"/>
            </w:tcBorders>
            <w:shd w:val="clear" w:color="auto" w:fill="auto"/>
            <w:noWrap/>
            <w:vAlign w:val="center"/>
          </w:tcPr>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□工程控制</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□管理控制</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□個人防護</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□無</w:t>
            </w:r>
          </w:p>
        </w:tc>
        <w:tc>
          <w:tcPr>
            <w:tcW w:w="1559" w:type="dxa"/>
            <w:tcBorders>
              <w:top w:val="nil"/>
              <w:left w:val="nil"/>
              <w:bottom w:val="single" w:sz="4" w:space="0" w:color="auto"/>
              <w:right w:val="single" w:sz="4" w:space="0" w:color="auto"/>
            </w:tcBorders>
            <w:shd w:val="clear" w:color="auto" w:fill="auto"/>
            <w:noWrap/>
            <w:vAlign w:val="center"/>
          </w:tcPr>
          <w:p w:rsidR="00551768" w:rsidRPr="00E66FEF" w:rsidRDefault="00551768" w:rsidP="00551768">
            <w:pPr>
              <w:widowControl/>
              <w:rPr>
                <w:rFonts w:ascii="新細明體" w:hAnsi="新細明體" w:cs="新細明體"/>
                <w:kern w:val="0"/>
                <w:sz w:val="18"/>
                <w:szCs w:val="18"/>
              </w:rPr>
            </w:pPr>
          </w:p>
        </w:tc>
        <w:tc>
          <w:tcPr>
            <w:tcW w:w="1701" w:type="dxa"/>
            <w:tcBorders>
              <w:top w:val="nil"/>
              <w:left w:val="nil"/>
              <w:bottom w:val="single" w:sz="4" w:space="0" w:color="auto"/>
              <w:right w:val="single" w:sz="4" w:space="0" w:color="auto"/>
            </w:tcBorders>
            <w:shd w:val="clear" w:color="auto" w:fill="auto"/>
            <w:noWrap/>
            <w:vAlign w:val="center"/>
          </w:tcPr>
          <w:p w:rsidR="00551768" w:rsidRPr="00E66FEF" w:rsidRDefault="00551768" w:rsidP="00551768">
            <w:pPr>
              <w:widowControl/>
              <w:rPr>
                <w:rFonts w:ascii="新細明體" w:hAnsi="新細明體" w:cs="新細明體"/>
                <w:kern w:val="0"/>
                <w:sz w:val="18"/>
                <w:szCs w:val="18"/>
              </w:rPr>
            </w:pPr>
          </w:p>
        </w:tc>
      </w:tr>
      <w:tr w:rsidR="00BB4C1C" w:rsidRPr="00E66FEF" w:rsidTr="000F6EEB">
        <w:trPr>
          <w:trHeight w:val="864"/>
          <w:jc w:val="center"/>
        </w:trPr>
        <w:tc>
          <w:tcPr>
            <w:tcW w:w="2127" w:type="dxa"/>
            <w:tcBorders>
              <w:top w:val="nil"/>
              <w:left w:val="single" w:sz="4" w:space="0" w:color="auto"/>
              <w:bottom w:val="single" w:sz="4" w:space="0" w:color="auto"/>
              <w:right w:val="single" w:sz="4" w:space="0" w:color="auto"/>
            </w:tcBorders>
            <w:shd w:val="clear" w:color="auto" w:fill="auto"/>
            <w:vAlign w:val="center"/>
          </w:tcPr>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其他：</w:t>
            </w:r>
          </w:p>
        </w:tc>
        <w:tc>
          <w:tcPr>
            <w:tcW w:w="850" w:type="dxa"/>
            <w:tcBorders>
              <w:top w:val="nil"/>
              <w:left w:val="single" w:sz="4" w:space="0" w:color="auto"/>
              <w:bottom w:val="single" w:sz="4" w:space="0" w:color="auto"/>
              <w:right w:val="single" w:sz="4" w:space="0" w:color="auto"/>
            </w:tcBorders>
            <w:shd w:val="clear" w:color="auto" w:fill="auto"/>
            <w:vAlign w:val="center"/>
          </w:tcPr>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□是</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□否</w:t>
            </w:r>
          </w:p>
        </w:tc>
        <w:tc>
          <w:tcPr>
            <w:tcW w:w="1276" w:type="dxa"/>
            <w:tcBorders>
              <w:top w:val="nil"/>
              <w:left w:val="nil"/>
              <w:bottom w:val="single" w:sz="4" w:space="0" w:color="auto"/>
              <w:right w:val="single" w:sz="4" w:space="0" w:color="auto"/>
            </w:tcBorders>
            <w:shd w:val="clear" w:color="auto" w:fill="auto"/>
            <w:noWrap/>
            <w:vAlign w:val="center"/>
          </w:tcPr>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□肢體</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□心理</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□語言</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□性騷擾</w:t>
            </w:r>
          </w:p>
        </w:tc>
        <w:tc>
          <w:tcPr>
            <w:tcW w:w="1843" w:type="dxa"/>
            <w:tcBorders>
              <w:top w:val="nil"/>
              <w:left w:val="nil"/>
              <w:bottom w:val="single" w:sz="4" w:space="0" w:color="auto"/>
              <w:right w:val="single" w:sz="4" w:space="0" w:color="auto"/>
            </w:tcBorders>
            <w:shd w:val="clear" w:color="auto" w:fill="auto"/>
            <w:noWrap/>
            <w:vAlign w:val="center"/>
          </w:tcPr>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□極不可能</w:t>
            </w:r>
            <w:r w:rsidRPr="00E66FEF">
              <w:rPr>
                <w:rFonts w:ascii="標楷體" w:eastAsia="標楷體" w:hAnsi="標楷體" w:cs="新細明體"/>
                <w:kern w:val="0"/>
                <w:sz w:val="18"/>
                <w:szCs w:val="18"/>
              </w:rPr>
              <w:t>(1</w:t>
            </w:r>
            <w:r w:rsidRPr="00E66FEF">
              <w:rPr>
                <w:rFonts w:ascii="標楷體" w:eastAsia="標楷體" w:hAnsi="標楷體" w:cs="新細明體" w:hint="eastAsia"/>
                <w:kern w:val="0"/>
                <w:sz w:val="18"/>
                <w:szCs w:val="18"/>
              </w:rPr>
              <w:t>分</w:t>
            </w:r>
            <w:r w:rsidRPr="00E66FEF">
              <w:rPr>
                <w:rFonts w:ascii="標楷體" w:eastAsia="標楷體" w:hAnsi="標楷體" w:cs="新細明體"/>
                <w:kern w:val="0"/>
                <w:sz w:val="18"/>
                <w:szCs w:val="18"/>
              </w:rPr>
              <w:t xml:space="preserve">) </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□不太可能</w:t>
            </w:r>
            <w:r w:rsidRPr="00E66FEF">
              <w:rPr>
                <w:rFonts w:ascii="標楷體" w:eastAsia="標楷體" w:hAnsi="標楷體" w:cs="新細明體"/>
                <w:kern w:val="0"/>
                <w:sz w:val="18"/>
                <w:szCs w:val="18"/>
              </w:rPr>
              <w:t>(2</w:t>
            </w:r>
            <w:r w:rsidRPr="00E66FEF">
              <w:rPr>
                <w:rFonts w:ascii="標楷體" w:eastAsia="標楷體" w:hAnsi="標楷體" w:cs="新細明體" w:hint="eastAsia"/>
                <w:kern w:val="0"/>
                <w:sz w:val="18"/>
                <w:szCs w:val="18"/>
              </w:rPr>
              <w:t>分</w:t>
            </w:r>
            <w:r w:rsidRPr="00E66FEF">
              <w:rPr>
                <w:rFonts w:ascii="標楷體" w:eastAsia="標楷體" w:hAnsi="標楷體" w:cs="新細明體"/>
                <w:kern w:val="0"/>
                <w:sz w:val="18"/>
                <w:szCs w:val="18"/>
              </w:rPr>
              <w:t xml:space="preserve">) </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□可能</w:t>
            </w:r>
            <w:r w:rsidRPr="00E66FEF">
              <w:rPr>
                <w:rFonts w:ascii="標楷體" w:eastAsia="標楷體" w:hAnsi="標楷體" w:cs="新細明體"/>
                <w:kern w:val="0"/>
                <w:sz w:val="18"/>
                <w:szCs w:val="18"/>
              </w:rPr>
              <w:t xml:space="preserve"> (3</w:t>
            </w:r>
            <w:r w:rsidRPr="00E66FEF">
              <w:rPr>
                <w:rFonts w:ascii="標楷體" w:eastAsia="標楷體" w:hAnsi="標楷體" w:cs="新細明體" w:hint="eastAsia"/>
                <w:kern w:val="0"/>
                <w:sz w:val="18"/>
                <w:szCs w:val="18"/>
              </w:rPr>
              <w:t>分</w:t>
            </w:r>
            <w:r w:rsidRPr="00E66FEF">
              <w:rPr>
                <w:rFonts w:ascii="標楷體" w:eastAsia="標楷體" w:hAnsi="標楷體" w:cs="新細明體"/>
                <w:kern w:val="0"/>
                <w:sz w:val="18"/>
                <w:szCs w:val="18"/>
              </w:rPr>
              <w:t>)</w:t>
            </w:r>
          </w:p>
        </w:tc>
        <w:tc>
          <w:tcPr>
            <w:tcW w:w="1559" w:type="dxa"/>
            <w:tcBorders>
              <w:top w:val="nil"/>
              <w:left w:val="nil"/>
              <w:bottom w:val="single" w:sz="4" w:space="0" w:color="auto"/>
              <w:right w:val="single" w:sz="4" w:space="0" w:color="auto"/>
            </w:tcBorders>
            <w:shd w:val="clear" w:color="auto" w:fill="auto"/>
            <w:noWrap/>
            <w:vAlign w:val="center"/>
          </w:tcPr>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 xml:space="preserve">□輕(1分) </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 xml:space="preserve">□中(2分) </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□嚴重 (3分)</w:t>
            </w:r>
          </w:p>
        </w:tc>
        <w:tc>
          <w:tcPr>
            <w:tcW w:w="1559" w:type="dxa"/>
            <w:tcBorders>
              <w:top w:val="nil"/>
              <w:left w:val="nil"/>
              <w:bottom w:val="single" w:sz="4" w:space="0" w:color="auto"/>
              <w:right w:val="single" w:sz="4" w:space="0" w:color="auto"/>
            </w:tcBorders>
            <w:shd w:val="clear" w:color="auto" w:fill="auto"/>
            <w:noWrap/>
            <w:vAlign w:val="center"/>
          </w:tcPr>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□低度</w:t>
            </w:r>
            <w:r w:rsidRPr="00E66FEF">
              <w:rPr>
                <w:rFonts w:ascii="標楷體" w:eastAsia="標楷體" w:hAnsi="標楷體" w:cs="新細明體"/>
                <w:kern w:val="0"/>
                <w:sz w:val="18"/>
                <w:szCs w:val="18"/>
              </w:rPr>
              <w:t>(1-2</w:t>
            </w:r>
            <w:r w:rsidRPr="00E66FEF">
              <w:rPr>
                <w:rFonts w:ascii="標楷體" w:eastAsia="標楷體" w:hAnsi="標楷體" w:cs="新細明體" w:hint="eastAsia"/>
                <w:kern w:val="0"/>
                <w:sz w:val="18"/>
                <w:szCs w:val="18"/>
              </w:rPr>
              <w:t>分</w:t>
            </w:r>
            <w:r w:rsidRPr="00E66FEF">
              <w:rPr>
                <w:rFonts w:ascii="標楷體" w:eastAsia="標楷體" w:hAnsi="標楷體" w:cs="新細明體"/>
                <w:kern w:val="0"/>
                <w:sz w:val="18"/>
                <w:szCs w:val="18"/>
              </w:rPr>
              <w:t xml:space="preserve">) </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□中度</w:t>
            </w:r>
            <w:r w:rsidRPr="00E66FEF">
              <w:rPr>
                <w:rFonts w:ascii="標楷體" w:eastAsia="標楷體" w:hAnsi="標楷體" w:cs="新細明體"/>
                <w:kern w:val="0"/>
                <w:sz w:val="18"/>
                <w:szCs w:val="18"/>
              </w:rPr>
              <w:t>(3-4</w:t>
            </w:r>
            <w:r w:rsidRPr="00E66FEF">
              <w:rPr>
                <w:rFonts w:ascii="標楷體" w:eastAsia="標楷體" w:hAnsi="標楷體" w:cs="新細明體" w:hint="eastAsia"/>
                <w:kern w:val="0"/>
                <w:sz w:val="18"/>
                <w:szCs w:val="18"/>
              </w:rPr>
              <w:t>分</w:t>
            </w:r>
            <w:r w:rsidRPr="00E66FEF">
              <w:rPr>
                <w:rFonts w:ascii="標楷體" w:eastAsia="標楷體" w:hAnsi="標楷體" w:cs="新細明體"/>
                <w:kern w:val="0"/>
                <w:sz w:val="18"/>
                <w:szCs w:val="18"/>
              </w:rPr>
              <w:t xml:space="preserve">) </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□高度</w:t>
            </w:r>
            <w:r w:rsidRPr="00E66FEF">
              <w:rPr>
                <w:rFonts w:ascii="標楷體" w:eastAsia="標楷體" w:hAnsi="標楷體" w:cs="新細明體"/>
                <w:kern w:val="0"/>
                <w:sz w:val="18"/>
                <w:szCs w:val="18"/>
              </w:rPr>
              <w:t>(6-9</w:t>
            </w:r>
            <w:r w:rsidRPr="00E66FEF">
              <w:rPr>
                <w:rFonts w:ascii="標楷體" w:eastAsia="標楷體" w:hAnsi="標楷體" w:cs="新細明體" w:hint="eastAsia"/>
                <w:kern w:val="0"/>
                <w:sz w:val="18"/>
                <w:szCs w:val="18"/>
              </w:rPr>
              <w:t>分</w:t>
            </w:r>
            <w:r w:rsidRPr="00E66FEF">
              <w:rPr>
                <w:rFonts w:ascii="標楷體" w:eastAsia="標楷體" w:hAnsi="標楷體" w:cs="新細明體"/>
                <w:kern w:val="0"/>
                <w:sz w:val="18"/>
                <w:szCs w:val="18"/>
              </w:rPr>
              <w:t>)</w:t>
            </w:r>
          </w:p>
        </w:tc>
        <w:tc>
          <w:tcPr>
            <w:tcW w:w="1843" w:type="dxa"/>
            <w:tcBorders>
              <w:top w:val="nil"/>
              <w:left w:val="nil"/>
              <w:bottom w:val="single" w:sz="4" w:space="0" w:color="auto"/>
              <w:right w:val="single" w:sz="4" w:space="0" w:color="auto"/>
            </w:tcBorders>
            <w:shd w:val="clear" w:color="auto" w:fill="auto"/>
            <w:noWrap/>
            <w:vAlign w:val="center"/>
          </w:tcPr>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□工程控制</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□管理控制</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□個人防護</w:t>
            </w:r>
          </w:p>
          <w:p w:rsidR="00551768" w:rsidRPr="00E66FEF" w:rsidRDefault="00551768" w:rsidP="00551768">
            <w:pPr>
              <w:widowControl/>
              <w:rPr>
                <w:rFonts w:ascii="標楷體" w:eastAsia="標楷體" w:hAnsi="標楷體" w:cs="新細明體"/>
                <w:kern w:val="0"/>
                <w:sz w:val="18"/>
                <w:szCs w:val="18"/>
              </w:rPr>
            </w:pPr>
            <w:r w:rsidRPr="00E66FEF">
              <w:rPr>
                <w:rFonts w:ascii="標楷體" w:eastAsia="標楷體" w:hAnsi="標楷體" w:cs="新細明體" w:hint="eastAsia"/>
                <w:kern w:val="0"/>
                <w:sz w:val="18"/>
                <w:szCs w:val="18"/>
              </w:rPr>
              <w:t>□無</w:t>
            </w:r>
          </w:p>
        </w:tc>
        <w:tc>
          <w:tcPr>
            <w:tcW w:w="1559" w:type="dxa"/>
            <w:tcBorders>
              <w:top w:val="nil"/>
              <w:left w:val="nil"/>
              <w:bottom w:val="single" w:sz="4" w:space="0" w:color="auto"/>
              <w:right w:val="single" w:sz="4" w:space="0" w:color="auto"/>
            </w:tcBorders>
            <w:shd w:val="clear" w:color="auto" w:fill="auto"/>
            <w:noWrap/>
            <w:vAlign w:val="center"/>
          </w:tcPr>
          <w:p w:rsidR="00551768" w:rsidRPr="00E66FEF" w:rsidRDefault="00551768" w:rsidP="00551768">
            <w:pPr>
              <w:widowControl/>
              <w:rPr>
                <w:rFonts w:ascii="新細明體" w:hAnsi="新細明體" w:cs="新細明體"/>
                <w:kern w:val="0"/>
                <w:sz w:val="18"/>
                <w:szCs w:val="18"/>
              </w:rPr>
            </w:pPr>
          </w:p>
        </w:tc>
        <w:tc>
          <w:tcPr>
            <w:tcW w:w="1701" w:type="dxa"/>
            <w:tcBorders>
              <w:top w:val="nil"/>
              <w:left w:val="nil"/>
              <w:bottom w:val="single" w:sz="4" w:space="0" w:color="auto"/>
              <w:right w:val="single" w:sz="4" w:space="0" w:color="auto"/>
            </w:tcBorders>
            <w:shd w:val="clear" w:color="auto" w:fill="auto"/>
            <w:noWrap/>
            <w:vAlign w:val="center"/>
          </w:tcPr>
          <w:p w:rsidR="00551768" w:rsidRPr="00E66FEF" w:rsidRDefault="00551768" w:rsidP="00551768">
            <w:pPr>
              <w:widowControl/>
              <w:rPr>
                <w:rFonts w:ascii="新細明體" w:hAnsi="新細明體" w:cs="新細明體"/>
                <w:kern w:val="0"/>
                <w:sz w:val="18"/>
                <w:szCs w:val="18"/>
              </w:rPr>
            </w:pPr>
          </w:p>
        </w:tc>
      </w:tr>
    </w:tbl>
    <w:p w:rsidR="00551768" w:rsidRPr="00E66FEF" w:rsidRDefault="00551768" w:rsidP="00551768">
      <w:pPr>
        <w:rPr>
          <w:rFonts w:ascii="標楷體" w:eastAsia="標楷體" w:hAnsi="標楷體"/>
          <w:sz w:val="18"/>
          <w:szCs w:val="18"/>
        </w:rPr>
      </w:pPr>
      <w:r w:rsidRPr="00E66FEF">
        <w:rPr>
          <w:rFonts w:ascii="標楷體" w:eastAsia="標楷體" w:hAnsi="標楷體" w:hint="eastAsia"/>
          <w:szCs w:val="18"/>
        </w:rPr>
        <w:t>備註：</w:t>
      </w:r>
    </w:p>
    <w:p w:rsidR="00551768" w:rsidRPr="00E66FEF" w:rsidRDefault="00551768" w:rsidP="00551768">
      <w:pPr>
        <w:rPr>
          <w:rFonts w:ascii="標楷體" w:eastAsia="標楷體" w:hAnsi="標楷體"/>
        </w:rPr>
      </w:pPr>
      <w:r w:rsidRPr="00E66FEF">
        <w:rPr>
          <w:rFonts w:ascii="標楷體" w:eastAsia="標楷體" w:hAnsi="標楷體" w:hint="eastAsia"/>
        </w:rPr>
        <w:t>（一</w:t>
      </w:r>
      <w:r w:rsidRPr="00E66FEF">
        <w:rPr>
          <w:rFonts w:ascii="標楷體" w:eastAsia="標楷體" w:hAnsi="標楷體"/>
        </w:rPr>
        <w:t>)</w:t>
      </w:r>
      <w:r w:rsidRPr="00E66FEF">
        <w:rPr>
          <w:rFonts w:ascii="標楷體" w:eastAsia="標楷體" w:hAnsi="標楷體" w:hint="eastAsia"/>
        </w:rPr>
        <w:t>潛在風險為列舉，單位部門可依作業特性增列。</w:t>
      </w:r>
    </w:p>
    <w:p w:rsidR="00551768" w:rsidRPr="00E66FEF" w:rsidRDefault="00551768" w:rsidP="00551768">
      <w:pPr>
        <w:rPr>
          <w:rFonts w:ascii="標楷體" w:eastAsia="標楷體" w:hAnsi="標楷體"/>
        </w:rPr>
      </w:pPr>
      <w:r w:rsidRPr="00E66FEF">
        <w:rPr>
          <w:rFonts w:ascii="標楷體" w:eastAsia="標楷體" w:hAnsi="標楷體" w:hint="eastAsia"/>
        </w:rPr>
        <w:t>（二</w:t>
      </w:r>
      <w:r w:rsidRPr="00E66FEF">
        <w:rPr>
          <w:rFonts w:ascii="標楷體" w:eastAsia="標楷體" w:hAnsi="標楷體"/>
        </w:rPr>
        <w:t>)</w:t>
      </w:r>
      <w:r w:rsidRPr="00E66FEF">
        <w:rPr>
          <w:rFonts w:ascii="標楷體" w:eastAsia="標楷體" w:hAnsi="標楷體" w:hint="eastAsia"/>
        </w:rPr>
        <w:t>潛在不法侵害風險類型大項類別分為肢體暴力（如：毆打、抓傷、拳打、腳踢等）、心理暴力（如：威脅、欺凌、騷擾、辱罵等）、語言暴力</w:t>
      </w:r>
    </w:p>
    <w:p w:rsidR="007501F8" w:rsidRDefault="00433E68" w:rsidP="007501F8">
      <w:pPr>
        <w:rPr>
          <w:rFonts w:ascii="標楷體" w:eastAsia="標楷體" w:hAnsi="標楷體"/>
        </w:rPr>
      </w:pPr>
      <w:r w:rsidRPr="00E66FEF">
        <w:rPr>
          <w:rFonts w:ascii="標楷體" w:eastAsia="標楷體" w:hAnsi="標楷體" w:hint="eastAsia"/>
        </w:rPr>
        <w:t xml:space="preserve">    </w:t>
      </w:r>
      <w:r w:rsidR="00551768" w:rsidRPr="00E66FEF">
        <w:rPr>
          <w:rFonts w:ascii="標楷體" w:eastAsia="標楷體" w:hAnsi="標楷體" w:hint="eastAsia"/>
        </w:rPr>
        <w:t>（如：霸凌、恐嚇、干擾、歧視等）、性騷擾（如：不當的性暗示與行為等）</w:t>
      </w:r>
      <w:r w:rsidR="007501F8" w:rsidRPr="00E66FEF">
        <w:rPr>
          <w:rFonts w:ascii="標楷體" w:eastAsia="標楷體" w:hAnsi="標楷體" w:hint="eastAsia"/>
        </w:rPr>
        <w:t>、</w:t>
      </w:r>
      <w:r w:rsidR="007501F8" w:rsidRPr="007501F8">
        <w:rPr>
          <w:rFonts w:ascii="標楷體" w:eastAsia="標楷體" w:hAnsi="標楷體" w:hint="eastAsia"/>
        </w:rPr>
        <w:t>跟蹤騷擾（如：監視觀察、尾隨接近、寄送物品、冒用個資、不</w:t>
      </w:r>
    </w:p>
    <w:p w:rsidR="00551768" w:rsidRPr="00E66FEF" w:rsidRDefault="007501F8" w:rsidP="007501F8">
      <w:pPr>
        <w:rPr>
          <w:rFonts w:ascii="標楷體" w:eastAsia="標楷體" w:hAnsi="標楷體"/>
        </w:rPr>
      </w:pPr>
      <w:r>
        <w:rPr>
          <w:rFonts w:ascii="標楷體" w:eastAsia="標楷體" w:hAnsi="標楷體" w:hint="eastAsia"/>
        </w:rPr>
        <w:t xml:space="preserve">     </w:t>
      </w:r>
      <w:r w:rsidRPr="007501F8">
        <w:rPr>
          <w:rFonts w:ascii="標楷體" w:eastAsia="標楷體" w:hAnsi="標楷體" w:hint="eastAsia"/>
        </w:rPr>
        <w:t>當追求、妨礙名譽、通訊騷擾、歧視貶抑等）。</w:t>
      </w:r>
      <w:r w:rsidR="00551768" w:rsidRPr="00E66FEF">
        <w:rPr>
          <w:rFonts w:ascii="標楷體" w:eastAsia="標楷體" w:hAnsi="標楷體" w:hint="eastAsia"/>
        </w:rPr>
        <w:t>，單位部分可自行加入細項分類。</w:t>
      </w:r>
    </w:p>
    <w:p w:rsidR="00551768" w:rsidRPr="00E66FEF" w:rsidRDefault="00551768" w:rsidP="00551768">
      <w:pPr>
        <w:rPr>
          <w:rFonts w:ascii="標楷體" w:eastAsia="標楷體" w:hAnsi="標楷體"/>
        </w:rPr>
      </w:pPr>
      <w:r w:rsidRPr="00E66FEF">
        <w:rPr>
          <w:rFonts w:ascii="標楷體" w:eastAsia="標楷體" w:hAnsi="標楷體" w:hint="eastAsia"/>
        </w:rPr>
        <w:t>（三</w:t>
      </w:r>
      <w:r w:rsidRPr="00E66FEF">
        <w:rPr>
          <w:rFonts w:ascii="標楷體" w:eastAsia="標楷體" w:hAnsi="標楷體"/>
        </w:rPr>
        <w:t>)</w:t>
      </w:r>
      <w:r w:rsidRPr="00E66FEF">
        <w:rPr>
          <w:rFonts w:ascii="標楷體" w:eastAsia="標楷體" w:hAnsi="標楷體" w:hint="eastAsia"/>
        </w:rPr>
        <w:t>各單位每年進行風險評估一次，並將資料繳交至環境</w:t>
      </w:r>
      <w:r w:rsidR="003E2DA9" w:rsidRPr="00E66FEF">
        <w:rPr>
          <w:rFonts w:ascii="標楷體" w:eastAsia="標楷體" w:hAnsi="標楷體" w:hint="eastAsia"/>
        </w:rPr>
        <w:t>與職業</w:t>
      </w:r>
      <w:r w:rsidRPr="00E66FEF">
        <w:rPr>
          <w:rFonts w:ascii="標楷體" w:eastAsia="標楷體" w:hAnsi="標楷體" w:hint="eastAsia"/>
        </w:rPr>
        <w:t>安全衛生</w:t>
      </w:r>
      <w:r w:rsidR="003E2DA9" w:rsidRPr="00E66FEF">
        <w:rPr>
          <w:rFonts w:ascii="標楷體" w:eastAsia="標楷體" w:hAnsi="標楷體" w:hint="eastAsia"/>
        </w:rPr>
        <w:t>組</w:t>
      </w:r>
      <w:r w:rsidRPr="00E66FEF">
        <w:rPr>
          <w:rFonts w:ascii="標楷體" w:eastAsia="標楷體" w:hAnsi="標楷體" w:hint="eastAsia"/>
        </w:rPr>
        <w:t>進行評估及建議。</w:t>
      </w:r>
    </w:p>
    <w:p w:rsidR="00551768" w:rsidRPr="00E66FEF" w:rsidRDefault="00551768" w:rsidP="00551768">
      <w:pPr>
        <w:ind w:leftChars="236" w:left="566"/>
        <w:rPr>
          <w:rFonts w:ascii="標楷體" w:eastAsia="標楷體" w:hAnsi="標楷體"/>
        </w:rPr>
      </w:pPr>
      <w:r w:rsidRPr="00E66FEF">
        <w:rPr>
          <w:rFonts w:ascii="標楷體" w:eastAsia="標楷體" w:hAnsi="標楷體"/>
        </w:rPr>
        <w:t>1.</w:t>
      </w:r>
      <w:r w:rsidRPr="00E66FEF">
        <w:rPr>
          <w:rFonts w:ascii="標楷體" w:eastAsia="標楷體" w:hAnsi="標楷體" w:hint="eastAsia"/>
        </w:rPr>
        <w:t>工作者列舉可能出現的暴力類型。</w:t>
      </w:r>
    </w:p>
    <w:p w:rsidR="00551768" w:rsidRPr="00E66FEF" w:rsidRDefault="00551768" w:rsidP="00551768">
      <w:pPr>
        <w:ind w:leftChars="236" w:left="566"/>
        <w:rPr>
          <w:rFonts w:ascii="標楷體" w:eastAsia="標楷體" w:hAnsi="標楷體"/>
        </w:rPr>
      </w:pPr>
      <w:r w:rsidRPr="00E66FEF">
        <w:rPr>
          <w:rFonts w:ascii="標楷體" w:eastAsia="標楷體" w:hAnsi="標楷體"/>
        </w:rPr>
        <w:t>2.</w:t>
      </w:r>
      <w:r w:rsidRPr="00E66FEF">
        <w:rPr>
          <w:rFonts w:ascii="標楷體" w:eastAsia="標楷體" w:hAnsi="標楷體" w:hint="eastAsia"/>
        </w:rPr>
        <w:t>工作者評估發生頻率、嚴重度、風險等級。</w:t>
      </w:r>
    </w:p>
    <w:p w:rsidR="00551768" w:rsidRPr="00E66FEF" w:rsidRDefault="00551768" w:rsidP="00551768">
      <w:pPr>
        <w:ind w:leftChars="236" w:left="566"/>
        <w:rPr>
          <w:rFonts w:ascii="標楷體" w:eastAsia="標楷體" w:hAnsi="標楷體"/>
        </w:rPr>
      </w:pPr>
      <w:r w:rsidRPr="00E66FEF">
        <w:rPr>
          <w:rFonts w:ascii="標楷體" w:eastAsia="標楷體" w:hAnsi="標楷體"/>
        </w:rPr>
        <w:t>3.</w:t>
      </w:r>
      <w:r w:rsidRPr="00E66FEF">
        <w:rPr>
          <w:rFonts w:ascii="標楷體" w:eastAsia="標楷體" w:hAnsi="標楷體" w:hint="eastAsia"/>
        </w:rPr>
        <w:t>單位主管依工作者填寫項目，辨識現有</w:t>
      </w:r>
      <w:r w:rsidR="003E2DA9" w:rsidRPr="00E66FEF">
        <w:rPr>
          <w:rFonts w:ascii="標楷體" w:eastAsia="標楷體" w:hAnsi="標楷體" w:hint="eastAsia"/>
        </w:rPr>
        <w:t>不法侵害</w:t>
      </w:r>
      <w:r w:rsidRPr="00E66FEF">
        <w:rPr>
          <w:rFonts w:ascii="標楷體" w:eastAsia="標楷體" w:hAnsi="標楷體" w:hint="eastAsia"/>
        </w:rPr>
        <w:t>控制措施。</w:t>
      </w:r>
    </w:p>
    <w:p w:rsidR="00551768" w:rsidRPr="00E66FEF" w:rsidRDefault="00551768" w:rsidP="00551768">
      <w:pPr>
        <w:ind w:leftChars="236" w:left="566"/>
        <w:rPr>
          <w:rFonts w:ascii="標楷體" w:eastAsia="標楷體" w:hAnsi="標楷體"/>
        </w:rPr>
      </w:pPr>
      <w:r w:rsidRPr="00E66FEF">
        <w:rPr>
          <w:rFonts w:ascii="標楷體" w:eastAsia="標楷體" w:hAnsi="標楷體"/>
        </w:rPr>
        <w:t>4.</w:t>
      </w:r>
      <w:r w:rsidRPr="00E66FEF">
        <w:rPr>
          <w:rFonts w:ascii="標楷體" w:eastAsia="標楷體" w:hAnsi="標楷體" w:hint="eastAsia"/>
        </w:rPr>
        <w:t>單位主管確認有無其他可能降低風險之控制措施及預計實施日期。</w:t>
      </w:r>
    </w:p>
    <w:p w:rsidR="00551768" w:rsidRPr="00E66FEF" w:rsidRDefault="003341EB" w:rsidP="00551768">
      <w:pPr>
        <w:rPr>
          <w:rFonts w:ascii="標楷體" w:eastAsia="標楷體" w:hAnsi="標楷體"/>
        </w:rPr>
      </w:pPr>
      <w:r w:rsidRPr="00E66FEF">
        <w:rPr>
          <w:rFonts w:ascii="標楷體" w:eastAsia="標楷體" w:hAnsi="標楷體" w:hint="eastAsia"/>
          <w:b/>
        </w:rPr>
        <w:t>工作者執行職務遭受不法侵害</w:t>
      </w:r>
      <w:r w:rsidR="00FE3511" w:rsidRPr="00E66FEF">
        <w:rPr>
          <w:rFonts w:ascii="標楷體" w:eastAsia="標楷體" w:hAnsi="標楷體" w:hint="eastAsia"/>
          <w:b/>
        </w:rPr>
        <w:t>潛在</w:t>
      </w:r>
      <w:r w:rsidR="00551768" w:rsidRPr="00E66FEF">
        <w:rPr>
          <w:rFonts w:ascii="標楷體" w:eastAsia="標楷體" w:hAnsi="標楷體" w:hint="eastAsia"/>
          <w:b/>
        </w:rPr>
        <w:t>風險評估表格填寫說明：</w:t>
      </w:r>
    </w:p>
    <w:p w:rsidR="00551768" w:rsidRPr="00E66FEF" w:rsidRDefault="00551768" w:rsidP="00551768">
      <w:pPr>
        <w:rPr>
          <w:rFonts w:ascii="標楷體" w:eastAsia="標楷體" w:hAnsi="標楷體"/>
        </w:rPr>
      </w:pPr>
      <w:r w:rsidRPr="00E66FEF">
        <w:rPr>
          <w:rFonts w:ascii="標楷體" w:eastAsia="標楷體" w:hAnsi="標楷體" w:hint="eastAsia"/>
        </w:rPr>
        <w:t>一、風險評估方式說明</w:t>
      </w:r>
      <w:r w:rsidRPr="00E66FEF">
        <w:rPr>
          <w:rFonts w:ascii="標楷體" w:eastAsia="標楷體" w:hAnsi="標楷體"/>
        </w:rPr>
        <w:t xml:space="preserve">: </w:t>
      </w:r>
    </w:p>
    <w:p w:rsidR="00551768" w:rsidRPr="00E66FEF" w:rsidRDefault="00551768" w:rsidP="00551768">
      <w:pPr>
        <w:ind w:leftChars="-59" w:left="-142"/>
        <w:rPr>
          <w:rFonts w:ascii="標楷體" w:eastAsia="標楷體" w:hAnsi="標楷體"/>
        </w:rPr>
      </w:pPr>
      <w:r w:rsidRPr="00E66FEF">
        <w:rPr>
          <w:rFonts w:ascii="標楷體" w:eastAsia="標楷體" w:hAnsi="標楷體" w:hint="eastAsia"/>
        </w:rPr>
        <w:t>（一</w:t>
      </w:r>
      <w:r w:rsidRPr="00E66FEF">
        <w:rPr>
          <w:rFonts w:ascii="標楷體" w:eastAsia="標楷體" w:hAnsi="標楷體"/>
        </w:rPr>
        <w:t>)</w:t>
      </w:r>
      <w:r w:rsidRPr="00E66FEF">
        <w:rPr>
          <w:rFonts w:ascii="標楷體" w:eastAsia="標楷體" w:hAnsi="標楷體" w:hint="eastAsia"/>
        </w:rPr>
        <w:t>可能性</w:t>
      </w:r>
      <w:r w:rsidRPr="00E66FEF">
        <w:rPr>
          <w:rFonts w:ascii="標楷體" w:eastAsia="標楷體" w:hAnsi="標楷體"/>
        </w:rPr>
        <w:t>(</w:t>
      </w:r>
      <w:r w:rsidRPr="00E66FEF">
        <w:rPr>
          <w:rFonts w:ascii="標楷體" w:eastAsia="標楷體" w:hAnsi="標楷體" w:hint="eastAsia"/>
        </w:rPr>
        <w:t>發生機率</w:t>
      </w:r>
      <w:r w:rsidRPr="00E66FEF">
        <w:rPr>
          <w:rFonts w:ascii="標楷體" w:eastAsia="標楷體" w:hAnsi="標楷體"/>
        </w:rPr>
        <w:t>)</w:t>
      </w:r>
      <w:r w:rsidRPr="00E66FEF">
        <w:rPr>
          <w:rFonts w:ascii="標楷體" w:eastAsia="標楷體" w:hAnsi="標楷體" w:hint="eastAsia"/>
        </w:rPr>
        <w:t>等級之區分一般可分為：</w:t>
      </w:r>
    </w:p>
    <w:p w:rsidR="00551768" w:rsidRPr="00E66FEF" w:rsidRDefault="00551768" w:rsidP="00551768">
      <w:pPr>
        <w:ind w:leftChars="236" w:left="566"/>
        <w:rPr>
          <w:rFonts w:ascii="標楷體" w:eastAsia="標楷體" w:hAnsi="標楷體"/>
        </w:rPr>
      </w:pPr>
      <w:r w:rsidRPr="00E66FEF">
        <w:rPr>
          <w:rFonts w:ascii="標楷體" w:eastAsia="標楷體" w:hAnsi="標楷體"/>
        </w:rPr>
        <w:t>1.</w:t>
      </w:r>
      <w:r w:rsidRPr="00E66FEF">
        <w:rPr>
          <w:rFonts w:ascii="標楷體" w:eastAsia="標楷體" w:hAnsi="標楷體" w:hint="eastAsia"/>
        </w:rPr>
        <w:t>極不可能發生：至少十年以上，才會發生ㄧ次。</w:t>
      </w:r>
    </w:p>
    <w:p w:rsidR="00551768" w:rsidRPr="00E66FEF" w:rsidRDefault="00551768" w:rsidP="00551768">
      <w:pPr>
        <w:ind w:leftChars="236" w:left="566"/>
        <w:rPr>
          <w:rFonts w:ascii="標楷體" w:eastAsia="標楷體" w:hAnsi="標楷體"/>
        </w:rPr>
      </w:pPr>
      <w:r w:rsidRPr="00E66FEF">
        <w:rPr>
          <w:rFonts w:ascii="標楷體" w:eastAsia="標楷體" w:hAnsi="標楷體"/>
        </w:rPr>
        <w:t>2.</w:t>
      </w:r>
      <w:r w:rsidRPr="00E66FEF">
        <w:rPr>
          <w:rFonts w:ascii="標楷體" w:eastAsia="標楷體" w:hAnsi="標楷體" w:hint="eastAsia"/>
        </w:rPr>
        <w:t>不太可能發生：至少一至十年之內，可能會發生ㄧ次。</w:t>
      </w:r>
    </w:p>
    <w:p w:rsidR="00551768" w:rsidRPr="00E66FEF" w:rsidRDefault="00551768" w:rsidP="00551768">
      <w:pPr>
        <w:ind w:leftChars="236" w:left="566"/>
        <w:rPr>
          <w:rFonts w:ascii="標楷體" w:eastAsia="標楷體" w:hAnsi="標楷體"/>
        </w:rPr>
      </w:pPr>
      <w:r w:rsidRPr="00E66FEF">
        <w:rPr>
          <w:rFonts w:ascii="標楷體" w:eastAsia="標楷體" w:hAnsi="標楷體"/>
        </w:rPr>
        <w:t>3.</w:t>
      </w:r>
      <w:r w:rsidRPr="00E66FEF">
        <w:rPr>
          <w:rFonts w:ascii="標楷體" w:eastAsia="標楷體" w:hAnsi="標楷體" w:hint="eastAsia"/>
        </w:rPr>
        <w:t>可能發生：一年可能會發生一次以上。</w:t>
      </w:r>
    </w:p>
    <w:p w:rsidR="00551768" w:rsidRPr="00E66FEF" w:rsidRDefault="00551768" w:rsidP="00551768">
      <w:pPr>
        <w:rPr>
          <w:rFonts w:ascii="標楷體" w:eastAsia="標楷體" w:hAnsi="標楷體"/>
        </w:rPr>
      </w:pPr>
      <w:r w:rsidRPr="00E66FEF">
        <w:rPr>
          <w:rFonts w:ascii="標楷體" w:eastAsia="標楷體" w:hAnsi="標楷體" w:hint="eastAsia"/>
        </w:rPr>
        <w:t>（二</w:t>
      </w:r>
      <w:r w:rsidRPr="00E66FEF">
        <w:rPr>
          <w:rFonts w:ascii="標楷體" w:eastAsia="標楷體" w:hAnsi="標楷體"/>
        </w:rPr>
        <w:t>)</w:t>
      </w:r>
      <w:r w:rsidRPr="00E66FEF">
        <w:rPr>
          <w:rFonts w:ascii="標楷體" w:eastAsia="標楷體" w:hAnsi="標楷體" w:hint="eastAsia"/>
        </w:rPr>
        <w:t>嚴重性</w:t>
      </w:r>
      <w:r w:rsidRPr="00E66FEF">
        <w:rPr>
          <w:rFonts w:ascii="標楷體" w:eastAsia="標楷體" w:hAnsi="標楷體"/>
        </w:rPr>
        <w:t>(</w:t>
      </w:r>
      <w:r w:rsidRPr="00E66FEF">
        <w:rPr>
          <w:rFonts w:ascii="標楷體" w:eastAsia="標楷體" w:hAnsi="標楷體" w:hint="eastAsia"/>
        </w:rPr>
        <w:t>傷害程度</w:t>
      </w:r>
      <w:r w:rsidRPr="00E66FEF">
        <w:rPr>
          <w:rFonts w:ascii="標楷體" w:eastAsia="標楷體" w:hAnsi="標楷體"/>
        </w:rPr>
        <w:t>)</w:t>
      </w:r>
      <w:r w:rsidRPr="00E66FEF">
        <w:rPr>
          <w:rFonts w:ascii="標楷體" w:eastAsia="標楷體" w:hAnsi="標楷體" w:hint="eastAsia"/>
        </w:rPr>
        <w:t>可考慮下列因素：</w:t>
      </w:r>
    </w:p>
    <w:p w:rsidR="00551768" w:rsidRPr="00E66FEF" w:rsidRDefault="00551768" w:rsidP="00551768">
      <w:pPr>
        <w:ind w:firstLineChars="236" w:firstLine="566"/>
        <w:rPr>
          <w:rFonts w:ascii="標楷體" w:eastAsia="標楷體" w:hAnsi="標楷體"/>
        </w:rPr>
      </w:pPr>
      <w:r w:rsidRPr="00E66FEF">
        <w:rPr>
          <w:rFonts w:ascii="標楷體" w:eastAsia="標楷體" w:hAnsi="標楷體"/>
        </w:rPr>
        <w:t>1.</w:t>
      </w:r>
      <w:r w:rsidRPr="00E66FEF">
        <w:rPr>
          <w:rFonts w:ascii="標楷體" w:eastAsia="標楷體" w:hAnsi="標楷體" w:hint="eastAsia"/>
        </w:rPr>
        <w:t>能受到傷害或影響的部位、傷害人數等。</w:t>
      </w:r>
    </w:p>
    <w:p w:rsidR="00551768" w:rsidRPr="00E66FEF" w:rsidRDefault="00551768" w:rsidP="00551768">
      <w:pPr>
        <w:ind w:firstLineChars="236" w:firstLine="566"/>
        <w:rPr>
          <w:rFonts w:ascii="標楷體" w:eastAsia="標楷體" w:hAnsi="標楷體"/>
        </w:rPr>
      </w:pPr>
      <w:r w:rsidRPr="00E66FEF">
        <w:rPr>
          <w:rFonts w:ascii="標楷體" w:eastAsia="標楷體" w:hAnsi="標楷體"/>
        </w:rPr>
        <w:t>2.</w:t>
      </w:r>
      <w:r w:rsidRPr="00E66FEF">
        <w:rPr>
          <w:rFonts w:ascii="標楷體" w:eastAsia="標楷體" w:hAnsi="標楷體" w:hint="eastAsia"/>
        </w:rPr>
        <w:t>傷害程度，一般可簡易區分為：</w:t>
      </w:r>
    </w:p>
    <w:p w:rsidR="00551768" w:rsidRPr="00E66FEF" w:rsidRDefault="00551768" w:rsidP="00593608">
      <w:pPr>
        <w:ind w:firstLineChars="295" w:firstLine="708"/>
        <w:rPr>
          <w:rFonts w:ascii="標楷體" w:eastAsia="標楷體" w:hAnsi="標楷體"/>
        </w:rPr>
      </w:pPr>
      <w:r w:rsidRPr="00E66FEF">
        <w:rPr>
          <w:rFonts w:ascii="標楷體" w:eastAsia="標楷體" w:hAnsi="標楷體"/>
        </w:rPr>
        <w:lastRenderedPageBreak/>
        <w:t>(1)</w:t>
      </w:r>
      <w:r w:rsidRPr="00E66FEF">
        <w:rPr>
          <w:rFonts w:ascii="標楷體" w:eastAsia="標楷體" w:hAnsi="標楷體" w:hint="eastAsia"/>
        </w:rPr>
        <w:t>輕度傷害，如：</w:t>
      </w:r>
      <w:r w:rsidRPr="00E66FEF">
        <w:rPr>
          <w:rFonts w:ascii="標楷體" w:eastAsia="標楷體" w:hAnsi="標楷體"/>
        </w:rPr>
        <w:t xml:space="preserve">(1) </w:t>
      </w:r>
      <w:r w:rsidRPr="00E66FEF">
        <w:rPr>
          <w:rFonts w:ascii="標楷體" w:eastAsia="標楷體" w:hAnsi="標楷體" w:hint="eastAsia"/>
        </w:rPr>
        <w:t>表皮受傷、輕微割傷、瘀傷；</w:t>
      </w:r>
      <w:r w:rsidRPr="00E66FEF">
        <w:rPr>
          <w:rFonts w:ascii="標楷體" w:eastAsia="標楷體" w:hAnsi="標楷體"/>
        </w:rPr>
        <w:t xml:space="preserve">(2) </w:t>
      </w:r>
      <w:r w:rsidRPr="00E66FEF">
        <w:rPr>
          <w:rFonts w:ascii="標楷體" w:eastAsia="標楷體" w:hAnsi="標楷體" w:hint="eastAsia"/>
        </w:rPr>
        <w:t>不適合刺激，如頭痛等暫時性的病痛；</w:t>
      </w:r>
      <w:r w:rsidRPr="00E66FEF">
        <w:rPr>
          <w:rFonts w:ascii="標楷體" w:eastAsia="標楷體" w:hAnsi="標楷體"/>
        </w:rPr>
        <w:t xml:space="preserve">(3) </w:t>
      </w:r>
      <w:r w:rsidRPr="00E66FEF">
        <w:rPr>
          <w:rFonts w:ascii="標楷體" w:eastAsia="標楷體" w:hAnsi="標楷體" w:hint="eastAsia"/>
        </w:rPr>
        <w:t>言語上騷擾，造成心理短暫不舒</w:t>
      </w:r>
    </w:p>
    <w:p w:rsidR="00551768" w:rsidRPr="00E66FEF" w:rsidRDefault="00551768" w:rsidP="00593608">
      <w:pPr>
        <w:ind w:leftChars="177" w:left="425" w:firstLineChars="295" w:firstLine="708"/>
        <w:rPr>
          <w:rFonts w:ascii="標楷體" w:eastAsia="標楷體" w:hAnsi="標楷體"/>
        </w:rPr>
      </w:pPr>
      <w:r w:rsidRPr="00E66FEF">
        <w:rPr>
          <w:rFonts w:ascii="標楷體" w:eastAsia="標楷體" w:hAnsi="標楷體" w:hint="eastAsia"/>
        </w:rPr>
        <w:t>服。</w:t>
      </w:r>
    </w:p>
    <w:p w:rsidR="00551768" w:rsidRPr="00E66FEF" w:rsidRDefault="00551768" w:rsidP="00593608">
      <w:pPr>
        <w:ind w:firstLineChars="295" w:firstLine="708"/>
        <w:rPr>
          <w:rFonts w:ascii="標楷體" w:eastAsia="標楷體" w:hAnsi="標楷體"/>
        </w:rPr>
      </w:pPr>
      <w:r w:rsidRPr="00E66FEF">
        <w:rPr>
          <w:rFonts w:ascii="標楷體" w:eastAsia="標楷體" w:hAnsi="標楷體"/>
        </w:rPr>
        <w:t>(2)</w:t>
      </w:r>
      <w:r w:rsidRPr="00E66FEF">
        <w:rPr>
          <w:rFonts w:ascii="標楷體" w:eastAsia="標楷體" w:hAnsi="標楷體" w:hint="eastAsia"/>
        </w:rPr>
        <w:t>中度傷害，如：</w:t>
      </w:r>
      <w:r w:rsidRPr="00E66FEF">
        <w:rPr>
          <w:rFonts w:ascii="標楷體" w:eastAsia="標楷體" w:hAnsi="標楷體"/>
        </w:rPr>
        <w:t xml:space="preserve">(1) </w:t>
      </w:r>
      <w:r w:rsidRPr="00E66FEF">
        <w:rPr>
          <w:rFonts w:ascii="標楷體" w:eastAsia="標楷體" w:hAnsi="標楷體" w:hint="eastAsia"/>
        </w:rPr>
        <w:t>割傷、燙傷、腦震盪、輕微骨折；</w:t>
      </w:r>
      <w:r w:rsidRPr="00E66FEF">
        <w:rPr>
          <w:rFonts w:ascii="標楷體" w:eastAsia="標楷體" w:hAnsi="標楷體"/>
        </w:rPr>
        <w:t>(2)</w:t>
      </w:r>
      <w:r w:rsidRPr="00E66FEF">
        <w:rPr>
          <w:rFonts w:ascii="標楷體" w:eastAsia="標楷體" w:hAnsi="標楷體" w:hint="eastAsia"/>
        </w:rPr>
        <w:t>造成上肢異常及輕度永久性失能；</w:t>
      </w:r>
      <w:r w:rsidRPr="00E66FEF">
        <w:rPr>
          <w:rFonts w:ascii="標楷體" w:eastAsia="標楷體" w:hAnsi="標楷體"/>
        </w:rPr>
        <w:t>(3)</w:t>
      </w:r>
      <w:r w:rsidRPr="00E66FEF">
        <w:rPr>
          <w:rFonts w:ascii="標楷體" w:eastAsia="標楷體" w:hAnsi="標楷體" w:hint="eastAsia"/>
        </w:rPr>
        <w:t>遭受言語或肢體騷擾，造成心理極度</w:t>
      </w:r>
    </w:p>
    <w:p w:rsidR="00551768" w:rsidRPr="00E66FEF" w:rsidRDefault="00551768" w:rsidP="00593608">
      <w:pPr>
        <w:ind w:firstLineChars="413" w:firstLine="991"/>
        <w:rPr>
          <w:rFonts w:ascii="標楷體" w:eastAsia="標楷體" w:hAnsi="標楷體"/>
        </w:rPr>
      </w:pPr>
      <w:r w:rsidRPr="00E66FEF">
        <w:rPr>
          <w:rFonts w:ascii="標楷體" w:eastAsia="標楷體" w:hAnsi="標楷體" w:hint="eastAsia"/>
        </w:rPr>
        <w:t>不舒服。</w:t>
      </w:r>
    </w:p>
    <w:p w:rsidR="00551768" w:rsidRPr="00E66FEF" w:rsidRDefault="00551768" w:rsidP="00593608">
      <w:pPr>
        <w:ind w:firstLineChars="295" w:firstLine="708"/>
        <w:rPr>
          <w:rFonts w:ascii="標楷體" w:eastAsia="標楷體" w:hAnsi="標楷體"/>
        </w:rPr>
      </w:pPr>
      <w:r w:rsidRPr="00E66FEF">
        <w:rPr>
          <w:rFonts w:ascii="標楷體" w:eastAsia="標楷體" w:hAnsi="標楷體"/>
        </w:rPr>
        <w:t>(3)</w:t>
      </w:r>
      <w:r w:rsidRPr="00E66FEF">
        <w:rPr>
          <w:rFonts w:ascii="標楷體" w:eastAsia="標楷體" w:hAnsi="標楷體" w:hint="eastAsia"/>
        </w:rPr>
        <w:t>嚴重傷害，如：</w:t>
      </w:r>
      <w:r w:rsidRPr="00E66FEF">
        <w:rPr>
          <w:rFonts w:ascii="標楷體" w:eastAsia="標楷體" w:hAnsi="標楷體"/>
        </w:rPr>
        <w:t>(1)</w:t>
      </w:r>
      <w:r w:rsidRPr="00E66FEF">
        <w:rPr>
          <w:rFonts w:ascii="標楷體" w:eastAsia="標楷體" w:hAnsi="標楷體" w:hint="eastAsia"/>
        </w:rPr>
        <w:t>截肢、多重及致命傷害；</w:t>
      </w:r>
      <w:r w:rsidRPr="00E66FEF">
        <w:rPr>
          <w:rFonts w:ascii="標楷體" w:eastAsia="標楷體" w:hAnsi="標楷體"/>
        </w:rPr>
        <w:t>(2)</w:t>
      </w:r>
      <w:r w:rsidRPr="00E66FEF">
        <w:rPr>
          <w:rFonts w:ascii="標楷體" w:eastAsia="標楷體" w:hAnsi="標楷體" w:hint="eastAsia"/>
        </w:rPr>
        <w:t>其它嚴重縮短生命及急性致命傷害；</w:t>
      </w:r>
      <w:r w:rsidRPr="00E66FEF">
        <w:rPr>
          <w:rFonts w:ascii="標楷體" w:eastAsia="標楷體" w:hAnsi="標楷體"/>
        </w:rPr>
        <w:t>(3)</w:t>
      </w:r>
      <w:r w:rsidRPr="00E66FEF">
        <w:rPr>
          <w:rFonts w:ascii="標楷體" w:eastAsia="標楷體" w:hAnsi="標楷體" w:hint="eastAsia"/>
        </w:rPr>
        <w:t>遭受言語或肢體騷擾，可能造成精神相關疾</w:t>
      </w:r>
    </w:p>
    <w:p w:rsidR="00551768" w:rsidRPr="00E66FEF" w:rsidRDefault="00C2208C" w:rsidP="00593608">
      <w:pPr>
        <w:ind w:firstLineChars="295" w:firstLine="708"/>
        <w:rPr>
          <w:rFonts w:ascii="標楷體" w:eastAsia="標楷體" w:hAnsi="標楷體"/>
        </w:rPr>
      </w:pPr>
      <w:r>
        <w:rPr>
          <w:rFonts w:ascii="標楷體" w:eastAsia="標楷體" w:hAnsi="標楷體" w:hint="eastAsia"/>
        </w:rPr>
        <w:t xml:space="preserve">   </w:t>
      </w:r>
      <w:r w:rsidR="00551768" w:rsidRPr="00E66FEF">
        <w:rPr>
          <w:rFonts w:ascii="標楷體" w:eastAsia="標楷體" w:hAnsi="標楷體" w:hint="eastAsia"/>
        </w:rPr>
        <w:t>病。</w:t>
      </w:r>
    </w:p>
    <w:p w:rsidR="00551768" w:rsidRPr="00E66FEF" w:rsidRDefault="00551768" w:rsidP="00551768">
      <w:pPr>
        <w:ind w:firstLineChars="59" w:firstLine="142"/>
        <w:rPr>
          <w:rFonts w:ascii="標楷體" w:eastAsia="標楷體" w:hAnsi="標楷體"/>
        </w:rPr>
      </w:pPr>
      <w:r w:rsidRPr="00E66FEF">
        <w:rPr>
          <w:rFonts w:ascii="標楷體" w:eastAsia="標楷體" w:hAnsi="標楷體" w:hint="eastAsia"/>
        </w:rPr>
        <w:t>（三</w:t>
      </w:r>
      <w:r w:rsidRPr="00E66FEF">
        <w:rPr>
          <w:rFonts w:ascii="標楷體" w:eastAsia="標楷體" w:hAnsi="標楷體"/>
        </w:rPr>
        <w:t>)</w:t>
      </w:r>
      <w:r w:rsidRPr="00E66FEF">
        <w:rPr>
          <w:rFonts w:ascii="標楷體" w:eastAsia="標楷體" w:hAnsi="標楷體" w:hint="eastAsia"/>
        </w:rPr>
        <w:t>風險等級：風險是依據預估的可能性和嚴重性加以評估分類，以下表為</w:t>
      </w:r>
      <w:r w:rsidRPr="00E66FEF">
        <w:rPr>
          <w:rFonts w:ascii="標楷體" w:eastAsia="標楷體" w:hAnsi="標楷體"/>
        </w:rPr>
        <w:t xml:space="preserve"> 3×3 </w:t>
      </w:r>
      <w:r w:rsidRPr="00E66FEF">
        <w:rPr>
          <w:rFonts w:ascii="標楷體" w:eastAsia="標楷體" w:hAnsi="標楷體" w:hint="eastAsia"/>
        </w:rPr>
        <w:t>風險評估矩陣表評估，利用定性描述方式來評估危害之風險程</w:t>
      </w:r>
    </w:p>
    <w:p w:rsidR="00551768" w:rsidRPr="00E66FEF" w:rsidRDefault="00551768" w:rsidP="00593608">
      <w:pPr>
        <w:ind w:leftChars="295" w:left="847" w:hangingChars="58" w:hanging="139"/>
        <w:rPr>
          <w:rFonts w:ascii="標楷體" w:eastAsia="標楷體" w:hAnsi="標楷體"/>
        </w:rPr>
      </w:pPr>
      <w:r w:rsidRPr="00E66FEF">
        <w:rPr>
          <w:rFonts w:ascii="標楷體" w:eastAsia="標楷體" w:hAnsi="標楷體" w:hint="eastAsia"/>
        </w:rPr>
        <w:t>度及決定是否為可接受風險。</w:t>
      </w:r>
    </w:p>
    <w:p w:rsidR="00551768" w:rsidRPr="00E66FEF" w:rsidRDefault="00551768" w:rsidP="00551768">
      <w:pPr>
        <w:ind w:firstLineChars="59" w:firstLine="142"/>
        <w:rPr>
          <w:rFonts w:ascii="標楷體" w:eastAsia="標楷體" w:hAnsi="標楷體"/>
        </w:rPr>
      </w:pPr>
    </w:p>
    <w:tbl>
      <w:tblPr>
        <w:tblStyle w:val="ac"/>
        <w:tblW w:w="0" w:type="auto"/>
        <w:jc w:val="center"/>
        <w:tblLook w:val="04A0" w:firstRow="1" w:lastRow="0" w:firstColumn="1" w:lastColumn="0" w:noHBand="0" w:noVBand="1"/>
      </w:tblPr>
      <w:tblGrid>
        <w:gridCol w:w="992"/>
        <w:gridCol w:w="2410"/>
        <w:gridCol w:w="2835"/>
        <w:gridCol w:w="2551"/>
        <w:gridCol w:w="2835"/>
      </w:tblGrid>
      <w:tr w:rsidR="00BB4C1C" w:rsidRPr="00E66FEF" w:rsidTr="00593608">
        <w:trPr>
          <w:jc w:val="center"/>
        </w:trPr>
        <w:tc>
          <w:tcPr>
            <w:tcW w:w="3402" w:type="dxa"/>
            <w:gridSpan w:val="2"/>
            <w:vMerge w:val="restart"/>
            <w:vAlign w:val="center"/>
          </w:tcPr>
          <w:p w:rsidR="00551768" w:rsidRPr="00E66FEF" w:rsidRDefault="00551768" w:rsidP="00551768">
            <w:pPr>
              <w:jc w:val="center"/>
              <w:rPr>
                <w:rFonts w:ascii="標楷體" w:eastAsia="標楷體" w:hAnsi="標楷體"/>
              </w:rPr>
            </w:pPr>
            <w:r w:rsidRPr="00E66FEF">
              <w:rPr>
                <w:rFonts w:ascii="標楷體" w:eastAsia="標楷體" w:hAnsi="標楷體" w:hint="eastAsia"/>
              </w:rPr>
              <w:t>風險等級</w:t>
            </w:r>
          </w:p>
        </w:tc>
        <w:tc>
          <w:tcPr>
            <w:tcW w:w="8221" w:type="dxa"/>
            <w:gridSpan w:val="3"/>
          </w:tcPr>
          <w:p w:rsidR="00551768" w:rsidRPr="00E66FEF" w:rsidRDefault="00551768" w:rsidP="00551768">
            <w:pPr>
              <w:jc w:val="center"/>
              <w:rPr>
                <w:rFonts w:ascii="標楷體" w:eastAsia="標楷體" w:hAnsi="標楷體"/>
              </w:rPr>
            </w:pPr>
            <w:r w:rsidRPr="00E66FEF">
              <w:rPr>
                <w:rFonts w:ascii="標楷體" w:eastAsia="標楷體" w:hAnsi="標楷體" w:hint="eastAsia"/>
              </w:rPr>
              <w:t>嚴重性</w:t>
            </w:r>
          </w:p>
        </w:tc>
      </w:tr>
      <w:tr w:rsidR="00BB4C1C" w:rsidRPr="00E66FEF" w:rsidTr="00593608">
        <w:trPr>
          <w:jc w:val="center"/>
        </w:trPr>
        <w:tc>
          <w:tcPr>
            <w:tcW w:w="3402" w:type="dxa"/>
            <w:gridSpan w:val="2"/>
            <w:vMerge/>
          </w:tcPr>
          <w:p w:rsidR="00551768" w:rsidRPr="00E66FEF" w:rsidRDefault="00551768" w:rsidP="00551768">
            <w:pPr>
              <w:jc w:val="center"/>
              <w:rPr>
                <w:rFonts w:ascii="標楷體" w:eastAsia="標楷體" w:hAnsi="標楷體"/>
              </w:rPr>
            </w:pPr>
          </w:p>
        </w:tc>
        <w:tc>
          <w:tcPr>
            <w:tcW w:w="2835" w:type="dxa"/>
          </w:tcPr>
          <w:p w:rsidR="00551768" w:rsidRPr="00E66FEF" w:rsidRDefault="00551768" w:rsidP="00551768">
            <w:pPr>
              <w:jc w:val="center"/>
              <w:rPr>
                <w:rFonts w:ascii="標楷體" w:eastAsia="標楷體" w:hAnsi="標楷體"/>
              </w:rPr>
            </w:pPr>
            <w:r w:rsidRPr="00E66FEF">
              <w:rPr>
                <w:rFonts w:ascii="標楷體" w:eastAsia="標楷體" w:hAnsi="標楷體" w:hint="eastAsia"/>
              </w:rPr>
              <w:t>嚴重傷害(3分)</w:t>
            </w:r>
          </w:p>
        </w:tc>
        <w:tc>
          <w:tcPr>
            <w:tcW w:w="2551" w:type="dxa"/>
          </w:tcPr>
          <w:p w:rsidR="00551768" w:rsidRPr="00E66FEF" w:rsidRDefault="00551768" w:rsidP="00551768">
            <w:pPr>
              <w:jc w:val="center"/>
              <w:rPr>
                <w:rFonts w:ascii="標楷體" w:eastAsia="標楷體" w:hAnsi="標楷體"/>
              </w:rPr>
            </w:pPr>
            <w:r w:rsidRPr="00E66FEF">
              <w:rPr>
                <w:rFonts w:ascii="標楷體" w:eastAsia="標楷體" w:hAnsi="標楷體" w:hint="eastAsia"/>
              </w:rPr>
              <w:t>中度傷害</w:t>
            </w:r>
            <w:r w:rsidRPr="00E66FEF">
              <w:rPr>
                <w:rFonts w:ascii="標楷體" w:eastAsia="標楷體" w:hAnsi="標楷體"/>
              </w:rPr>
              <w:t>(2</w:t>
            </w:r>
            <w:r w:rsidRPr="00E66FEF">
              <w:rPr>
                <w:rFonts w:ascii="標楷體" w:eastAsia="標楷體" w:hAnsi="標楷體" w:hint="eastAsia"/>
              </w:rPr>
              <w:t>分</w:t>
            </w:r>
            <w:r w:rsidRPr="00E66FEF">
              <w:rPr>
                <w:rFonts w:ascii="標楷體" w:eastAsia="標楷體" w:hAnsi="標楷體"/>
              </w:rPr>
              <w:t xml:space="preserve">) </w:t>
            </w:r>
          </w:p>
        </w:tc>
        <w:tc>
          <w:tcPr>
            <w:tcW w:w="2835" w:type="dxa"/>
          </w:tcPr>
          <w:p w:rsidR="00551768" w:rsidRPr="00E66FEF" w:rsidRDefault="00551768" w:rsidP="00551768">
            <w:pPr>
              <w:jc w:val="center"/>
              <w:rPr>
                <w:rFonts w:ascii="標楷體" w:eastAsia="標楷體" w:hAnsi="標楷體"/>
              </w:rPr>
            </w:pPr>
            <w:r w:rsidRPr="00E66FEF">
              <w:rPr>
                <w:rFonts w:ascii="標楷體" w:eastAsia="標楷體" w:hAnsi="標楷體" w:hint="eastAsia"/>
              </w:rPr>
              <w:t>輕度傷害</w:t>
            </w:r>
            <w:r w:rsidRPr="00E66FEF">
              <w:rPr>
                <w:rFonts w:ascii="標楷體" w:eastAsia="標楷體" w:hAnsi="標楷體"/>
              </w:rPr>
              <w:t>(1</w:t>
            </w:r>
            <w:r w:rsidRPr="00E66FEF">
              <w:rPr>
                <w:rFonts w:ascii="標楷體" w:eastAsia="標楷體" w:hAnsi="標楷體" w:hint="eastAsia"/>
              </w:rPr>
              <w:t>分</w:t>
            </w:r>
            <w:r w:rsidRPr="00E66FEF">
              <w:rPr>
                <w:rFonts w:ascii="標楷體" w:eastAsia="標楷體" w:hAnsi="標楷體"/>
              </w:rPr>
              <w:t>)</w:t>
            </w:r>
          </w:p>
        </w:tc>
      </w:tr>
      <w:tr w:rsidR="00BB4C1C" w:rsidRPr="00E66FEF" w:rsidTr="00593608">
        <w:trPr>
          <w:jc w:val="center"/>
        </w:trPr>
        <w:tc>
          <w:tcPr>
            <w:tcW w:w="992" w:type="dxa"/>
            <w:vMerge w:val="restart"/>
            <w:vAlign w:val="center"/>
          </w:tcPr>
          <w:p w:rsidR="00551768" w:rsidRPr="00E66FEF" w:rsidRDefault="00551768" w:rsidP="00551768">
            <w:pPr>
              <w:jc w:val="center"/>
              <w:rPr>
                <w:rFonts w:ascii="標楷體" w:eastAsia="標楷體" w:hAnsi="標楷體"/>
              </w:rPr>
            </w:pPr>
            <w:r w:rsidRPr="00E66FEF">
              <w:rPr>
                <w:rFonts w:ascii="標楷體" w:eastAsia="標楷體" w:hAnsi="標楷體" w:hint="eastAsia"/>
              </w:rPr>
              <w:t>可能性</w:t>
            </w:r>
          </w:p>
        </w:tc>
        <w:tc>
          <w:tcPr>
            <w:tcW w:w="2410" w:type="dxa"/>
          </w:tcPr>
          <w:p w:rsidR="00551768" w:rsidRPr="00E66FEF" w:rsidRDefault="00551768" w:rsidP="00551768">
            <w:pPr>
              <w:jc w:val="center"/>
              <w:rPr>
                <w:rFonts w:ascii="標楷體" w:eastAsia="標楷體" w:hAnsi="標楷體"/>
              </w:rPr>
            </w:pPr>
            <w:r w:rsidRPr="00E66FEF">
              <w:rPr>
                <w:rFonts w:ascii="標楷體" w:eastAsia="標楷體" w:hAnsi="標楷體" w:hint="eastAsia"/>
              </w:rPr>
              <w:t>可能 (3分)</w:t>
            </w:r>
          </w:p>
        </w:tc>
        <w:tc>
          <w:tcPr>
            <w:tcW w:w="2835" w:type="dxa"/>
          </w:tcPr>
          <w:p w:rsidR="00551768" w:rsidRPr="00E66FEF" w:rsidRDefault="00551768" w:rsidP="00551768">
            <w:pPr>
              <w:jc w:val="center"/>
              <w:rPr>
                <w:rFonts w:ascii="標楷體" w:eastAsia="標楷體" w:hAnsi="標楷體"/>
              </w:rPr>
            </w:pPr>
            <w:r w:rsidRPr="00E66FEF">
              <w:rPr>
                <w:rFonts w:ascii="標楷體" w:eastAsia="標楷體" w:hAnsi="標楷體" w:hint="eastAsia"/>
              </w:rPr>
              <w:t>高度風險</w:t>
            </w:r>
            <w:r w:rsidRPr="00E66FEF">
              <w:rPr>
                <w:rFonts w:ascii="標楷體" w:eastAsia="標楷體" w:hAnsi="標楷體"/>
              </w:rPr>
              <w:t>(9</w:t>
            </w:r>
            <w:r w:rsidRPr="00E66FEF">
              <w:rPr>
                <w:rFonts w:ascii="標楷體" w:eastAsia="標楷體" w:hAnsi="標楷體" w:hint="eastAsia"/>
              </w:rPr>
              <w:t>分</w:t>
            </w:r>
            <w:r w:rsidRPr="00E66FEF">
              <w:rPr>
                <w:rFonts w:ascii="標楷體" w:eastAsia="標楷體" w:hAnsi="標楷體"/>
              </w:rPr>
              <w:t xml:space="preserve">) </w:t>
            </w:r>
          </w:p>
        </w:tc>
        <w:tc>
          <w:tcPr>
            <w:tcW w:w="2551" w:type="dxa"/>
          </w:tcPr>
          <w:p w:rsidR="00551768" w:rsidRPr="00E66FEF" w:rsidRDefault="00551768" w:rsidP="00551768">
            <w:pPr>
              <w:jc w:val="center"/>
              <w:rPr>
                <w:rFonts w:ascii="標楷體" w:eastAsia="標楷體" w:hAnsi="標楷體"/>
              </w:rPr>
            </w:pPr>
            <w:r w:rsidRPr="00E66FEF">
              <w:rPr>
                <w:rFonts w:ascii="標楷體" w:eastAsia="標楷體" w:hAnsi="標楷體" w:hint="eastAsia"/>
              </w:rPr>
              <w:t>高度風險</w:t>
            </w:r>
            <w:r w:rsidRPr="00E66FEF">
              <w:rPr>
                <w:rFonts w:ascii="標楷體" w:eastAsia="標楷體" w:hAnsi="標楷體"/>
              </w:rPr>
              <w:t>(6</w:t>
            </w:r>
            <w:r w:rsidRPr="00E66FEF">
              <w:rPr>
                <w:rFonts w:ascii="標楷體" w:eastAsia="標楷體" w:hAnsi="標楷體" w:hint="eastAsia"/>
              </w:rPr>
              <w:t>分</w:t>
            </w:r>
            <w:r w:rsidRPr="00E66FEF">
              <w:rPr>
                <w:rFonts w:ascii="標楷體" w:eastAsia="標楷體" w:hAnsi="標楷體"/>
              </w:rPr>
              <w:t>)</w:t>
            </w:r>
          </w:p>
        </w:tc>
        <w:tc>
          <w:tcPr>
            <w:tcW w:w="2835" w:type="dxa"/>
          </w:tcPr>
          <w:p w:rsidR="00551768" w:rsidRPr="00E66FEF" w:rsidRDefault="00551768" w:rsidP="00551768">
            <w:pPr>
              <w:jc w:val="center"/>
              <w:rPr>
                <w:rFonts w:ascii="標楷體" w:eastAsia="標楷體" w:hAnsi="標楷體"/>
              </w:rPr>
            </w:pPr>
            <w:r w:rsidRPr="00E66FEF">
              <w:rPr>
                <w:rFonts w:ascii="標楷體" w:eastAsia="標楷體" w:hAnsi="標楷體" w:hint="eastAsia"/>
              </w:rPr>
              <w:t>中度風險</w:t>
            </w:r>
            <w:r w:rsidRPr="00E66FEF">
              <w:rPr>
                <w:rFonts w:ascii="標楷體" w:eastAsia="標楷體" w:hAnsi="標楷體"/>
              </w:rPr>
              <w:t>(3</w:t>
            </w:r>
            <w:r w:rsidRPr="00E66FEF">
              <w:rPr>
                <w:rFonts w:ascii="標楷體" w:eastAsia="標楷體" w:hAnsi="標楷體" w:hint="eastAsia"/>
              </w:rPr>
              <w:t>分</w:t>
            </w:r>
            <w:r w:rsidRPr="00E66FEF">
              <w:rPr>
                <w:rFonts w:ascii="標楷體" w:eastAsia="標楷體" w:hAnsi="標楷體"/>
              </w:rPr>
              <w:t>)</w:t>
            </w:r>
          </w:p>
        </w:tc>
      </w:tr>
      <w:tr w:rsidR="00BB4C1C" w:rsidRPr="00E66FEF" w:rsidTr="00593608">
        <w:trPr>
          <w:jc w:val="center"/>
        </w:trPr>
        <w:tc>
          <w:tcPr>
            <w:tcW w:w="992" w:type="dxa"/>
            <w:vMerge/>
          </w:tcPr>
          <w:p w:rsidR="00551768" w:rsidRPr="00E66FEF" w:rsidRDefault="00551768" w:rsidP="00551768">
            <w:pPr>
              <w:jc w:val="center"/>
              <w:rPr>
                <w:rFonts w:ascii="標楷體" w:eastAsia="標楷體" w:hAnsi="標楷體"/>
              </w:rPr>
            </w:pPr>
          </w:p>
        </w:tc>
        <w:tc>
          <w:tcPr>
            <w:tcW w:w="2410" w:type="dxa"/>
          </w:tcPr>
          <w:p w:rsidR="00551768" w:rsidRPr="00E66FEF" w:rsidRDefault="00551768" w:rsidP="00551768">
            <w:pPr>
              <w:jc w:val="center"/>
              <w:rPr>
                <w:rFonts w:ascii="標楷體" w:eastAsia="標楷體" w:hAnsi="標楷體"/>
              </w:rPr>
            </w:pPr>
            <w:r w:rsidRPr="00E66FEF">
              <w:rPr>
                <w:rFonts w:ascii="標楷體" w:eastAsia="標楷體" w:hAnsi="標楷體" w:hint="eastAsia"/>
              </w:rPr>
              <w:t>不太可能</w:t>
            </w:r>
            <w:r w:rsidRPr="00E66FEF">
              <w:rPr>
                <w:rFonts w:ascii="標楷體" w:eastAsia="標楷體" w:hAnsi="標楷體"/>
              </w:rPr>
              <w:t>(2</w:t>
            </w:r>
            <w:r w:rsidRPr="00E66FEF">
              <w:rPr>
                <w:rFonts w:ascii="標楷體" w:eastAsia="標楷體" w:hAnsi="標楷體" w:hint="eastAsia"/>
              </w:rPr>
              <w:t>分</w:t>
            </w:r>
            <w:r w:rsidRPr="00E66FEF">
              <w:rPr>
                <w:rFonts w:ascii="標楷體" w:eastAsia="標楷體" w:hAnsi="標楷體"/>
              </w:rPr>
              <w:t>)</w:t>
            </w:r>
          </w:p>
        </w:tc>
        <w:tc>
          <w:tcPr>
            <w:tcW w:w="2835" w:type="dxa"/>
          </w:tcPr>
          <w:p w:rsidR="00551768" w:rsidRPr="00E66FEF" w:rsidRDefault="00551768" w:rsidP="00551768">
            <w:pPr>
              <w:jc w:val="center"/>
              <w:rPr>
                <w:rFonts w:ascii="標楷體" w:eastAsia="標楷體" w:hAnsi="標楷體"/>
              </w:rPr>
            </w:pPr>
            <w:r w:rsidRPr="00E66FEF">
              <w:rPr>
                <w:rFonts w:ascii="標楷體" w:eastAsia="標楷體" w:hAnsi="標楷體" w:hint="eastAsia"/>
              </w:rPr>
              <w:t>高度風險</w:t>
            </w:r>
            <w:r w:rsidRPr="00E66FEF">
              <w:rPr>
                <w:rFonts w:ascii="標楷體" w:eastAsia="標楷體" w:hAnsi="標楷體"/>
              </w:rPr>
              <w:t>(6</w:t>
            </w:r>
            <w:r w:rsidRPr="00E66FEF">
              <w:rPr>
                <w:rFonts w:ascii="標楷體" w:eastAsia="標楷體" w:hAnsi="標楷體" w:hint="eastAsia"/>
              </w:rPr>
              <w:t>分</w:t>
            </w:r>
            <w:r w:rsidRPr="00E66FEF">
              <w:rPr>
                <w:rFonts w:ascii="標楷體" w:eastAsia="標楷體" w:hAnsi="標楷體"/>
              </w:rPr>
              <w:t>)</w:t>
            </w:r>
          </w:p>
        </w:tc>
        <w:tc>
          <w:tcPr>
            <w:tcW w:w="2551" w:type="dxa"/>
          </w:tcPr>
          <w:p w:rsidR="00551768" w:rsidRPr="00E66FEF" w:rsidRDefault="00551768" w:rsidP="00551768">
            <w:pPr>
              <w:jc w:val="center"/>
              <w:rPr>
                <w:rFonts w:ascii="標楷體" w:eastAsia="標楷體" w:hAnsi="標楷體"/>
              </w:rPr>
            </w:pPr>
            <w:r w:rsidRPr="00E66FEF">
              <w:rPr>
                <w:rFonts w:ascii="標楷體" w:eastAsia="標楷體" w:hAnsi="標楷體" w:hint="eastAsia"/>
              </w:rPr>
              <w:t>中度風險</w:t>
            </w:r>
            <w:r w:rsidRPr="00E66FEF">
              <w:rPr>
                <w:rFonts w:ascii="標楷體" w:eastAsia="標楷體" w:hAnsi="標楷體"/>
              </w:rPr>
              <w:t>(4</w:t>
            </w:r>
            <w:r w:rsidRPr="00E66FEF">
              <w:rPr>
                <w:rFonts w:ascii="標楷體" w:eastAsia="標楷體" w:hAnsi="標楷體" w:hint="eastAsia"/>
              </w:rPr>
              <w:t>分</w:t>
            </w:r>
            <w:r w:rsidRPr="00E66FEF">
              <w:rPr>
                <w:rFonts w:ascii="標楷體" w:eastAsia="標楷體" w:hAnsi="標楷體"/>
              </w:rPr>
              <w:t>)</w:t>
            </w:r>
          </w:p>
        </w:tc>
        <w:tc>
          <w:tcPr>
            <w:tcW w:w="2835" w:type="dxa"/>
          </w:tcPr>
          <w:p w:rsidR="00551768" w:rsidRPr="00E66FEF" w:rsidRDefault="00551768" w:rsidP="00551768">
            <w:pPr>
              <w:jc w:val="center"/>
              <w:rPr>
                <w:rFonts w:ascii="標楷體" w:eastAsia="標楷體" w:hAnsi="標楷體"/>
              </w:rPr>
            </w:pPr>
            <w:r w:rsidRPr="00E66FEF">
              <w:rPr>
                <w:rFonts w:ascii="標楷體" w:eastAsia="標楷體" w:hAnsi="標楷體" w:hint="eastAsia"/>
              </w:rPr>
              <w:t>低度風險</w:t>
            </w:r>
            <w:r w:rsidRPr="00E66FEF">
              <w:rPr>
                <w:rFonts w:ascii="標楷體" w:eastAsia="標楷體" w:hAnsi="標楷體"/>
              </w:rPr>
              <w:t>(2</w:t>
            </w:r>
            <w:r w:rsidRPr="00E66FEF">
              <w:rPr>
                <w:rFonts w:ascii="標楷體" w:eastAsia="標楷體" w:hAnsi="標楷體" w:hint="eastAsia"/>
              </w:rPr>
              <w:t>分</w:t>
            </w:r>
            <w:r w:rsidRPr="00E66FEF">
              <w:rPr>
                <w:rFonts w:ascii="標楷體" w:eastAsia="標楷體" w:hAnsi="標楷體"/>
              </w:rPr>
              <w:t>)</w:t>
            </w:r>
          </w:p>
        </w:tc>
      </w:tr>
      <w:tr w:rsidR="00BB4C1C" w:rsidRPr="00E66FEF" w:rsidTr="00593608">
        <w:trPr>
          <w:jc w:val="center"/>
        </w:trPr>
        <w:tc>
          <w:tcPr>
            <w:tcW w:w="992" w:type="dxa"/>
            <w:vMerge/>
          </w:tcPr>
          <w:p w:rsidR="00551768" w:rsidRPr="00E66FEF" w:rsidRDefault="00551768" w:rsidP="00551768">
            <w:pPr>
              <w:jc w:val="center"/>
              <w:rPr>
                <w:rFonts w:ascii="標楷體" w:eastAsia="標楷體" w:hAnsi="標楷體"/>
              </w:rPr>
            </w:pPr>
          </w:p>
        </w:tc>
        <w:tc>
          <w:tcPr>
            <w:tcW w:w="2410" w:type="dxa"/>
          </w:tcPr>
          <w:p w:rsidR="00551768" w:rsidRPr="00E66FEF" w:rsidRDefault="00551768" w:rsidP="00551768">
            <w:pPr>
              <w:jc w:val="center"/>
              <w:rPr>
                <w:rFonts w:ascii="標楷體" w:eastAsia="標楷體" w:hAnsi="標楷體"/>
              </w:rPr>
            </w:pPr>
            <w:r w:rsidRPr="00E66FEF">
              <w:rPr>
                <w:rFonts w:ascii="標楷體" w:eastAsia="標楷體" w:hAnsi="標楷體" w:hint="eastAsia"/>
              </w:rPr>
              <w:t>極不可能</w:t>
            </w:r>
            <w:r w:rsidRPr="00E66FEF">
              <w:rPr>
                <w:rFonts w:ascii="標楷體" w:eastAsia="標楷體" w:hAnsi="標楷體"/>
              </w:rPr>
              <w:t>(1</w:t>
            </w:r>
            <w:r w:rsidRPr="00E66FEF">
              <w:rPr>
                <w:rFonts w:ascii="標楷體" w:eastAsia="標楷體" w:hAnsi="標楷體" w:hint="eastAsia"/>
              </w:rPr>
              <w:t>分</w:t>
            </w:r>
            <w:r w:rsidRPr="00E66FEF">
              <w:rPr>
                <w:rFonts w:ascii="標楷體" w:eastAsia="標楷體" w:hAnsi="標楷體"/>
              </w:rPr>
              <w:t>)</w:t>
            </w:r>
          </w:p>
        </w:tc>
        <w:tc>
          <w:tcPr>
            <w:tcW w:w="2835" w:type="dxa"/>
          </w:tcPr>
          <w:p w:rsidR="00551768" w:rsidRPr="00E66FEF" w:rsidRDefault="00551768" w:rsidP="00551768">
            <w:pPr>
              <w:jc w:val="center"/>
              <w:rPr>
                <w:rFonts w:ascii="標楷體" w:eastAsia="標楷體" w:hAnsi="標楷體"/>
              </w:rPr>
            </w:pPr>
            <w:r w:rsidRPr="00E66FEF">
              <w:rPr>
                <w:rFonts w:ascii="標楷體" w:eastAsia="標楷體" w:hAnsi="標楷體" w:hint="eastAsia"/>
              </w:rPr>
              <w:t>中度風險</w:t>
            </w:r>
            <w:r w:rsidRPr="00E66FEF">
              <w:rPr>
                <w:rFonts w:ascii="標楷體" w:eastAsia="標楷體" w:hAnsi="標楷體"/>
              </w:rPr>
              <w:t>(3</w:t>
            </w:r>
            <w:r w:rsidRPr="00E66FEF">
              <w:rPr>
                <w:rFonts w:ascii="標楷體" w:eastAsia="標楷體" w:hAnsi="標楷體" w:hint="eastAsia"/>
              </w:rPr>
              <w:t>分</w:t>
            </w:r>
            <w:r w:rsidRPr="00E66FEF">
              <w:rPr>
                <w:rFonts w:ascii="標楷體" w:eastAsia="標楷體" w:hAnsi="標楷體"/>
              </w:rPr>
              <w:t>)</w:t>
            </w:r>
          </w:p>
        </w:tc>
        <w:tc>
          <w:tcPr>
            <w:tcW w:w="2551" w:type="dxa"/>
          </w:tcPr>
          <w:p w:rsidR="00551768" w:rsidRPr="00E66FEF" w:rsidRDefault="00551768" w:rsidP="00551768">
            <w:pPr>
              <w:jc w:val="center"/>
              <w:rPr>
                <w:rFonts w:ascii="標楷體" w:eastAsia="標楷體" w:hAnsi="標楷體"/>
              </w:rPr>
            </w:pPr>
            <w:r w:rsidRPr="00E66FEF">
              <w:rPr>
                <w:rFonts w:ascii="標楷體" w:eastAsia="標楷體" w:hAnsi="標楷體" w:hint="eastAsia"/>
              </w:rPr>
              <w:t>低度風險</w:t>
            </w:r>
            <w:r w:rsidRPr="00E66FEF">
              <w:rPr>
                <w:rFonts w:ascii="標楷體" w:eastAsia="標楷體" w:hAnsi="標楷體"/>
              </w:rPr>
              <w:t>(2</w:t>
            </w:r>
            <w:r w:rsidRPr="00E66FEF">
              <w:rPr>
                <w:rFonts w:ascii="標楷體" w:eastAsia="標楷體" w:hAnsi="標楷體" w:hint="eastAsia"/>
              </w:rPr>
              <w:t>分</w:t>
            </w:r>
            <w:r w:rsidRPr="00E66FEF">
              <w:rPr>
                <w:rFonts w:ascii="標楷體" w:eastAsia="標楷體" w:hAnsi="標楷體"/>
              </w:rPr>
              <w:t>)</w:t>
            </w:r>
          </w:p>
        </w:tc>
        <w:tc>
          <w:tcPr>
            <w:tcW w:w="2835" w:type="dxa"/>
          </w:tcPr>
          <w:p w:rsidR="00551768" w:rsidRPr="00E66FEF" w:rsidRDefault="00551768" w:rsidP="00551768">
            <w:pPr>
              <w:jc w:val="center"/>
              <w:rPr>
                <w:rFonts w:ascii="標楷體" w:eastAsia="標楷體" w:hAnsi="標楷體"/>
              </w:rPr>
            </w:pPr>
            <w:r w:rsidRPr="00E66FEF">
              <w:rPr>
                <w:rFonts w:ascii="標楷體" w:eastAsia="標楷體" w:hAnsi="標楷體" w:hint="eastAsia"/>
              </w:rPr>
              <w:t>低度風險</w:t>
            </w:r>
            <w:r w:rsidRPr="00E66FEF">
              <w:rPr>
                <w:rFonts w:ascii="標楷體" w:eastAsia="標楷體" w:hAnsi="標楷體"/>
              </w:rPr>
              <w:t>(1</w:t>
            </w:r>
            <w:r w:rsidRPr="00E66FEF">
              <w:rPr>
                <w:rFonts w:ascii="標楷體" w:eastAsia="標楷體" w:hAnsi="標楷體" w:hint="eastAsia"/>
              </w:rPr>
              <w:t>分</w:t>
            </w:r>
            <w:r w:rsidRPr="00E66FEF">
              <w:rPr>
                <w:rFonts w:ascii="標楷體" w:eastAsia="標楷體" w:hAnsi="標楷體"/>
              </w:rPr>
              <w:t>)</w:t>
            </w:r>
          </w:p>
        </w:tc>
      </w:tr>
    </w:tbl>
    <w:p w:rsidR="00551768" w:rsidRPr="00E66FEF" w:rsidRDefault="00551768" w:rsidP="00551768">
      <w:pPr>
        <w:ind w:left="142" w:hangingChars="59" w:hanging="142"/>
        <w:rPr>
          <w:rFonts w:ascii="標楷體" w:eastAsia="標楷體" w:hAnsi="標楷體"/>
        </w:rPr>
      </w:pPr>
      <w:r w:rsidRPr="00E66FEF">
        <w:rPr>
          <w:rFonts w:ascii="標楷體" w:eastAsia="標楷體" w:hAnsi="標楷體" w:hint="eastAsia"/>
        </w:rPr>
        <w:t>（四</w:t>
      </w:r>
      <w:r w:rsidRPr="00E66FEF">
        <w:rPr>
          <w:rFonts w:ascii="標楷體" w:eastAsia="標楷體" w:hAnsi="標楷體"/>
        </w:rPr>
        <w:t>)</w:t>
      </w:r>
      <w:r w:rsidRPr="00E66FEF">
        <w:rPr>
          <w:rFonts w:ascii="標楷體" w:eastAsia="標楷體" w:hAnsi="標楷體" w:hint="eastAsia"/>
        </w:rPr>
        <w:t>現有控制措施：</w:t>
      </w:r>
    </w:p>
    <w:p w:rsidR="00551768" w:rsidRPr="00E66FEF" w:rsidRDefault="00551768" w:rsidP="00593608">
      <w:pPr>
        <w:ind w:leftChars="236" w:left="705" w:hangingChars="58" w:hanging="139"/>
        <w:rPr>
          <w:rFonts w:ascii="標楷體" w:eastAsia="標楷體" w:hAnsi="標楷體"/>
        </w:rPr>
      </w:pPr>
      <w:r w:rsidRPr="00E66FEF">
        <w:rPr>
          <w:rFonts w:ascii="標楷體" w:eastAsia="標楷體" w:hAnsi="標楷體"/>
        </w:rPr>
        <w:t>1.</w:t>
      </w:r>
      <w:r w:rsidRPr="00E66FEF">
        <w:rPr>
          <w:rFonts w:ascii="標楷體" w:eastAsia="標楷體" w:hAnsi="標楷體" w:hint="eastAsia"/>
        </w:rPr>
        <w:t>工程控制：係指可避免或降低危害事件發生可能性或後果嚴重度之裝置或設備。</w:t>
      </w:r>
    </w:p>
    <w:p w:rsidR="00551768" w:rsidRPr="00E66FEF" w:rsidRDefault="00551768" w:rsidP="00593608">
      <w:pPr>
        <w:ind w:leftChars="236" w:left="705" w:hangingChars="58" w:hanging="139"/>
        <w:rPr>
          <w:rFonts w:ascii="標楷體" w:eastAsia="標楷體" w:hAnsi="標楷體"/>
        </w:rPr>
      </w:pPr>
      <w:r w:rsidRPr="00E66FEF">
        <w:rPr>
          <w:rFonts w:ascii="標楷體" w:eastAsia="標楷體" w:hAnsi="標楷體"/>
        </w:rPr>
        <w:t>2.</w:t>
      </w:r>
      <w:r w:rsidRPr="00E66FEF">
        <w:rPr>
          <w:rFonts w:ascii="標楷體" w:eastAsia="標楷體" w:hAnsi="標楷體" w:hint="eastAsia"/>
        </w:rPr>
        <w:t>管理控制：係指可降低危害事件發生可能性或後果嚴重度之管理措施</w:t>
      </w:r>
      <w:r w:rsidRPr="00E66FEF">
        <w:rPr>
          <w:rFonts w:ascii="標楷體" w:eastAsia="標楷體" w:hAnsi="標楷體"/>
        </w:rPr>
        <w:t>(SOP)</w:t>
      </w:r>
      <w:r w:rsidRPr="00E66FEF">
        <w:rPr>
          <w:rFonts w:ascii="標楷體" w:eastAsia="標楷體" w:hAnsi="標楷體" w:hint="eastAsia"/>
        </w:rPr>
        <w:t>或教育訓練。</w:t>
      </w:r>
    </w:p>
    <w:p w:rsidR="00551768" w:rsidRPr="00E66FEF" w:rsidRDefault="00551768" w:rsidP="00593608">
      <w:pPr>
        <w:ind w:leftChars="236" w:left="705" w:hangingChars="58" w:hanging="139"/>
        <w:rPr>
          <w:rFonts w:ascii="標楷體" w:eastAsia="標楷體" w:hAnsi="標楷體"/>
        </w:rPr>
      </w:pPr>
      <w:r w:rsidRPr="00E66FEF">
        <w:rPr>
          <w:rFonts w:ascii="標楷體" w:eastAsia="標楷體" w:hAnsi="標楷體"/>
        </w:rPr>
        <w:t>3.</w:t>
      </w:r>
      <w:r w:rsidRPr="00E66FEF">
        <w:rPr>
          <w:rFonts w:ascii="標楷體" w:eastAsia="標楷體" w:hAnsi="標楷體" w:hint="eastAsia"/>
        </w:rPr>
        <w:t>個人防護：係指可避免人員與危害源接觸，或減輕嚴重度的個人用防護器具。</w:t>
      </w:r>
    </w:p>
    <w:p w:rsidR="00551768" w:rsidRPr="00E66FEF" w:rsidRDefault="00551768" w:rsidP="00551768">
      <w:pPr>
        <w:ind w:left="142" w:hangingChars="59" w:hanging="142"/>
        <w:rPr>
          <w:rFonts w:ascii="標楷體" w:eastAsia="標楷體" w:hAnsi="標楷體"/>
        </w:rPr>
      </w:pPr>
      <w:r w:rsidRPr="00E66FEF">
        <w:rPr>
          <w:rFonts w:ascii="標楷體" w:eastAsia="標楷體" w:hAnsi="標楷體" w:hint="eastAsia"/>
        </w:rPr>
        <w:t>（五</w:t>
      </w:r>
      <w:r w:rsidRPr="00E66FEF">
        <w:rPr>
          <w:rFonts w:ascii="標楷體" w:eastAsia="標楷體" w:hAnsi="標楷體"/>
        </w:rPr>
        <w:t>)</w:t>
      </w:r>
      <w:r w:rsidRPr="00E66FEF">
        <w:rPr>
          <w:rFonts w:ascii="標楷體" w:eastAsia="標楷體" w:hAnsi="標楷體" w:hint="eastAsia"/>
        </w:rPr>
        <w:t>風險控制措施建議</w:t>
      </w:r>
    </w:p>
    <w:tbl>
      <w:tblPr>
        <w:tblStyle w:val="ac"/>
        <w:tblW w:w="0" w:type="auto"/>
        <w:jc w:val="center"/>
        <w:tblLook w:val="04A0" w:firstRow="1" w:lastRow="0" w:firstColumn="1" w:lastColumn="0" w:noHBand="0" w:noVBand="1"/>
      </w:tblPr>
      <w:tblGrid>
        <w:gridCol w:w="2410"/>
        <w:gridCol w:w="9213"/>
      </w:tblGrid>
      <w:tr w:rsidR="00BB4C1C" w:rsidRPr="00E66FEF" w:rsidTr="00593608">
        <w:trPr>
          <w:jc w:val="center"/>
        </w:trPr>
        <w:tc>
          <w:tcPr>
            <w:tcW w:w="2410" w:type="dxa"/>
          </w:tcPr>
          <w:p w:rsidR="00551768" w:rsidRPr="00E66FEF" w:rsidRDefault="00551768" w:rsidP="00551768">
            <w:pPr>
              <w:jc w:val="center"/>
              <w:rPr>
                <w:rFonts w:ascii="標楷體" w:eastAsia="標楷體" w:hAnsi="標楷體"/>
              </w:rPr>
            </w:pPr>
            <w:r w:rsidRPr="00E66FEF">
              <w:rPr>
                <w:rFonts w:ascii="標楷體" w:eastAsia="標楷體" w:hAnsi="標楷體" w:hint="eastAsia"/>
              </w:rPr>
              <w:t>風險程度</w:t>
            </w:r>
          </w:p>
        </w:tc>
        <w:tc>
          <w:tcPr>
            <w:tcW w:w="9213" w:type="dxa"/>
          </w:tcPr>
          <w:p w:rsidR="00551768" w:rsidRPr="00E66FEF" w:rsidRDefault="00551768" w:rsidP="00551768">
            <w:pPr>
              <w:jc w:val="center"/>
              <w:rPr>
                <w:rFonts w:ascii="標楷體" w:eastAsia="標楷體" w:hAnsi="標楷體"/>
              </w:rPr>
            </w:pPr>
            <w:r w:rsidRPr="00E66FEF">
              <w:rPr>
                <w:rFonts w:ascii="標楷體" w:eastAsia="標楷體" w:hAnsi="標楷體" w:hint="eastAsia"/>
              </w:rPr>
              <w:t>控制措施建議</w:t>
            </w:r>
          </w:p>
        </w:tc>
      </w:tr>
      <w:tr w:rsidR="00BB4C1C" w:rsidRPr="00E66FEF" w:rsidTr="00593608">
        <w:trPr>
          <w:jc w:val="center"/>
        </w:trPr>
        <w:tc>
          <w:tcPr>
            <w:tcW w:w="2410" w:type="dxa"/>
          </w:tcPr>
          <w:p w:rsidR="00551768" w:rsidRPr="00E66FEF" w:rsidRDefault="00551768" w:rsidP="00551768">
            <w:pPr>
              <w:jc w:val="center"/>
              <w:rPr>
                <w:rFonts w:ascii="標楷體" w:eastAsia="標楷體" w:hAnsi="標楷體"/>
              </w:rPr>
            </w:pPr>
            <w:r w:rsidRPr="00E66FEF">
              <w:rPr>
                <w:rFonts w:ascii="標楷體" w:eastAsia="標楷體" w:hAnsi="標楷體" w:hint="eastAsia"/>
              </w:rPr>
              <w:t>輕度</w:t>
            </w:r>
            <w:r w:rsidRPr="00E66FEF">
              <w:rPr>
                <w:rFonts w:ascii="標楷體" w:eastAsia="標楷體" w:hAnsi="標楷體"/>
              </w:rPr>
              <w:t xml:space="preserve"> (1-2</w:t>
            </w:r>
            <w:r w:rsidRPr="00E66FEF">
              <w:rPr>
                <w:rFonts w:ascii="標楷體" w:eastAsia="標楷體" w:hAnsi="標楷體" w:hint="eastAsia"/>
              </w:rPr>
              <w:t>分</w:t>
            </w:r>
            <w:r w:rsidRPr="00E66FEF">
              <w:rPr>
                <w:rFonts w:ascii="標楷體" w:eastAsia="標楷體" w:hAnsi="標楷體"/>
              </w:rPr>
              <w:t xml:space="preserve">) </w:t>
            </w:r>
          </w:p>
        </w:tc>
        <w:tc>
          <w:tcPr>
            <w:tcW w:w="9213" w:type="dxa"/>
          </w:tcPr>
          <w:p w:rsidR="00551768" w:rsidRPr="00E66FEF" w:rsidRDefault="00551768" w:rsidP="00551768">
            <w:pPr>
              <w:rPr>
                <w:rFonts w:ascii="標楷體" w:eastAsia="標楷體" w:hAnsi="標楷體"/>
              </w:rPr>
            </w:pPr>
            <w:r w:rsidRPr="00E66FEF">
              <w:rPr>
                <w:rFonts w:ascii="標楷體" w:eastAsia="標楷體" w:hAnsi="標楷體" w:hint="eastAsia"/>
              </w:rPr>
              <w:t>暫時無須採取風險降低設施，但須確保現有防護設施之有效性。</w:t>
            </w:r>
          </w:p>
        </w:tc>
      </w:tr>
      <w:tr w:rsidR="00BB4C1C" w:rsidRPr="00E66FEF" w:rsidTr="00593608">
        <w:trPr>
          <w:jc w:val="center"/>
        </w:trPr>
        <w:tc>
          <w:tcPr>
            <w:tcW w:w="2410" w:type="dxa"/>
          </w:tcPr>
          <w:p w:rsidR="00551768" w:rsidRPr="00E66FEF" w:rsidRDefault="00551768" w:rsidP="00551768">
            <w:pPr>
              <w:jc w:val="center"/>
              <w:rPr>
                <w:rFonts w:ascii="標楷體" w:eastAsia="標楷體" w:hAnsi="標楷體"/>
              </w:rPr>
            </w:pPr>
            <w:r w:rsidRPr="00E66FEF">
              <w:rPr>
                <w:rFonts w:ascii="標楷體" w:eastAsia="標楷體" w:hAnsi="標楷體" w:hint="eastAsia"/>
              </w:rPr>
              <w:t>中度</w:t>
            </w:r>
            <w:r w:rsidRPr="00E66FEF">
              <w:rPr>
                <w:rFonts w:ascii="標楷體" w:eastAsia="標楷體" w:hAnsi="標楷體"/>
              </w:rPr>
              <w:t xml:space="preserve"> (3-4</w:t>
            </w:r>
            <w:r w:rsidRPr="00E66FEF">
              <w:rPr>
                <w:rFonts w:ascii="標楷體" w:eastAsia="標楷體" w:hAnsi="標楷體" w:hint="eastAsia"/>
              </w:rPr>
              <w:t>分</w:t>
            </w:r>
            <w:r w:rsidRPr="00E66FEF">
              <w:rPr>
                <w:rFonts w:ascii="標楷體" w:eastAsia="標楷體" w:hAnsi="標楷體"/>
              </w:rPr>
              <w:t>)</w:t>
            </w:r>
          </w:p>
        </w:tc>
        <w:tc>
          <w:tcPr>
            <w:tcW w:w="9213" w:type="dxa"/>
          </w:tcPr>
          <w:p w:rsidR="00551768" w:rsidRPr="00E66FEF" w:rsidRDefault="00551768" w:rsidP="00551768">
            <w:pPr>
              <w:rPr>
                <w:rFonts w:ascii="標楷體" w:eastAsia="標楷體" w:hAnsi="標楷體"/>
              </w:rPr>
            </w:pPr>
            <w:r w:rsidRPr="00E66FEF">
              <w:rPr>
                <w:rFonts w:ascii="標楷體" w:eastAsia="標楷體" w:hAnsi="標楷體" w:hint="eastAsia"/>
              </w:rPr>
              <w:t>基於成本或財務等考量，宜逐步採取風險降低措施、以逐步降低中度風險。</w:t>
            </w:r>
          </w:p>
        </w:tc>
      </w:tr>
      <w:tr w:rsidR="00BB4C1C" w:rsidRPr="00E66FEF" w:rsidTr="00593608">
        <w:trPr>
          <w:jc w:val="center"/>
        </w:trPr>
        <w:tc>
          <w:tcPr>
            <w:tcW w:w="2410" w:type="dxa"/>
          </w:tcPr>
          <w:p w:rsidR="00551768" w:rsidRPr="00E66FEF" w:rsidRDefault="00551768" w:rsidP="00551768">
            <w:pPr>
              <w:jc w:val="center"/>
              <w:rPr>
                <w:rFonts w:ascii="標楷體" w:eastAsia="標楷體" w:hAnsi="標楷體"/>
              </w:rPr>
            </w:pPr>
            <w:r w:rsidRPr="00E66FEF">
              <w:rPr>
                <w:rFonts w:ascii="標楷體" w:eastAsia="標楷體" w:hAnsi="標楷體" w:hint="eastAsia"/>
              </w:rPr>
              <w:t>高度</w:t>
            </w:r>
            <w:r w:rsidRPr="00E66FEF">
              <w:rPr>
                <w:rFonts w:ascii="標楷體" w:eastAsia="標楷體" w:hAnsi="標楷體"/>
              </w:rPr>
              <w:t xml:space="preserve"> (6-9</w:t>
            </w:r>
            <w:r w:rsidRPr="00E66FEF">
              <w:rPr>
                <w:rFonts w:ascii="標楷體" w:eastAsia="標楷體" w:hAnsi="標楷體" w:hint="eastAsia"/>
              </w:rPr>
              <w:t>分</w:t>
            </w:r>
            <w:r w:rsidRPr="00E66FEF">
              <w:rPr>
                <w:rFonts w:ascii="標楷體" w:eastAsia="標楷體" w:hAnsi="標楷體"/>
              </w:rPr>
              <w:t>)</w:t>
            </w:r>
          </w:p>
        </w:tc>
        <w:tc>
          <w:tcPr>
            <w:tcW w:w="9213" w:type="dxa"/>
          </w:tcPr>
          <w:p w:rsidR="00551768" w:rsidRPr="00E66FEF" w:rsidRDefault="00551768" w:rsidP="00551768">
            <w:pPr>
              <w:rPr>
                <w:rFonts w:ascii="標楷體" w:eastAsia="標楷體" w:hAnsi="標楷體"/>
              </w:rPr>
            </w:pPr>
            <w:r w:rsidRPr="00E66FEF">
              <w:rPr>
                <w:rFonts w:ascii="標楷體" w:eastAsia="標楷體" w:hAnsi="標楷體" w:hint="eastAsia"/>
              </w:rPr>
              <w:t>須在一定期限內採取風險控制設施，在風險降低前不可開始作業。</w:t>
            </w:r>
          </w:p>
        </w:tc>
      </w:tr>
    </w:tbl>
    <w:p w:rsidR="00551768" w:rsidRPr="00E66FEF" w:rsidRDefault="00551768" w:rsidP="00551768">
      <w:pPr>
        <w:jc w:val="center"/>
        <w:rPr>
          <w:rFonts w:ascii="標楷體" w:eastAsia="標楷體" w:hAnsi="標楷體"/>
        </w:rPr>
        <w:sectPr w:rsidR="00551768" w:rsidRPr="00E66FEF" w:rsidSect="004D0BA1">
          <w:pgSz w:w="16838" w:h="11906" w:orient="landscape"/>
          <w:pgMar w:top="720" w:right="720" w:bottom="720" w:left="720" w:header="851" w:footer="992" w:gutter="0"/>
          <w:cols w:space="425"/>
          <w:docGrid w:type="lines" w:linePitch="360"/>
        </w:sectPr>
      </w:pPr>
    </w:p>
    <w:p w:rsidR="003341EB" w:rsidRPr="00E66FEF" w:rsidRDefault="00551768" w:rsidP="00551768">
      <w:pPr>
        <w:rPr>
          <w:rFonts w:ascii="標楷體" w:eastAsia="標楷體" w:hAnsi="標楷體"/>
        </w:rPr>
      </w:pPr>
      <w:r w:rsidRPr="00E66FEF">
        <w:rPr>
          <w:rFonts w:ascii="標楷體" w:eastAsia="標楷體" w:hAnsi="標楷體" w:hint="eastAsia"/>
        </w:rPr>
        <w:lastRenderedPageBreak/>
        <w:t>附件 3</w:t>
      </w:r>
    </w:p>
    <w:p w:rsidR="00551768" w:rsidRPr="00E66FEF" w:rsidRDefault="00551768" w:rsidP="003341EB">
      <w:pPr>
        <w:jc w:val="center"/>
        <w:rPr>
          <w:rFonts w:ascii="標楷體" w:eastAsia="標楷體" w:hAnsi="標楷體"/>
          <w:b/>
          <w:sz w:val="30"/>
          <w:szCs w:val="30"/>
        </w:rPr>
      </w:pPr>
      <w:r w:rsidRPr="00E66FEF">
        <w:rPr>
          <w:rFonts w:ascii="標楷體" w:eastAsia="標楷體" w:hAnsi="標楷體" w:hint="eastAsia"/>
          <w:b/>
          <w:sz w:val="30"/>
          <w:szCs w:val="30"/>
        </w:rPr>
        <w:t>國立臺東大學</w:t>
      </w:r>
      <w:r w:rsidR="003341EB" w:rsidRPr="00E66FEF">
        <w:rPr>
          <w:rFonts w:ascii="標楷體" w:eastAsia="標楷體" w:hAnsi="標楷體" w:hint="eastAsia"/>
          <w:b/>
          <w:sz w:val="30"/>
          <w:szCs w:val="30"/>
        </w:rPr>
        <w:t>工作者執行職務遭受不法侵害</w:t>
      </w:r>
      <w:r w:rsidRPr="00E66FEF">
        <w:rPr>
          <w:rFonts w:ascii="標楷體" w:eastAsia="標楷體" w:hAnsi="標楷體" w:hint="eastAsia"/>
          <w:b/>
          <w:sz w:val="30"/>
          <w:szCs w:val="30"/>
        </w:rPr>
        <w:t>預防之作業場所環境檢點紀錄表</w:t>
      </w:r>
    </w:p>
    <w:tbl>
      <w:tblPr>
        <w:tblStyle w:val="ac"/>
        <w:tblW w:w="10768" w:type="dxa"/>
        <w:tblLook w:val="04A0" w:firstRow="1" w:lastRow="0" w:firstColumn="1" w:lastColumn="0" w:noHBand="0" w:noVBand="1"/>
      </w:tblPr>
      <w:tblGrid>
        <w:gridCol w:w="2002"/>
        <w:gridCol w:w="1483"/>
        <w:gridCol w:w="666"/>
        <w:gridCol w:w="2819"/>
        <w:gridCol w:w="959"/>
        <w:gridCol w:w="2817"/>
        <w:gridCol w:w="22"/>
      </w:tblGrid>
      <w:tr w:rsidR="00BB4C1C" w:rsidRPr="00E66FEF" w:rsidTr="003341EB">
        <w:trPr>
          <w:gridAfter w:val="1"/>
          <w:wAfter w:w="22" w:type="dxa"/>
          <w:trHeight w:val="335"/>
        </w:trPr>
        <w:tc>
          <w:tcPr>
            <w:tcW w:w="2002" w:type="dxa"/>
          </w:tcPr>
          <w:p w:rsidR="00551768" w:rsidRPr="00E66FEF" w:rsidRDefault="00551768" w:rsidP="00551768">
            <w:pPr>
              <w:jc w:val="center"/>
              <w:rPr>
                <w:rFonts w:ascii="標楷體" w:eastAsia="標楷體" w:hAnsi="標楷體"/>
                <w:sz w:val="20"/>
              </w:rPr>
            </w:pPr>
            <w:r w:rsidRPr="00E66FEF">
              <w:rPr>
                <w:rFonts w:ascii="標楷體" w:eastAsia="標楷體" w:hAnsi="標楷體" w:hint="eastAsia"/>
                <w:sz w:val="20"/>
              </w:rPr>
              <w:t>單位</w:t>
            </w:r>
          </w:p>
        </w:tc>
        <w:tc>
          <w:tcPr>
            <w:tcW w:w="2149" w:type="dxa"/>
            <w:gridSpan w:val="2"/>
          </w:tcPr>
          <w:p w:rsidR="00551768" w:rsidRPr="00E66FEF" w:rsidRDefault="00551768" w:rsidP="00551768">
            <w:pPr>
              <w:jc w:val="center"/>
              <w:rPr>
                <w:rFonts w:ascii="標楷體" w:eastAsia="標楷體" w:hAnsi="標楷體"/>
                <w:sz w:val="20"/>
              </w:rPr>
            </w:pPr>
          </w:p>
        </w:tc>
        <w:tc>
          <w:tcPr>
            <w:tcW w:w="3778" w:type="dxa"/>
            <w:gridSpan w:val="2"/>
          </w:tcPr>
          <w:p w:rsidR="00551768" w:rsidRPr="00E66FEF" w:rsidRDefault="00551768" w:rsidP="00551768">
            <w:pPr>
              <w:jc w:val="center"/>
              <w:rPr>
                <w:rFonts w:ascii="標楷體" w:eastAsia="標楷體" w:hAnsi="標楷體"/>
                <w:sz w:val="20"/>
              </w:rPr>
            </w:pPr>
            <w:r w:rsidRPr="00E66FEF">
              <w:rPr>
                <w:rFonts w:ascii="標楷體" w:eastAsia="標楷體" w:hAnsi="標楷體" w:hint="eastAsia"/>
                <w:sz w:val="20"/>
              </w:rPr>
              <w:t>檢查日期</w:t>
            </w:r>
          </w:p>
        </w:tc>
        <w:tc>
          <w:tcPr>
            <w:tcW w:w="2817" w:type="dxa"/>
          </w:tcPr>
          <w:p w:rsidR="00551768" w:rsidRPr="00E66FEF" w:rsidRDefault="00551768" w:rsidP="00551768">
            <w:pPr>
              <w:jc w:val="center"/>
              <w:rPr>
                <w:rFonts w:ascii="標楷體" w:eastAsia="標楷體" w:hAnsi="標楷體"/>
                <w:sz w:val="20"/>
              </w:rPr>
            </w:pPr>
          </w:p>
        </w:tc>
      </w:tr>
      <w:tr w:rsidR="00BB4C1C" w:rsidRPr="00E66FEF" w:rsidTr="003341EB">
        <w:trPr>
          <w:gridAfter w:val="1"/>
          <w:wAfter w:w="22" w:type="dxa"/>
          <w:trHeight w:val="321"/>
        </w:trPr>
        <w:tc>
          <w:tcPr>
            <w:tcW w:w="2002" w:type="dxa"/>
          </w:tcPr>
          <w:p w:rsidR="00551768" w:rsidRPr="00E66FEF" w:rsidRDefault="00551768" w:rsidP="00551768">
            <w:pPr>
              <w:jc w:val="center"/>
              <w:rPr>
                <w:rFonts w:ascii="標楷體" w:eastAsia="標楷體" w:hAnsi="標楷體"/>
                <w:sz w:val="20"/>
              </w:rPr>
            </w:pPr>
            <w:r w:rsidRPr="00E66FEF">
              <w:rPr>
                <w:rFonts w:ascii="標楷體" w:eastAsia="標楷體" w:hAnsi="標楷體" w:hint="eastAsia"/>
                <w:sz w:val="20"/>
              </w:rPr>
              <w:t>工作內容</w:t>
            </w:r>
          </w:p>
        </w:tc>
        <w:tc>
          <w:tcPr>
            <w:tcW w:w="8744" w:type="dxa"/>
            <w:gridSpan w:val="5"/>
          </w:tcPr>
          <w:p w:rsidR="00551768" w:rsidRPr="00E66FEF" w:rsidRDefault="00551768" w:rsidP="00551768">
            <w:pPr>
              <w:jc w:val="center"/>
              <w:rPr>
                <w:rFonts w:ascii="標楷體" w:eastAsia="標楷體" w:hAnsi="標楷體"/>
                <w:sz w:val="20"/>
              </w:rPr>
            </w:pPr>
          </w:p>
        </w:tc>
      </w:tr>
      <w:tr w:rsidR="00BB4C1C" w:rsidRPr="00E66FEF" w:rsidTr="003341EB">
        <w:trPr>
          <w:gridAfter w:val="1"/>
          <w:wAfter w:w="22" w:type="dxa"/>
          <w:trHeight w:val="671"/>
        </w:trPr>
        <w:tc>
          <w:tcPr>
            <w:tcW w:w="2002" w:type="dxa"/>
            <w:vAlign w:val="center"/>
          </w:tcPr>
          <w:p w:rsidR="00551768" w:rsidRPr="00E66FEF" w:rsidRDefault="00551768" w:rsidP="00551768">
            <w:pPr>
              <w:jc w:val="center"/>
              <w:rPr>
                <w:rFonts w:ascii="標楷體" w:eastAsia="標楷體" w:hAnsi="標楷體"/>
                <w:sz w:val="20"/>
              </w:rPr>
            </w:pPr>
            <w:r w:rsidRPr="00E66FEF">
              <w:rPr>
                <w:rFonts w:ascii="標楷體" w:eastAsia="標楷體" w:hAnsi="標楷體" w:hint="eastAsia"/>
                <w:sz w:val="20"/>
              </w:rPr>
              <w:t>項目</w:t>
            </w:r>
          </w:p>
        </w:tc>
        <w:tc>
          <w:tcPr>
            <w:tcW w:w="2149" w:type="dxa"/>
            <w:gridSpan w:val="2"/>
            <w:vAlign w:val="center"/>
          </w:tcPr>
          <w:p w:rsidR="00551768" w:rsidRPr="00E66FEF" w:rsidRDefault="00551768" w:rsidP="00551768">
            <w:pPr>
              <w:jc w:val="center"/>
              <w:rPr>
                <w:rFonts w:ascii="標楷體" w:eastAsia="標楷體" w:hAnsi="標楷體"/>
                <w:sz w:val="20"/>
              </w:rPr>
            </w:pPr>
            <w:r w:rsidRPr="00E66FEF">
              <w:rPr>
                <w:rFonts w:ascii="標楷體" w:eastAsia="標楷體" w:hAnsi="標楷體" w:hint="eastAsia"/>
                <w:sz w:val="20"/>
              </w:rPr>
              <w:t>現況描述</w:t>
            </w:r>
          </w:p>
          <w:p w:rsidR="00551768" w:rsidRPr="00E66FEF" w:rsidRDefault="00551768" w:rsidP="00551768">
            <w:pPr>
              <w:jc w:val="center"/>
              <w:rPr>
                <w:rFonts w:ascii="標楷體" w:eastAsia="標楷體" w:hAnsi="標楷體"/>
                <w:sz w:val="20"/>
              </w:rPr>
            </w:pPr>
            <w:r w:rsidRPr="00E66FEF">
              <w:rPr>
                <w:rFonts w:ascii="標楷體" w:eastAsia="標楷體" w:hAnsi="標楷體" w:hint="eastAsia"/>
                <w:sz w:val="20"/>
              </w:rPr>
              <w:t>(含現有措施)</w:t>
            </w:r>
          </w:p>
        </w:tc>
        <w:tc>
          <w:tcPr>
            <w:tcW w:w="6595" w:type="dxa"/>
            <w:gridSpan w:val="3"/>
            <w:vAlign w:val="center"/>
          </w:tcPr>
          <w:p w:rsidR="00551768" w:rsidRPr="00E66FEF" w:rsidRDefault="00551768" w:rsidP="00551768">
            <w:pPr>
              <w:jc w:val="center"/>
              <w:rPr>
                <w:rFonts w:ascii="標楷體" w:eastAsia="標楷體" w:hAnsi="標楷體"/>
                <w:sz w:val="20"/>
              </w:rPr>
            </w:pPr>
            <w:r w:rsidRPr="00E66FEF">
              <w:rPr>
                <w:rFonts w:ascii="標楷體" w:eastAsia="標楷體" w:hAnsi="標楷體" w:hint="eastAsia"/>
                <w:sz w:val="20"/>
              </w:rPr>
              <w:t>建議可採行之措施</w:t>
            </w:r>
          </w:p>
        </w:tc>
      </w:tr>
      <w:tr w:rsidR="00BB4C1C" w:rsidRPr="00E66FEF" w:rsidTr="003341EB">
        <w:trPr>
          <w:gridAfter w:val="1"/>
          <w:wAfter w:w="22" w:type="dxa"/>
          <w:trHeight w:val="335"/>
        </w:trPr>
        <w:tc>
          <w:tcPr>
            <w:tcW w:w="10746" w:type="dxa"/>
            <w:gridSpan w:val="6"/>
          </w:tcPr>
          <w:p w:rsidR="00551768" w:rsidRPr="00E66FEF" w:rsidRDefault="00551768" w:rsidP="00551768">
            <w:pPr>
              <w:rPr>
                <w:rFonts w:ascii="標楷體" w:eastAsia="標楷體" w:hAnsi="標楷體"/>
                <w:sz w:val="20"/>
              </w:rPr>
            </w:pPr>
            <w:r w:rsidRPr="00E66FEF">
              <w:rPr>
                <w:rFonts w:ascii="標楷體" w:eastAsia="標楷體" w:hAnsi="標楷體" w:hint="eastAsia"/>
                <w:sz w:val="20"/>
              </w:rPr>
              <w:t>一、物理環境</w:t>
            </w:r>
          </w:p>
        </w:tc>
      </w:tr>
      <w:tr w:rsidR="00BB4C1C" w:rsidRPr="00E66FEF" w:rsidTr="003341EB">
        <w:trPr>
          <w:gridAfter w:val="1"/>
          <w:wAfter w:w="22" w:type="dxa"/>
          <w:trHeight w:val="321"/>
        </w:trPr>
        <w:tc>
          <w:tcPr>
            <w:tcW w:w="2002" w:type="dxa"/>
          </w:tcPr>
          <w:p w:rsidR="00551768" w:rsidRPr="00E66FEF" w:rsidRDefault="00551768" w:rsidP="00551768">
            <w:pPr>
              <w:rPr>
                <w:rFonts w:ascii="標楷體" w:eastAsia="標楷體" w:hAnsi="標楷體"/>
                <w:sz w:val="20"/>
              </w:rPr>
            </w:pPr>
            <w:r w:rsidRPr="00E66FEF">
              <w:rPr>
                <w:rFonts w:ascii="標楷體" w:eastAsia="標楷體" w:hAnsi="標楷體" w:hint="eastAsia"/>
                <w:sz w:val="20"/>
              </w:rPr>
              <w:t>噪音</w:t>
            </w:r>
            <w:r w:rsidRPr="00E66FEF">
              <w:rPr>
                <w:rFonts w:ascii="標楷體" w:eastAsia="標楷體" w:hAnsi="標楷體" w:hint="eastAsia"/>
                <w:sz w:val="20"/>
              </w:rPr>
              <w:t></w:t>
            </w:r>
            <w:r w:rsidRPr="00E66FEF">
              <w:rPr>
                <w:rFonts w:ascii="標楷體" w:eastAsia="標楷體" w:hAnsi="標楷體" w:hint="eastAsia"/>
                <w:sz w:val="20"/>
              </w:rPr>
              <w:t></w:t>
            </w:r>
            <w:r w:rsidRPr="00E66FEF">
              <w:rPr>
                <w:rFonts w:ascii="標楷體" w:eastAsia="標楷體" w:hAnsi="標楷體" w:hint="eastAsia"/>
                <w:sz w:val="20"/>
              </w:rPr>
              <w:t></w:t>
            </w:r>
          </w:p>
        </w:tc>
        <w:tc>
          <w:tcPr>
            <w:tcW w:w="2149" w:type="dxa"/>
            <w:gridSpan w:val="2"/>
          </w:tcPr>
          <w:p w:rsidR="00551768" w:rsidRPr="00E66FEF" w:rsidRDefault="00551768" w:rsidP="00551768">
            <w:pPr>
              <w:jc w:val="center"/>
              <w:rPr>
                <w:rFonts w:ascii="標楷體" w:eastAsia="標楷體" w:hAnsi="標楷體"/>
                <w:sz w:val="20"/>
              </w:rPr>
            </w:pPr>
          </w:p>
        </w:tc>
        <w:tc>
          <w:tcPr>
            <w:tcW w:w="6595" w:type="dxa"/>
            <w:gridSpan w:val="3"/>
          </w:tcPr>
          <w:p w:rsidR="00551768" w:rsidRPr="00E66FEF" w:rsidRDefault="00551768" w:rsidP="00551768">
            <w:pPr>
              <w:rPr>
                <w:rFonts w:ascii="標楷體" w:eastAsia="標楷體" w:hAnsi="標楷體"/>
                <w:sz w:val="20"/>
              </w:rPr>
            </w:pPr>
            <w:r w:rsidRPr="00E66FEF">
              <w:rPr>
                <w:rFonts w:ascii="標楷體" w:eastAsia="標楷體" w:hAnsi="標楷體" w:hint="eastAsia"/>
                <w:sz w:val="20"/>
              </w:rPr>
              <w:t>□保持最低限噪音（</w:t>
            </w:r>
            <w:r w:rsidRPr="00E66FEF">
              <w:rPr>
                <w:rFonts w:ascii="標楷體" w:eastAsia="標楷體" w:hAnsi="標楷體"/>
                <w:sz w:val="20"/>
              </w:rPr>
              <w:t xml:space="preserve">60 </w:t>
            </w:r>
            <w:r w:rsidRPr="00E66FEF">
              <w:rPr>
                <w:rFonts w:ascii="標楷體" w:eastAsia="標楷體" w:hAnsi="標楷體" w:hint="eastAsia"/>
                <w:sz w:val="20"/>
              </w:rPr>
              <w:t>分貝以下）。</w:t>
            </w:r>
          </w:p>
        </w:tc>
      </w:tr>
      <w:tr w:rsidR="00BB4C1C" w:rsidRPr="00E66FEF" w:rsidTr="003341EB">
        <w:trPr>
          <w:gridAfter w:val="1"/>
          <w:wAfter w:w="22" w:type="dxa"/>
          <w:trHeight w:val="671"/>
        </w:trPr>
        <w:tc>
          <w:tcPr>
            <w:tcW w:w="2002" w:type="dxa"/>
          </w:tcPr>
          <w:p w:rsidR="00551768" w:rsidRPr="00E66FEF" w:rsidRDefault="00551768" w:rsidP="00551768">
            <w:pPr>
              <w:rPr>
                <w:rFonts w:ascii="標楷體" w:eastAsia="標楷體" w:hAnsi="標楷體"/>
                <w:sz w:val="20"/>
              </w:rPr>
            </w:pPr>
            <w:r w:rsidRPr="00E66FEF">
              <w:rPr>
                <w:rFonts w:ascii="標楷體" w:eastAsia="標楷體" w:hAnsi="標楷體" w:hint="eastAsia"/>
                <w:sz w:val="20"/>
              </w:rPr>
              <w:t>照明</w:t>
            </w:r>
          </w:p>
        </w:tc>
        <w:tc>
          <w:tcPr>
            <w:tcW w:w="2149" w:type="dxa"/>
            <w:gridSpan w:val="2"/>
          </w:tcPr>
          <w:p w:rsidR="00551768" w:rsidRPr="00E66FEF" w:rsidRDefault="00551768" w:rsidP="00551768">
            <w:pPr>
              <w:jc w:val="center"/>
              <w:rPr>
                <w:rFonts w:ascii="標楷體" w:eastAsia="標楷體" w:hAnsi="標楷體"/>
                <w:sz w:val="20"/>
              </w:rPr>
            </w:pPr>
          </w:p>
        </w:tc>
        <w:tc>
          <w:tcPr>
            <w:tcW w:w="6595" w:type="dxa"/>
            <w:gridSpan w:val="3"/>
          </w:tcPr>
          <w:p w:rsidR="00551768" w:rsidRPr="00E66FEF" w:rsidRDefault="00551768" w:rsidP="00551768">
            <w:pPr>
              <w:rPr>
                <w:rFonts w:ascii="標楷體" w:eastAsia="標楷體" w:hAnsi="標楷體"/>
                <w:sz w:val="20"/>
              </w:rPr>
            </w:pPr>
            <w:r w:rsidRPr="00E66FEF">
              <w:rPr>
                <w:rFonts w:ascii="標楷體" w:eastAsia="標楷體" w:hAnsi="標楷體" w:hint="eastAsia"/>
                <w:sz w:val="20"/>
              </w:rPr>
              <w:t>□保持室內、室外照明良好。</w:t>
            </w:r>
            <w:r w:rsidRPr="00E66FEF">
              <w:rPr>
                <w:rFonts w:ascii="標楷體" w:eastAsia="標楷體" w:hAnsi="標楷體" w:hint="eastAsia"/>
                <w:sz w:val="20"/>
              </w:rPr>
              <w:t></w:t>
            </w:r>
          </w:p>
          <w:p w:rsidR="00551768" w:rsidRPr="00E66FEF" w:rsidRDefault="00551768" w:rsidP="00551768">
            <w:pPr>
              <w:rPr>
                <w:rFonts w:ascii="標楷體" w:eastAsia="標楷體" w:hAnsi="標楷體"/>
                <w:sz w:val="20"/>
              </w:rPr>
            </w:pPr>
            <w:r w:rsidRPr="00E66FEF">
              <w:rPr>
                <w:rFonts w:ascii="標楷體" w:eastAsia="標楷體" w:hAnsi="標楷體" w:hint="eastAsia"/>
                <w:sz w:val="20"/>
              </w:rPr>
              <w:t>□各區域視野清晰，特別是夜間出入口、停車場及貯藏室。</w:t>
            </w:r>
          </w:p>
        </w:tc>
      </w:tr>
      <w:tr w:rsidR="00BB4C1C" w:rsidRPr="00E66FEF" w:rsidTr="003341EB">
        <w:trPr>
          <w:gridAfter w:val="1"/>
          <w:wAfter w:w="22" w:type="dxa"/>
          <w:trHeight w:val="671"/>
        </w:trPr>
        <w:tc>
          <w:tcPr>
            <w:tcW w:w="2002" w:type="dxa"/>
          </w:tcPr>
          <w:p w:rsidR="00551768" w:rsidRPr="00E66FEF" w:rsidRDefault="00551768" w:rsidP="00551768">
            <w:pPr>
              <w:rPr>
                <w:rFonts w:ascii="標楷體" w:eastAsia="標楷體" w:hAnsi="標楷體"/>
                <w:sz w:val="20"/>
              </w:rPr>
            </w:pPr>
            <w:r w:rsidRPr="00E66FEF">
              <w:rPr>
                <w:rFonts w:ascii="標楷體" w:eastAsia="標楷體" w:hAnsi="標楷體" w:hint="eastAsia"/>
                <w:sz w:val="20"/>
              </w:rPr>
              <w:t>溫度、濕度、通風狀況</w:t>
            </w:r>
          </w:p>
        </w:tc>
        <w:tc>
          <w:tcPr>
            <w:tcW w:w="2149" w:type="dxa"/>
            <w:gridSpan w:val="2"/>
          </w:tcPr>
          <w:p w:rsidR="00551768" w:rsidRPr="00E66FEF" w:rsidRDefault="00551768" w:rsidP="00551768">
            <w:pPr>
              <w:jc w:val="center"/>
              <w:rPr>
                <w:rFonts w:ascii="標楷體" w:eastAsia="標楷體" w:hAnsi="標楷體"/>
                <w:sz w:val="20"/>
              </w:rPr>
            </w:pPr>
          </w:p>
        </w:tc>
        <w:tc>
          <w:tcPr>
            <w:tcW w:w="6595" w:type="dxa"/>
            <w:gridSpan w:val="3"/>
          </w:tcPr>
          <w:p w:rsidR="00551768" w:rsidRPr="00E66FEF" w:rsidRDefault="00551768" w:rsidP="00551768">
            <w:pPr>
              <w:rPr>
                <w:rFonts w:ascii="標楷體" w:eastAsia="標楷體" w:hAnsi="標楷體"/>
                <w:sz w:val="20"/>
              </w:rPr>
            </w:pPr>
            <w:r w:rsidRPr="00E66FEF">
              <w:rPr>
                <w:rFonts w:ascii="標楷體" w:eastAsia="標楷體" w:hAnsi="標楷體" w:hint="eastAsia"/>
                <w:sz w:val="20"/>
              </w:rPr>
              <w:t>□在擁擠區域及天氣燥熱時，應保持空間內適當溫度、濕度及通風良好</w:t>
            </w:r>
          </w:p>
          <w:p w:rsidR="00551768" w:rsidRPr="00E66FEF" w:rsidRDefault="00551768" w:rsidP="00551768">
            <w:pPr>
              <w:rPr>
                <w:rFonts w:ascii="標楷體" w:eastAsia="標楷體" w:hAnsi="標楷體"/>
                <w:sz w:val="20"/>
              </w:rPr>
            </w:pPr>
            <w:r w:rsidRPr="00E66FEF">
              <w:rPr>
                <w:rFonts w:ascii="標楷體" w:eastAsia="標楷體" w:hAnsi="標楷體" w:hint="eastAsia"/>
                <w:sz w:val="20"/>
              </w:rPr>
              <w:t>□消除異味。</w:t>
            </w:r>
          </w:p>
        </w:tc>
      </w:tr>
      <w:tr w:rsidR="00BB4C1C" w:rsidRPr="00E66FEF" w:rsidTr="003341EB">
        <w:trPr>
          <w:gridAfter w:val="1"/>
          <w:wAfter w:w="22" w:type="dxa"/>
          <w:trHeight w:val="321"/>
        </w:trPr>
        <w:tc>
          <w:tcPr>
            <w:tcW w:w="2002" w:type="dxa"/>
          </w:tcPr>
          <w:p w:rsidR="00551768" w:rsidRPr="00E66FEF" w:rsidRDefault="00551768" w:rsidP="00551768">
            <w:pPr>
              <w:rPr>
                <w:rFonts w:ascii="標楷體" w:eastAsia="標楷體" w:hAnsi="標楷體"/>
                <w:sz w:val="20"/>
              </w:rPr>
            </w:pPr>
            <w:r w:rsidRPr="00E66FEF">
              <w:rPr>
                <w:rFonts w:ascii="標楷體" w:eastAsia="標楷體" w:hAnsi="標楷體" w:hint="eastAsia"/>
                <w:sz w:val="20"/>
              </w:rPr>
              <w:t>其他</w:t>
            </w:r>
          </w:p>
        </w:tc>
        <w:tc>
          <w:tcPr>
            <w:tcW w:w="2149" w:type="dxa"/>
            <w:gridSpan w:val="2"/>
          </w:tcPr>
          <w:p w:rsidR="00551768" w:rsidRPr="00E66FEF" w:rsidRDefault="00551768" w:rsidP="00551768">
            <w:pPr>
              <w:jc w:val="center"/>
              <w:rPr>
                <w:rFonts w:ascii="標楷體" w:eastAsia="標楷體" w:hAnsi="標楷體"/>
                <w:sz w:val="20"/>
              </w:rPr>
            </w:pPr>
          </w:p>
        </w:tc>
        <w:tc>
          <w:tcPr>
            <w:tcW w:w="6595" w:type="dxa"/>
            <w:gridSpan w:val="3"/>
          </w:tcPr>
          <w:p w:rsidR="00551768" w:rsidRPr="00E66FEF" w:rsidRDefault="00551768" w:rsidP="00551768">
            <w:pPr>
              <w:jc w:val="center"/>
              <w:rPr>
                <w:rFonts w:ascii="標楷體" w:eastAsia="標楷體" w:hAnsi="標楷體"/>
                <w:sz w:val="20"/>
              </w:rPr>
            </w:pPr>
          </w:p>
        </w:tc>
      </w:tr>
      <w:tr w:rsidR="00BB4C1C" w:rsidRPr="00E66FEF" w:rsidTr="003341EB">
        <w:trPr>
          <w:gridAfter w:val="1"/>
          <w:wAfter w:w="22" w:type="dxa"/>
          <w:trHeight w:val="335"/>
        </w:trPr>
        <w:tc>
          <w:tcPr>
            <w:tcW w:w="10746" w:type="dxa"/>
            <w:gridSpan w:val="6"/>
          </w:tcPr>
          <w:p w:rsidR="00551768" w:rsidRPr="00E66FEF" w:rsidRDefault="00551768" w:rsidP="00551768">
            <w:pPr>
              <w:rPr>
                <w:rFonts w:ascii="標楷體" w:eastAsia="標楷體" w:hAnsi="標楷體"/>
                <w:sz w:val="20"/>
              </w:rPr>
            </w:pPr>
            <w:r w:rsidRPr="00E66FEF">
              <w:rPr>
                <w:rFonts w:ascii="標楷體" w:eastAsia="標楷體" w:hAnsi="標楷體" w:hint="eastAsia"/>
                <w:sz w:val="20"/>
              </w:rPr>
              <w:t>二、工作場所設計</w:t>
            </w:r>
          </w:p>
        </w:tc>
      </w:tr>
      <w:tr w:rsidR="00BB4C1C" w:rsidRPr="00E66FEF" w:rsidTr="003341EB">
        <w:trPr>
          <w:gridAfter w:val="1"/>
          <w:wAfter w:w="22" w:type="dxa"/>
          <w:trHeight w:val="1679"/>
        </w:trPr>
        <w:tc>
          <w:tcPr>
            <w:tcW w:w="2002" w:type="dxa"/>
            <w:vAlign w:val="center"/>
          </w:tcPr>
          <w:p w:rsidR="00551768" w:rsidRPr="00E66FEF" w:rsidRDefault="00551768" w:rsidP="00551768">
            <w:pPr>
              <w:jc w:val="center"/>
              <w:rPr>
                <w:rFonts w:ascii="標楷體" w:eastAsia="標楷體" w:hAnsi="標楷體"/>
                <w:sz w:val="20"/>
              </w:rPr>
            </w:pPr>
            <w:r w:rsidRPr="00E66FEF">
              <w:rPr>
                <w:rFonts w:ascii="標楷體" w:eastAsia="標楷體" w:hAnsi="標楷體" w:hint="eastAsia"/>
                <w:sz w:val="20"/>
              </w:rPr>
              <w:t>通道</w:t>
            </w:r>
          </w:p>
          <w:p w:rsidR="00551768" w:rsidRPr="00E66FEF" w:rsidRDefault="00551768" w:rsidP="00551768">
            <w:pPr>
              <w:jc w:val="both"/>
              <w:rPr>
                <w:rFonts w:ascii="標楷體" w:eastAsia="標楷體" w:hAnsi="標楷體"/>
                <w:sz w:val="20"/>
              </w:rPr>
            </w:pPr>
            <w:r w:rsidRPr="00E66FEF">
              <w:rPr>
                <w:rFonts w:ascii="標楷體" w:eastAsia="標楷體" w:hAnsi="標楷體"/>
                <w:sz w:val="20"/>
              </w:rPr>
              <w:t>(</w:t>
            </w:r>
            <w:r w:rsidRPr="00E66FEF">
              <w:rPr>
                <w:rFonts w:ascii="標楷體" w:eastAsia="標楷體" w:hAnsi="標楷體" w:hint="eastAsia"/>
                <w:sz w:val="20"/>
              </w:rPr>
              <w:t>公共通道、接待區、員工區域或員工停車場等區域</w:t>
            </w:r>
            <w:r w:rsidRPr="00E66FEF">
              <w:rPr>
                <w:rFonts w:ascii="標楷體" w:eastAsia="標楷體" w:hAnsi="標楷體"/>
                <w:sz w:val="20"/>
              </w:rPr>
              <w:t>)</w:t>
            </w:r>
          </w:p>
        </w:tc>
        <w:tc>
          <w:tcPr>
            <w:tcW w:w="2149" w:type="dxa"/>
            <w:gridSpan w:val="2"/>
          </w:tcPr>
          <w:p w:rsidR="00551768" w:rsidRPr="00E66FEF" w:rsidRDefault="00551768" w:rsidP="00551768">
            <w:pPr>
              <w:jc w:val="center"/>
              <w:rPr>
                <w:rFonts w:ascii="標楷體" w:eastAsia="標楷體" w:hAnsi="標楷體"/>
                <w:sz w:val="20"/>
              </w:rPr>
            </w:pPr>
          </w:p>
        </w:tc>
        <w:tc>
          <w:tcPr>
            <w:tcW w:w="6595" w:type="dxa"/>
            <w:gridSpan w:val="3"/>
          </w:tcPr>
          <w:p w:rsidR="00551768" w:rsidRPr="00E66FEF" w:rsidRDefault="00551768" w:rsidP="00551768">
            <w:pPr>
              <w:rPr>
                <w:rFonts w:ascii="標楷體" w:eastAsia="標楷體" w:hAnsi="標楷體"/>
                <w:sz w:val="20"/>
              </w:rPr>
            </w:pPr>
            <w:r w:rsidRPr="00E66FEF">
              <w:rPr>
                <w:rFonts w:ascii="標楷體" w:eastAsia="標楷體" w:hAnsi="標楷體" w:hint="eastAsia"/>
                <w:sz w:val="20"/>
              </w:rPr>
              <w:t xml:space="preserve">□盡量減少對外通道分歧。　</w:t>
            </w:r>
          </w:p>
          <w:p w:rsidR="00551768" w:rsidRPr="00E66FEF" w:rsidRDefault="00551768" w:rsidP="00551768">
            <w:pPr>
              <w:rPr>
                <w:rFonts w:ascii="標楷體" w:eastAsia="標楷體" w:hAnsi="標楷體"/>
                <w:sz w:val="20"/>
              </w:rPr>
            </w:pPr>
            <w:r w:rsidRPr="00E66FEF">
              <w:rPr>
                <w:rFonts w:ascii="標楷體" w:eastAsia="標楷體" w:hAnsi="標楷體" w:hint="eastAsia"/>
                <w:sz w:val="20"/>
              </w:rPr>
              <w:t>□加設密碼鎖與門禁、訪客登記措施，避免未獲授權之人擅自進出。</w:t>
            </w:r>
            <w:r w:rsidRPr="00E66FEF">
              <w:rPr>
                <w:rFonts w:ascii="標楷體" w:eastAsia="標楷體" w:hAnsi="標楷體" w:hint="eastAsia"/>
                <w:sz w:val="20"/>
              </w:rPr>
              <w:t></w:t>
            </w:r>
          </w:p>
          <w:p w:rsidR="00551768" w:rsidRPr="00E66FEF" w:rsidRDefault="00551768" w:rsidP="00551768">
            <w:pPr>
              <w:rPr>
                <w:rFonts w:ascii="標楷體" w:eastAsia="標楷體" w:hAnsi="標楷體"/>
                <w:sz w:val="20"/>
              </w:rPr>
            </w:pPr>
            <w:r w:rsidRPr="00E66FEF">
              <w:rPr>
                <w:rFonts w:ascii="標楷體" w:eastAsia="標楷體" w:hAnsi="標楷體" w:hint="eastAsia"/>
                <w:sz w:val="20"/>
              </w:rPr>
              <w:t>□未使用門予以上鎖，防止行為人進入及藏匿，惟應符合消防法規。</w:t>
            </w:r>
            <w:r w:rsidRPr="00E66FEF">
              <w:rPr>
                <w:rFonts w:ascii="標楷體" w:eastAsia="標楷體" w:hAnsi="標楷體" w:hint="eastAsia"/>
                <w:sz w:val="20"/>
              </w:rPr>
              <w:t></w:t>
            </w:r>
          </w:p>
          <w:p w:rsidR="00551768" w:rsidRPr="00E66FEF" w:rsidRDefault="00551768" w:rsidP="00551768">
            <w:pPr>
              <w:rPr>
                <w:rFonts w:ascii="標楷體" w:eastAsia="標楷體" w:hAnsi="標楷體"/>
                <w:sz w:val="20"/>
              </w:rPr>
            </w:pPr>
            <w:r w:rsidRPr="00E66FEF">
              <w:rPr>
                <w:rFonts w:ascii="標楷體" w:eastAsia="標楷體" w:hAnsi="標楷體" w:hint="eastAsia"/>
                <w:sz w:val="20"/>
              </w:rPr>
              <w:t>□員工停車場應盡量緊鄰工作場所。</w:t>
            </w:r>
            <w:r w:rsidRPr="00E66FEF">
              <w:rPr>
                <w:rFonts w:ascii="標楷體" w:eastAsia="標楷體" w:hAnsi="標楷體" w:hint="eastAsia"/>
                <w:sz w:val="20"/>
              </w:rPr>
              <w:t></w:t>
            </w:r>
          </w:p>
          <w:p w:rsidR="00551768" w:rsidRPr="00E66FEF" w:rsidRDefault="00551768" w:rsidP="00551768">
            <w:pPr>
              <w:rPr>
                <w:rFonts w:ascii="標楷體" w:eastAsia="標楷體" w:hAnsi="標楷體"/>
                <w:sz w:val="20"/>
              </w:rPr>
            </w:pPr>
            <w:r w:rsidRPr="00E66FEF">
              <w:rPr>
                <w:rFonts w:ascii="標楷體" w:eastAsia="標楷體" w:hAnsi="標楷體" w:hint="eastAsia"/>
                <w:sz w:val="20"/>
              </w:rPr>
              <w:t>□廁所、茶水間、公共電話區應有明顯標示，方便運用及有適當維護。</w:t>
            </w:r>
          </w:p>
        </w:tc>
      </w:tr>
      <w:tr w:rsidR="00BB4C1C" w:rsidRPr="00E66FEF" w:rsidTr="003341EB">
        <w:trPr>
          <w:gridAfter w:val="1"/>
          <w:wAfter w:w="22" w:type="dxa"/>
          <w:trHeight w:val="657"/>
        </w:trPr>
        <w:tc>
          <w:tcPr>
            <w:tcW w:w="2002" w:type="dxa"/>
            <w:vAlign w:val="center"/>
          </w:tcPr>
          <w:p w:rsidR="00551768" w:rsidRPr="00E66FEF" w:rsidRDefault="00551768" w:rsidP="00551768">
            <w:pPr>
              <w:jc w:val="center"/>
              <w:rPr>
                <w:rFonts w:ascii="標楷體" w:eastAsia="標楷體" w:hAnsi="標楷體"/>
                <w:sz w:val="20"/>
              </w:rPr>
            </w:pPr>
            <w:r w:rsidRPr="00E66FEF">
              <w:rPr>
                <w:rFonts w:ascii="標楷體" w:eastAsia="標楷體" w:hAnsi="標楷體" w:hint="eastAsia"/>
                <w:sz w:val="20"/>
              </w:rPr>
              <w:t>高風險位置</w:t>
            </w:r>
          </w:p>
        </w:tc>
        <w:tc>
          <w:tcPr>
            <w:tcW w:w="2149" w:type="dxa"/>
            <w:gridSpan w:val="2"/>
          </w:tcPr>
          <w:p w:rsidR="00551768" w:rsidRPr="00E66FEF" w:rsidRDefault="00551768" w:rsidP="00551768">
            <w:pPr>
              <w:jc w:val="center"/>
              <w:rPr>
                <w:rFonts w:ascii="標楷體" w:eastAsia="標楷體" w:hAnsi="標楷體"/>
                <w:sz w:val="20"/>
              </w:rPr>
            </w:pPr>
          </w:p>
        </w:tc>
        <w:tc>
          <w:tcPr>
            <w:tcW w:w="6595" w:type="dxa"/>
            <w:gridSpan w:val="3"/>
          </w:tcPr>
          <w:p w:rsidR="00551768" w:rsidRPr="00E66FEF" w:rsidRDefault="00551768" w:rsidP="00551768">
            <w:pPr>
              <w:rPr>
                <w:rFonts w:ascii="標楷體" w:eastAsia="標楷體" w:hAnsi="標楷體"/>
                <w:sz w:val="20"/>
              </w:rPr>
            </w:pPr>
            <w:r w:rsidRPr="00E66FEF">
              <w:rPr>
                <w:rFonts w:ascii="標楷體" w:eastAsia="標楷體" w:hAnsi="標楷體" w:hint="eastAsia"/>
                <w:sz w:val="20"/>
              </w:rPr>
              <w:t>□安裝靜音式警報系統並與警政單位連線。</w:t>
            </w:r>
          </w:p>
          <w:p w:rsidR="00551768" w:rsidRPr="00E66FEF" w:rsidRDefault="00551768" w:rsidP="00551768">
            <w:pPr>
              <w:rPr>
                <w:rFonts w:ascii="標楷體" w:eastAsia="標楷體" w:hAnsi="標楷體"/>
                <w:sz w:val="20"/>
              </w:rPr>
            </w:pPr>
            <w:r w:rsidRPr="00E66FEF">
              <w:rPr>
                <w:rFonts w:ascii="標楷體" w:eastAsia="標楷體" w:hAnsi="標楷體" w:hint="eastAsia"/>
                <w:sz w:val="20"/>
              </w:rPr>
              <w:t>□安裝</w:t>
            </w:r>
            <w:r w:rsidRPr="00E66FEF">
              <w:rPr>
                <w:rFonts w:ascii="標楷體" w:eastAsia="標楷體" w:hAnsi="標楷體"/>
                <w:sz w:val="20"/>
              </w:rPr>
              <w:t xml:space="preserve"> 24 </w:t>
            </w:r>
            <w:r w:rsidRPr="00E66FEF">
              <w:rPr>
                <w:rFonts w:ascii="標楷體" w:eastAsia="標楷體" w:hAnsi="標楷體" w:hint="eastAsia"/>
                <w:sz w:val="20"/>
              </w:rPr>
              <w:t>小時閉路監視器。</w:t>
            </w:r>
          </w:p>
        </w:tc>
      </w:tr>
      <w:tr w:rsidR="00BB4C1C" w:rsidRPr="00E66FEF" w:rsidTr="003341EB">
        <w:trPr>
          <w:gridAfter w:val="1"/>
          <w:wAfter w:w="22" w:type="dxa"/>
          <w:trHeight w:val="1679"/>
        </w:trPr>
        <w:tc>
          <w:tcPr>
            <w:tcW w:w="2002" w:type="dxa"/>
            <w:vAlign w:val="center"/>
          </w:tcPr>
          <w:p w:rsidR="00551768" w:rsidRPr="00E66FEF" w:rsidRDefault="00551768" w:rsidP="00551768">
            <w:pPr>
              <w:jc w:val="center"/>
              <w:rPr>
                <w:rFonts w:ascii="標楷體" w:eastAsia="標楷體" w:hAnsi="標楷體"/>
                <w:sz w:val="20"/>
              </w:rPr>
            </w:pPr>
            <w:r w:rsidRPr="00E66FEF">
              <w:rPr>
                <w:rFonts w:ascii="標楷體" w:eastAsia="標楷體" w:hAnsi="標楷體" w:hint="eastAsia"/>
                <w:sz w:val="20"/>
              </w:rPr>
              <w:t>工作空間</w:t>
            </w:r>
          </w:p>
        </w:tc>
        <w:tc>
          <w:tcPr>
            <w:tcW w:w="2149" w:type="dxa"/>
            <w:gridSpan w:val="2"/>
          </w:tcPr>
          <w:p w:rsidR="00551768" w:rsidRPr="00E66FEF" w:rsidRDefault="00551768" w:rsidP="00551768">
            <w:pPr>
              <w:jc w:val="center"/>
              <w:rPr>
                <w:rFonts w:ascii="標楷體" w:eastAsia="標楷體" w:hAnsi="標楷體"/>
                <w:sz w:val="20"/>
              </w:rPr>
            </w:pPr>
          </w:p>
        </w:tc>
        <w:tc>
          <w:tcPr>
            <w:tcW w:w="6595" w:type="dxa"/>
            <w:gridSpan w:val="3"/>
          </w:tcPr>
          <w:p w:rsidR="00551768" w:rsidRPr="00E66FEF" w:rsidRDefault="00551768" w:rsidP="00551768">
            <w:pPr>
              <w:rPr>
                <w:rFonts w:ascii="標楷體" w:eastAsia="標楷體" w:hAnsi="標楷體"/>
                <w:sz w:val="20"/>
              </w:rPr>
            </w:pPr>
            <w:r w:rsidRPr="00E66FEF">
              <w:rPr>
                <w:rFonts w:ascii="標楷體" w:eastAsia="標楷體" w:hAnsi="標楷體" w:hint="eastAsia"/>
                <w:sz w:val="20"/>
              </w:rPr>
              <w:t>□辦公傢俱之擺設，應避免影響出入安全。</w:t>
            </w:r>
            <w:r w:rsidRPr="00E66FEF">
              <w:rPr>
                <w:rFonts w:ascii="標楷體" w:eastAsia="標楷體" w:hAnsi="標楷體" w:hint="eastAsia"/>
                <w:sz w:val="20"/>
              </w:rPr>
              <w:t></w:t>
            </w:r>
          </w:p>
          <w:p w:rsidR="00551768" w:rsidRPr="00E66FEF" w:rsidRDefault="00551768" w:rsidP="00551768">
            <w:pPr>
              <w:rPr>
                <w:rFonts w:ascii="標楷體" w:eastAsia="標楷體" w:hAnsi="標楷體"/>
                <w:sz w:val="20"/>
              </w:rPr>
            </w:pPr>
            <w:r w:rsidRPr="00E66FEF">
              <w:rPr>
                <w:rFonts w:ascii="標楷體" w:eastAsia="標楷體" w:hAnsi="標楷體" w:hint="eastAsia"/>
                <w:sz w:val="20"/>
              </w:rPr>
              <w:t>□傢俱宜量少質輕無銳角，儘可能固定。</w:t>
            </w:r>
            <w:r w:rsidRPr="00E66FEF">
              <w:rPr>
                <w:rFonts w:ascii="標楷體" w:eastAsia="標楷體" w:hAnsi="標楷體" w:hint="eastAsia"/>
                <w:sz w:val="20"/>
              </w:rPr>
              <w:t></w:t>
            </w:r>
          </w:p>
          <w:p w:rsidR="00551768" w:rsidRPr="00E66FEF" w:rsidRDefault="00551768" w:rsidP="00551768">
            <w:pPr>
              <w:rPr>
                <w:rFonts w:ascii="標楷體" w:eastAsia="標楷體" w:hAnsi="標楷體"/>
                <w:sz w:val="20"/>
              </w:rPr>
            </w:pPr>
            <w:r w:rsidRPr="00E66FEF">
              <w:rPr>
                <w:rFonts w:ascii="標楷體" w:eastAsia="標楷體" w:hAnsi="標楷體" w:hint="eastAsia"/>
                <w:sz w:val="20"/>
              </w:rPr>
              <w:t>□減少工作空間內出現可以作為武器的銳器或鈍物，如花瓶等。</w:t>
            </w:r>
            <w:r w:rsidRPr="00E66FEF">
              <w:rPr>
                <w:rFonts w:ascii="標楷體" w:eastAsia="標楷體" w:hAnsi="標楷體" w:hint="eastAsia"/>
                <w:sz w:val="20"/>
              </w:rPr>
              <w:t></w:t>
            </w:r>
          </w:p>
          <w:p w:rsidR="00551768" w:rsidRPr="00E66FEF" w:rsidRDefault="00551768" w:rsidP="00551768">
            <w:pPr>
              <w:rPr>
                <w:rFonts w:ascii="標楷體" w:eastAsia="標楷體" w:hAnsi="標楷體"/>
                <w:sz w:val="20"/>
              </w:rPr>
            </w:pPr>
            <w:r w:rsidRPr="00E66FEF">
              <w:rPr>
                <w:rFonts w:ascii="標楷體" w:eastAsia="標楷體" w:hAnsi="標楷體" w:hint="eastAsia"/>
                <w:sz w:val="20"/>
              </w:rPr>
              <w:t>□保全人員定時巡邏。</w:t>
            </w:r>
            <w:r w:rsidRPr="00E66FEF">
              <w:rPr>
                <w:rFonts w:ascii="標楷體" w:eastAsia="標楷體" w:hAnsi="標楷體" w:hint="eastAsia"/>
                <w:sz w:val="20"/>
              </w:rPr>
              <w:t></w:t>
            </w:r>
          </w:p>
          <w:p w:rsidR="00551768" w:rsidRPr="00E66FEF" w:rsidRDefault="00551768" w:rsidP="00551768">
            <w:pPr>
              <w:rPr>
                <w:rFonts w:ascii="標楷體" w:eastAsia="標楷體" w:hAnsi="標楷體"/>
                <w:sz w:val="20"/>
              </w:rPr>
            </w:pPr>
            <w:r w:rsidRPr="00E66FEF">
              <w:rPr>
                <w:rFonts w:ascii="標楷體" w:eastAsia="標楷體" w:hAnsi="標楷體" w:hint="eastAsia"/>
                <w:sz w:val="20"/>
              </w:rPr>
              <w:t>□工作場所內之損壞物品應及時修理。</w:t>
            </w:r>
          </w:p>
        </w:tc>
      </w:tr>
      <w:tr w:rsidR="00BB4C1C" w:rsidRPr="00E66FEF" w:rsidTr="003341EB">
        <w:trPr>
          <w:gridAfter w:val="1"/>
          <w:wAfter w:w="22" w:type="dxa"/>
          <w:trHeight w:val="1343"/>
        </w:trPr>
        <w:tc>
          <w:tcPr>
            <w:tcW w:w="2002" w:type="dxa"/>
            <w:vAlign w:val="center"/>
          </w:tcPr>
          <w:p w:rsidR="00551768" w:rsidRPr="00E66FEF" w:rsidRDefault="00551768" w:rsidP="00551768">
            <w:pPr>
              <w:jc w:val="center"/>
              <w:rPr>
                <w:rFonts w:ascii="標楷體" w:eastAsia="標楷體" w:hAnsi="標楷體"/>
                <w:sz w:val="20"/>
              </w:rPr>
            </w:pPr>
            <w:r w:rsidRPr="00E66FEF">
              <w:rPr>
                <w:rFonts w:ascii="標楷體" w:eastAsia="標楷體" w:hAnsi="標楷體" w:hint="eastAsia"/>
                <w:sz w:val="20"/>
              </w:rPr>
              <w:t>服務櫃台</w:t>
            </w:r>
          </w:p>
        </w:tc>
        <w:tc>
          <w:tcPr>
            <w:tcW w:w="2149" w:type="dxa"/>
            <w:gridSpan w:val="2"/>
          </w:tcPr>
          <w:p w:rsidR="00551768" w:rsidRPr="00E66FEF" w:rsidRDefault="00551768" w:rsidP="00551768">
            <w:pPr>
              <w:jc w:val="center"/>
              <w:rPr>
                <w:rFonts w:ascii="標楷體" w:eastAsia="標楷體" w:hAnsi="標楷體"/>
                <w:sz w:val="20"/>
              </w:rPr>
            </w:pPr>
          </w:p>
        </w:tc>
        <w:tc>
          <w:tcPr>
            <w:tcW w:w="6595" w:type="dxa"/>
            <w:gridSpan w:val="3"/>
          </w:tcPr>
          <w:p w:rsidR="00551768" w:rsidRPr="00E66FEF" w:rsidRDefault="00551768" w:rsidP="00551768">
            <w:pPr>
              <w:rPr>
                <w:rFonts w:ascii="標楷體" w:eastAsia="標楷體" w:hAnsi="標楷體"/>
                <w:sz w:val="20"/>
              </w:rPr>
            </w:pPr>
            <w:r w:rsidRPr="00E66FEF">
              <w:rPr>
                <w:rFonts w:ascii="標楷體" w:eastAsia="標楷體" w:hAnsi="標楷體" w:hint="eastAsia"/>
                <w:sz w:val="20"/>
              </w:rPr>
              <w:t>□有金錢業務交易之服務櫃台可裝設防彈或防碎玻璃。</w:t>
            </w:r>
            <w:r w:rsidRPr="00E66FEF">
              <w:rPr>
                <w:rFonts w:ascii="標楷體" w:eastAsia="標楷體" w:hAnsi="標楷體" w:hint="eastAsia"/>
                <w:sz w:val="20"/>
              </w:rPr>
              <w:t></w:t>
            </w:r>
          </w:p>
          <w:p w:rsidR="00551768" w:rsidRPr="00E66FEF" w:rsidRDefault="00551768" w:rsidP="00551768">
            <w:pPr>
              <w:rPr>
                <w:rFonts w:ascii="標楷體" w:eastAsia="標楷體" w:hAnsi="標楷體"/>
                <w:sz w:val="20"/>
              </w:rPr>
            </w:pPr>
            <w:r w:rsidRPr="00E66FEF">
              <w:rPr>
                <w:rFonts w:ascii="標楷體" w:eastAsia="標楷體" w:hAnsi="標楷體" w:hint="eastAsia"/>
                <w:sz w:val="20"/>
              </w:rPr>
              <w:t>□安裝</w:t>
            </w:r>
            <w:r w:rsidRPr="00E66FEF">
              <w:rPr>
                <w:rFonts w:ascii="標楷體" w:eastAsia="標楷體" w:hAnsi="標楷體"/>
                <w:sz w:val="20"/>
              </w:rPr>
              <w:t xml:space="preserve"> 24 </w:t>
            </w:r>
            <w:r w:rsidRPr="00E66FEF">
              <w:rPr>
                <w:rFonts w:ascii="標楷體" w:eastAsia="標楷體" w:hAnsi="標楷體" w:hint="eastAsia"/>
                <w:sz w:val="20"/>
              </w:rPr>
              <w:t>小時閉路監視器。</w:t>
            </w:r>
            <w:r w:rsidRPr="00E66FEF">
              <w:rPr>
                <w:rFonts w:ascii="標楷體" w:eastAsia="標楷體" w:hAnsi="標楷體" w:hint="eastAsia"/>
                <w:sz w:val="20"/>
              </w:rPr>
              <w:t></w:t>
            </w:r>
          </w:p>
          <w:p w:rsidR="00551768" w:rsidRPr="00E66FEF" w:rsidRDefault="00551768" w:rsidP="00551768">
            <w:pPr>
              <w:rPr>
                <w:rFonts w:ascii="標楷體" w:eastAsia="標楷體" w:hAnsi="標楷體"/>
                <w:sz w:val="20"/>
              </w:rPr>
            </w:pPr>
            <w:r w:rsidRPr="00E66FEF">
              <w:rPr>
                <w:rFonts w:ascii="標楷體" w:eastAsia="標楷體" w:hAnsi="標楷體" w:hint="eastAsia"/>
                <w:sz w:val="20"/>
              </w:rPr>
              <w:t xml:space="preserve">□設置退避空間。　</w:t>
            </w:r>
          </w:p>
          <w:p w:rsidR="00551768" w:rsidRPr="00E66FEF" w:rsidRDefault="00551768" w:rsidP="00551768">
            <w:pPr>
              <w:rPr>
                <w:rFonts w:ascii="標楷體" w:eastAsia="標楷體" w:hAnsi="標楷體"/>
                <w:sz w:val="20"/>
              </w:rPr>
            </w:pPr>
            <w:r w:rsidRPr="00E66FEF">
              <w:rPr>
                <w:rFonts w:ascii="標楷體" w:eastAsia="標楷體" w:hAnsi="標楷體" w:hint="eastAsia"/>
                <w:sz w:val="20"/>
              </w:rPr>
              <w:t>□安裝靜音式警報系統並與警政單位連線。</w:t>
            </w:r>
          </w:p>
        </w:tc>
      </w:tr>
      <w:tr w:rsidR="00BB4C1C" w:rsidRPr="00E66FEF" w:rsidTr="003341EB">
        <w:trPr>
          <w:gridAfter w:val="1"/>
          <w:wAfter w:w="22" w:type="dxa"/>
          <w:trHeight w:val="321"/>
        </w:trPr>
        <w:tc>
          <w:tcPr>
            <w:tcW w:w="2002" w:type="dxa"/>
            <w:vAlign w:val="center"/>
          </w:tcPr>
          <w:p w:rsidR="00551768" w:rsidRPr="00E66FEF" w:rsidRDefault="00551768" w:rsidP="00551768">
            <w:pPr>
              <w:jc w:val="center"/>
              <w:rPr>
                <w:rFonts w:ascii="標楷體" w:eastAsia="標楷體" w:hAnsi="標楷體"/>
                <w:sz w:val="20"/>
              </w:rPr>
            </w:pPr>
            <w:r w:rsidRPr="00E66FEF">
              <w:rPr>
                <w:rFonts w:ascii="標楷體" w:eastAsia="標楷體" w:hAnsi="標楷體" w:hint="eastAsia"/>
                <w:sz w:val="20"/>
              </w:rPr>
              <w:t>服務對象等候 空間</w:t>
            </w:r>
          </w:p>
        </w:tc>
        <w:tc>
          <w:tcPr>
            <w:tcW w:w="2149" w:type="dxa"/>
            <w:gridSpan w:val="2"/>
          </w:tcPr>
          <w:p w:rsidR="00551768" w:rsidRPr="00E66FEF" w:rsidRDefault="00551768" w:rsidP="00551768">
            <w:pPr>
              <w:jc w:val="center"/>
              <w:rPr>
                <w:rFonts w:ascii="標楷體" w:eastAsia="標楷體" w:hAnsi="標楷體"/>
                <w:sz w:val="20"/>
              </w:rPr>
            </w:pPr>
          </w:p>
        </w:tc>
        <w:tc>
          <w:tcPr>
            <w:tcW w:w="6595" w:type="dxa"/>
            <w:gridSpan w:val="3"/>
          </w:tcPr>
          <w:p w:rsidR="00551768" w:rsidRPr="00E66FEF" w:rsidRDefault="00551768" w:rsidP="00551768">
            <w:pPr>
              <w:rPr>
                <w:rFonts w:ascii="標楷體" w:eastAsia="標楷體" w:hAnsi="標楷體"/>
                <w:sz w:val="20"/>
              </w:rPr>
            </w:pPr>
            <w:r w:rsidRPr="00E66FEF">
              <w:rPr>
                <w:rFonts w:ascii="標楷體" w:eastAsia="標楷體" w:hAnsi="標楷體" w:hint="eastAsia"/>
                <w:sz w:val="20"/>
              </w:rPr>
              <w:t>□安排舒適座位，準備雜誌、電視等物品。</w:t>
            </w:r>
          </w:p>
        </w:tc>
      </w:tr>
      <w:tr w:rsidR="00BB4C1C" w:rsidRPr="00E66FEF" w:rsidTr="003341EB">
        <w:trPr>
          <w:gridAfter w:val="1"/>
          <w:wAfter w:w="22" w:type="dxa"/>
          <w:trHeight w:val="335"/>
        </w:trPr>
        <w:tc>
          <w:tcPr>
            <w:tcW w:w="2002" w:type="dxa"/>
            <w:vAlign w:val="center"/>
          </w:tcPr>
          <w:p w:rsidR="00551768" w:rsidRPr="00E66FEF" w:rsidRDefault="00551768" w:rsidP="00551768">
            <w:pPr>
              <w:jc w:val="center"/>
              <w:rPr>
                <w:rFonts w:ascii="標楷體" w:eastAsia="標楷體" w:hAnsi="標楷體"/>
                <w:sz w:val="20"/>
              </w:rPr>
            </w:pPr>
            <w:r w:rsidRPr="00E66FEF">
              <w:rPr>
                <w:rFonts w:ascii="標楷體" w:eastAsia="標楷體" w:hAnsi="標楷體" w:hint="eastAsia"/>
                <w:sz w:val="20"/>
              </w:rPr>
              <w:t>室內</w:t>
            </w:r>
            <w:r w:rsidRPr="00E66FEF">
              <w:rPr>
                <w:rFonts w:ascii="標楷體" w:eastAsia="標楷體" w:hAnsi="標楷體"/>
                <w:sz w:val="20"/>
              </w:rPr>
              <w:t>(</w:t>
            </w:r>
            <w:r w:rsidRPr="00E66FEF">
              <w:rPr>
                <w:rFonts w:ascii="標楷體" w:eastAsia="標楷體" w:hAnsi="標楷體" w:hint="eastAsia"/>
                <w:sz w:val="20"/>
              </w:rPr>
              <w:t>外</w:t>
            </w:r>
            <w:r w:rsidRPr="00E66FEF">
              <w:rPr>
                <w:rFonts w:ascii="標楷體" w:eastAsia="標楷體" w:hAnsi="標楷體"/>
                <w:sz w:val="20"/>
              </w:rPr>
              <w:t>)</w:t>
            </w:r>
            <w:r w:rsidRPr="00E66FEF">
              <w:rPr>
                <w:rFonts w:ascii="標楷體" w:eastAsia="標楷體" w:hAnsi="標楷體" w:hint="eastAsia"/>
                <w:sz w:val="20"/>
              </w:rPr>
              <w:t>及停車場</w:t>
            </w:r>
          </w:p>
        </w:tc>
        <w:tc>
          <w:tcPr>
            <w:tcW w:w="2149" w:type="dxa"/>
            <w:gridSpan w:val="2"/>
          </w:tcPr>
          <w:p w:rsidR="00551768" w:rsidRPr="00E66FEF" w:rsidRDefault="00551768" w:rsidP="00551768">
            <w:pPr>
              <w:jc w:val="center"/>
              <w:rPr>
                <w:rFonts w:ascii="標楷體" w:eastAsia="標楷體" w:hAnsi="標楷體"/>
                <w:sz w:val="20"/>
              </w:rPr>
            </w:pPr>
          </w:p>
        </w:tc>
        <w:tc>
          <w:tcPr>
            <w:tcW w:w="6595" w:type="dxa"/>
            <w:gridSpan w:val="3"/>
          </w:tcPr>
          <w:p w:rsidR="00551768" w:rsidRPr="00E66FEF" w:rsidRDefault="00551768" w:rsidP="00551768">
            <w:pPr>
              <w:rPr>
                <w:rFonts w:ascii="標楷體" w:eastAsia="標楷體" w:hAnsi="標楷體"/>
                <w:sz w:val="20"/>
              </w:rPr>
            </w:pPr>
            <w:r w:rsidRPr="00E66FEF">
              <w:rPr>
                <w:rFonts w:ascii="標楷體" w:eastAsia="標楷體" w:hAnsi="標楷體" w:hint="eastAsia"/>
                <w:sz w:val="20"/>
              </w:rPr>
              <w:t>□安裝明亮的照明設備。</w:t>
            </w:r>
          </w:p>
        </w:tc>
      </w:tr>
      <w:tr w:rsidR="00BB4C1C" w:rsidRPr="00E66FEF" w:rsidTr="003341EB">
        <w:trPr>
          <w:gridAfter w:val="1"/>
          <w:wAfter w:w="22" w:type="dxa"/>
          <w:trHeight w:val="335"/>
        </w:trPr>
        <w:tc>
          <w:tcPr>
            <w:tcW w:w="2002" w:type="dxa"/>
            <w:vAlign w:val="center"/>
          </w:tcPr>
          <w:p w:rsidR="00551768" w:rsidRPr="00E66FEF" w:rsidRDefault="00551768" w:rsidP="00551768">
            <w:pPr>
              <w:jc w:val="center"/>
              <w:rPr>
                <w:rFonts w:ascii="標楷體" w:eastAsia="標楷體" w:hAnsi="標楷體"/>
                <w:sz w:val="20"/>
              </w:rPr>
            </w:pPr>
            <w:r w:rsidRPr="00E66FEF">
              <w:rPr>
                <w:rFonts w:ascii="標楷體" w:eastAsia="標楷體" w:hAnsi="標楷體" w:hint="eastAsia"/>
                <w:sz w:val="20"/>
              </w:rPr>
              <w:t>其他</w:t>
            </w:r>
          </w:p>
        </w:tc>
        <w:tc>
          <w:tcPr>
            <w:tcW w:w="2149" w:type="dxa"/>
            <w:gridSpan w:val="2"/>
          </w:tcPr>
          <w:p w:rsidR="00551768" w:rsidRPr="00E66FEF" w:rsidRDefault="00551768" w:rsidP="00551768">
            <w:pPr>
              <w:jc w:val="center"/>
              <w:rPr>
                <w:rFonts w:ascii="標楷體" w:eastAsia="標楷體" w:hAnsi="標楷體"/>
                <w:sz w:val="20"/>
              </w:rPr>
            </w:pPr>
          </w:p>
        </w:tc>
        <w:tc>
          <w:tcPr>
            <w:tcW w:w="6595" w:type="dxa"/>
            <w:gridSpan w:val="3"/>
          </w:tcPr>
          <w:p w:rsidR="00551768" w:rsidRPr="00E66FEF" w:rsidRDefault="00551768" w:rsidP="00551768">
            <w:pPr>
              <w:jc w:val="center"/>
              <w:rPr>
                <w:rFonts w:ascii="標楷體" w:eastAsia="標楷體" w:hAnsi="標楷體"/>
                <w:sz w:val="20"/>
              </w:rPr>
            </w:pPr>
          </w:p>
        </w:tc>
      </w:tr>
      <w:tr w:rsidR="00BB4C1C" w:rsidRPr="00E66FEF" w:rsidTr="003341EB">
        <w:trPr>
          <w:gridAfter w:val="1"/>
          <w:wAfter w:w="22" w:type="dxa"/>
          <w:trHeight w:val="321"/>
        </w:trPr>
        <w:tc>
          <w:tcPr>
            <w:tcW w:w="10746" w:type="dxa"/>
            <w:gridSpan w:val="6"/>
          </w:tcPr>
          <w:p w:rsidR="00551768" w:rsidRPr="00E66FEF" w:rsidRDefault="00551768" w:rsidP="00551768">
            <w:pPr>
              <w:rPr>
                <w:rFonts w:ascii="標楷體" w:eastAsia="標楷體" w:hAnsi="標楷體"/>
                <w:sz w:val="20"/>
              </w:rPr>
            </w:pPr>
            <w:r w:rsidRPr="00E66FEF">
              <w:rPr>
                <w:rFonts w:ascii="標楷體" w:eastAsia="標楷體" w:hAnsi="標楷體" w:hint="eastAsia"/>
                <w:sz w:val="20"/>
              </w:rPr>
              <w:t>三、有關單位之建議</w:t>
            </w:r>
          </w:p>
        </w:tc>
      </w:tr>
      <w:tr w:rsidR="00BB4C1C" w:rsidRPr="00E66FEF" w:rsidTr="003341EB">
        <w:tc>
          <w:tcPr>
            <w:tcW w:w="3485" w:type="dxa"/>
            <w:gridSpan w:val="2"/>
          </w:tcPr>
          <w:p w:rsidR="00551768" w:rsidRPr="00E66FEF" w:rsidRDefault="00551768" w:rsidP="00551768">
            <w:pPr>
              <w:jc w:val="center"/>
              <w:rPr>
                <w:rFonts w:ascii="標楷體" w:eastAsia="標楷體" w:hAnsi="標楷體"/>
                <w:b/>
              </w:rPr>
            </w:pPr>
            <w:r w:rsidRPr="00E66FEF">
              <w:rPr>
                <w:rFonts w:ascii="標楷體" w:eastAsia="標楷體" w:hAnsi="標楷體"/>
                <w:b/>
              </w:rPr>
              <w:br w:type="page"/>
            </w:r>
            <w:r w:rsidRPr="00E66FEF">
              <w:rPr>
                <w:rFonts w:ascii="標楷體" w:eastAsia="標楷體" w:hAnsi="標楷體" w:hint="eastAsia"/>
                <w:b/>
              </w:rPr>
              <w:t>檢點人員</w:t>
            </w:r>
          </w:p>
        </w:tc>
        <w:tc>
          <w:tcPr>
            <w:tcW w:w="3485" w:type="dxa"/>
            <w:gridSpan w:val="2"/>
          </w:tcPr>
          <w:p w:rsidR="00551768" w:rsidRPr="00E66FEF" w:rsidRDefault="00551768" w:rsidP="00551768">
            <w:pPr>
              <w:jc w:val="center"/>
              <w:rPr>
                <w:rFonts w:ascii="標楷體" w:eastAsia="標楷體" w:hAnsi="標楷體"/>
                <w:b/>
              </w:rPr>
            </w:pPr>
            <w:r w:rsidRPr="00E66FEF">
              <w:rPr>
                <w:rFonts w:ascii="標楷體" w:eastAsia="標楷體" w:hAnsi="標楷體" w:hint="eastAsia"/>
                <w:b/>
              </w:rPr>
              <w:t xml:space="preserve">受檢點單位工作者代表 </w:t>
            </w:r>
          </w:p>
        </w:tc>
        <w:tc>
          <w:tcPr>
            <w:tcW w:w="3798" w:type="dxa"/>
            <w:gridSpan w:val="3"/>
          </w:tcPr>
          <w:p w:rsidR="00551768" w:rsidRPr="00E66FEF" w:rsidRDefault="00551768" w:rsidP="00551768">
            <w:pPr>
              <w:jc w:val="center"/>
              <w:rPr>
                <w:rFonts w:ascii="標楷體" w:eastAsia="標楷體" w:hAnsi="標楷體"/>
                <w:b/>
              </w:rPr>
            </w:pPr>
            <w:r w:rsidRPr="00E66FEF">
              <w:rPr>
                <w:rFonts w:ascii="標楷體" w:eastAsia="標楷體" w:hAnsi="標楷體" w:hint="eastAsia"/>
                <w:b/>
              </w:rPr>
              <w:t>受檢點單位主管</w:t>
            </w:r>
          </w:p>
        </w:tc>
      </w:tr>
      <w:tr w:rsidR="00BB4C1C" w:rsidRPr="00E66FEF" w:rsidTr="003341EB">
        <w:tc>
          <w:tcPr>
            <w:tcW w:w="3485" w:type="dxa"/>
            <w:gridSpan w:val="2"/>
          </w:tcPr>
          <w:p w:rsidR="00551768" w:rsidRPr="00E66FEF" w:rsidRDefault="00551768" w:rsidP="00551768">
            <w:pPr>
              <w:jc w:val="center"/>
              <w:rPr>
                <w:rFonts w:ascii="標楷體" w:eastAsia="標楷體" w:hAnsi="標楷體"/>
                <w:b/>
              </w:rPr>
            </w:pPr>
          </w:p>
          <w:p w:rsidR="00551768" w:rsidRPr="00E66FEF" w:rsidRDefault="00551768" w:rsidP="00551768">
            <w:pPr>
              <w:jc w:val="center"/>
              <w:rPr>
                <w:rFonts w:ascii="標楷體" w:eastAsia="標楷體" w:hAnsi="標楷體"/>
                <w:b/>
              </w:rPr>
            </w:pPr>
          </w:p>
        </w:tc>
        <w:tc>
          <w:tcPr>
            <w:tcW w:w="3485" w:type="dxa"/>
            <w:gridSpan w:val="2"/>
          </w:tcPr>
          <w:p w:rsidR="00551768" w:rsidRPr="00E66FEF" w:rsidRDefault="00551768" w:rsidP="00551768">
            <w:pPr>
              <w:jc w:val="center"/>
              <w:rPr>
                <w:rFonts w:ascii="標楷體" w:eastAsia="標楷體" w:hAnsi="標楷體"/>
                <w:b/>
              </w:rPr>
            </w:pPr>
          </w:p>
        </w:tc>
        <w:tc>
          <w:tcPr>
            <w:tcW w:w="3798" w:type="dxa"/>
            <w:gridSpan w:val="3"/>
          </w:tcPr>
          <w:p w:rsidR="00551768" w:rsidRPr="00E66FEF" w:rsidRDefault="00551768" w:rsidP="00551768">
            <w:pPr>
              <w:jc w:val="center"/>
              <w:rPr>
                <w:rFonts w:ascii="標楷體" w:eastAsia="標楷體" w:hAnsi="標楷體"/>
                <w:b/>
              </w:rPr>
            </w:pPr>
          </w:p>
        </w:tc>
      </w:tr>
      <w:tr w:rsidR="00BB4C1C" w:rsidRPr="00E66FEF" w:rsidTr="003341EB">
        <w:tc>
          <w:tcPr>
            <w:tcW w:w="3485" w:type="dxa"/>
            <w:gridSpan w:val="2"/>
          </w:tcPr>
          <w:p w:rsidR="00551768" w:rsidRPr="00E66FEF" w:rsidRDefault="00551768" w:rsidP="00551768">
            <w:pPr>
              <w:jc w:val="center"/>
              <w:rPr>
                <w:rFonts w:ascii="標楷體" w:eastAsia="標楷體" w:hAnsi="標楷體"/>
                <w:b/>
              </w:rPr>
            </w:pPr>
            <w:r w:rsidRPr="00E66FEF">
              <w:rPr>
                <w:rFonts w:ascii="標楷體" w:eastAsia="標楷體" w:hAnsi="標楷體" w:hint="eastAsia"/>
                <w:b/>
              </w:rPr>
              <w:t>職業安全衛生人員</w:t>
            </w:r>
          </w:p>
        </w:tc>
        <w:tc>
          <w:tcPr>
            <w:tcW w:w="3485" w:type="dxa"/>
            <w:gridSpan w:val="2"/>
          </w:tcPr>
          <w:p w:rsidR="00551768" w:rsidRPr="00E66FEF" w:rsidRDefault="007355C4" w:rsidP="00551768">
            <w:pPr>
              <w:jc w:val="center"/>
              <w:rPr>
                <w:rFonts w:ascii="標楷體" w:eastAsia="標楷體" w:hAnsi="標楷體"/>
                <w:b/>
              </w:rPr>
            </w:pPr>
            <w:r w:rsidRPr="00E66FEF">
              <w:rPr>
                <w:rFonts w:ascii="標楷體" w:eastAsia="標楷體" w:hAnsi="標楷體" w:hint="eastAsia"/>
                <w:b/>
              </w:rPr>
              <w:t>環境與職業安全衛生組組長</w:t>
            </w:r>
          </w:p>
        </w:tc>
        <w:tc>
          <w:tcPr>
            <w:tcW w:w="3798" w:type="dxa"/>
            <w:gridSpan w:val="3"/>
          </w:tcPr>
          <w:p w:rsidR="00551768" w:rsidRPr="00E66FEF" w:rsidRDefault="007355C4" w:rsidP="00551768">
            <w:pPr>
              <w:jc w:val="center"/>
              <w:rPr>
                <w:rFonts w:ascii="標楷體" w:eastAsia="標楷體" w:hAnsi="標楷體"/>
                <w:b/>
              </w:rPr>
            </w:pPr>
            <w:r w:rsidRPr="00E66FEF">
              <w:rPr>
                <w:rFonts w:ascii="標楷體" w:eastAsia="標楷體" w:hAnsi="標楷體" w:hint="eastAsia"/>
                <w:b/>
              </w:rPr>
              <w:t>總務長</w:t>
            </w:r>
          </w:p>
        </w:tc>
      </w:tr>
      <w:tr w:rsidR="00BB4C1C" w:rsidRPr="00E66FEF" w:rsidTr="003341EB">
        <w:trPr>
          <w:trHeight w:val="625"/>
        </w:trPr>
        <w:tc>
          <w:tcPr>
            <w:tcW w:w="3485" w:type="dxa"/>
            <w:gridSpan w:val="2"/>
          </w:tcPr>
          <w:p w:rsidR="00551768" w:rsidRPr="00E66FEF" w:rsidRDefault="00551768" w:rsidP="00551768">
            <w:pPr>
              <w:rPr>
                <w:rFonts w:ascii="標楷體" w:eastAsia="標楷體" w:hAnsi="標楷體"/>
              </w:rPr>
            </w:pPr>
          </w:p>
        </w:tc>
        <w:tc>
          <w:tcPr>
            <w:tcW w:w="3485" w:type="dxa"/>
            <w:gridSpan w:val="2"/>
          </w:tcPr>
          <w:p w:rsidR="00551768" w:rsidRPr="00E66FEF" w:rsidRDefault="00551768" w:rsidP="00551768">
            <w:pPr>
              <w:jc w:val="center"/>
              <w:rPr>
                <w:rFonts w:ascii="標楷體" w:eastAsia="標楷體" w:hAnsi="標楷體"/>
              </w:rPr>
            </w:pPr>
          </w:p>
        </w:tc>
        <w:tc>
          <w:tcPr>
            <w:tcW w:w="3798" w:type="dxa"/>
            <w:gridSpan w:val="3"/>
          </w:tcPr>
          <w:p w:rsidR="00551768" w:rsidRPr="00E66FEF" w:rsidRDefault="00551768" w:rsidP="00551768">
            <w:pPr>
              <w:jc w:val="center"/>
              <w:rPr>
                <w:rFonts w:ascii="標楷體" w:eastAsia="標楷體" w:hAnsi="標楷體"/>
              </w:rPr>
            </w:pPr>
          </w:p>
        </w:tc>
      </w:tr>
    </w:tbl>
    <w:p w:rsidR="00551768" w:rsidRPr="00E66FEF" w:rsidRDefault="00551768" w:rsidP="00551768">
      <w:pPr>
        <w:jc w:val="center"/>
        <w:rPr>
          <w:rFonts w:ascii="標楷體" w:eastAsia="標楷體" w:hAnsi="標楷體"/>
        </w:rPr>
        <w:sectPr w:rsidR="00551768" w:rsidRPr="00E66FEF" w:rsidSect="004D0BA1">
          <w:pgSz w:w="11906" w:h="16838"/>
          <w:pgMar w:top="720" w:right="720" w:bottom="720" w:left="720" w:header="851" w:footer="992" w:gutter="0"/>
          <w:cols w:space="425"/>
          <w:docGrid w:type="lines" w:linePitch="360"/>
        </w:sectPr>
      </w:pPr>
    </w:p>
    <w:p w:rsidR="003341EB" w:rsidRPr="00E66FEF" w:rsidRDefault="00551768" w:rsidP="00551768">
      <w:pPr>
        <w:rPr>
          <w:rFonts w:ascii="標楷體" w:eastAsia="標楷體" w:hAnsi="標楷體"/>
        </w:rPr>
      </w:pPr>
      <w:r w:rsidRPr="00E66FEF">
        <w:rPr>
          <w:rFonts w:ascii="標楷體" w:eastAsia="標楷體" w:hAnsi="標楷體" w:hint="eastAsia"/>
        </w:rPr>
        <w:lastRenderedPageBreak/>
        <w:t>附件 4</w:t>
      </w:r>
    </w:p>
    <w:p w:rsidR="00551768" w:rsidRPr="00E66FEF" w:rsidRDefault="00551768" w:rsidP="003341EB">
      <w:pPr>
        <w:jc w:val="center"/>
        <w:rPr>
          <w:rFonts w:ascii="標楷體" w:eastAsia="標楷體" w:hAnsi="標楷體"/>
          <w:b/>
          <w:sz w:val="28"/>
          <w:szCs w:val="28"/>
        </w:rPr>
      </w:pPr>
      <w:r w:rsidRPr="00E66FEF">
        <w:rPr>
          <w:rFonts w:ascii="標楷體" w:eastAsia="標楷體" w:hAnsi="標楷體" w:hint="eastAsia"/>
          <w:b/>
          <w:sz w:val="28"/>
          <w:szCs w:val="28"/>
        </w:rPr>
        <w:t>國立臺東大學</w:t>
      </w:r>
      <w:r w:rsidR="003341EB" w:rsidRPr="00E66FEF">
        <w:rPr>
          <w:rFonts w:ascii="標楷體" w:eastAsia="標楷體" w:hAnsi="標楷體" w:hint="eastAsia"/>
          <w:b/>
          <w:sz w:val="28"/>
          <w:szCs w:val="28"/>
        </w:rPr>
        <w:t>工作者執行職務遭受不法侵害</w:t>
      </w:r>
      <w:r w:rsidRPr="00E66FEF">
        <w:rPr>
          <w:rFonts w:ascii="標楷體" w:eastAsia="標楷體" w:hAnsi="標楷體" w:hint="eastAsia"/>
          <w:b/>
          <w:sz w:val="28"/>
          <w:szCs w:val="28"/>
        </w:rPr>
        <w:t>預防之適性配工與工作設計檢點紀錄表</w:t>
      </w:r>
    </w:p>
    <w:tbl>
      <w:tblPr>
        <w:tblStyle w:val="ac"/>
        <w:tblW w:w="10627" w:type="dxa"/>
        <w:tblLook w:val="04A0" w:firstRow="1" w:lastRow="0" w:firstColumn="1" w:lastColumn="0" w:noHBand="0" w:noVBand="1"/>
      </w:tblPr>
      <w:tblGrid>
        <w:gridCol w:w="2122"/>
        <w:gridCol w:w="1363"/>
        <w:gridCol w:w="621"/>
        <w:gridCol w:w="2864"/>
        <w:gridCol w:w="872"/>
        <w:gridCol w:w="2785"/>
      </w:tblGrid>
      <w:tr w:rsidR="00BB4C1C" w:rsidRPr="00E66FEF" w:rsidTr="00551768">
        <w:tc>
          <w:tcPr>
            <w:tcW w:w="2122" w:type="dxa"/>
          </w:tcPr>
          <w:p w:rsidR="00551768" w:rsidRPr="00E66FEF" w:rsidRDefault="00551768" w:rsidP="00551768">
            <w:pPr>
              <w:jc w:val="center"/>
              <w:rPr>
                <w:rFonts w:ascii="標楷體" w:eastAsia="標楷體" w:hAnsi="標楷體"/>
                <w:sz w:val="20"/>
              </w:rPr>
            </w:pPr>
            <w:r w:rsidRPr="00E66FEF">
              <w:rPr>
                <w:rFonts w:ascii="標楷體" w:eastAsia="標楷體" w:hAnsi="標楷體" w:hint="eastAsia"/>
                <w:sz w:val="20"/>
              </w:rPr>
              <w:t>單位</w:t>
            </w:r>
          </w:p>
        </w:tc>
        <w:tc>
          <w:tcPr>
            <w:tcW w:w="1984" w:type="dxa"/>
            <w:gridSpan w:val="2"/>
          </w:tcPr>
          <w:p w:rsidR="00551768" w:rsidRPr="00E66FEF" w:rsidRDefault="00551768" w:rsidP="00551768">
            <w:pPr>
              <w:jc w:val="center"/>
              <w:rPr>
                <w:rFonts w:ascii="標楷體" w:eastAsia="標楷體" w:hAnsi="標楷體"/>
                <w:sz w:val="20"/>
              </w:rPr>
            </w:pPr>
          </w:p>
        </w:tc>
        <w:tc>
          <w:tcPr>
            <w:tcW w:w="3736" w:type="dxa"/>
            <w:gridSpan w:val="2"/>
          </w:tcPr>
          <w:p w:rsidR="00551768" w:rsidRPr="00E66FEF" w:rsidRDefault="00551768" w:rsidP="00551768">
            <w:pPr>
              <w:jc w:val="center"/>
              <w:rPr>
                <w:rFonts w:ascii="標楷體" w:eastAsia="標楷體" w:hAnsi="標楷體"/>
                <w:sz w:val="20"/>
              </w:rPr>
            </w:pPr>
            <w:r w:rsidRPr="00E66FEF">
              <w:rPr>
                <w:rFonts w:ascii="標楷體" w:eastAsia="標楷體" w:hAnsi="標楷體" w:hint="eastAsia"/>
                <w:sz w:val="20"/>
              </w:rPr>
              <w:t>檢查日期</w:t>
            </w:r>
          </w:p>
        </w:tc>
        <w:tc>
          <w:tcPr>
            <w:tcW w:w="2785" w:type="dxa"/>
          </w:tcPr>
          <w:p w:rsidR="00551768" w:rsidRPr="00E66FEF" w:rsidRDefault="00551768" w:rsidP="00551768">
            <w:pPr>
              <w:jc w:val="center"/>
              <w:rPr>
                <w:rFonts w:ascii="標楷體" w:eastAsia="標楷體" w:hAnsi="標楷體"/>
                <w:sz w:val="20"/>
              </w:rPr>
            </w:pPr>
          </w:p>
        </w:tc>
      </w:tr>
      <w:tr w:rsidR="00BB4C1C" w:rsidRPr="00E66FEF" w:rsidTr="00551768">
        <w:tc>
          <w:tcPr>
            <w:tcW w:w="2122" w:type="dxa"/>
          </w:tcPr>
          <w:p w:rsidR="00551768" w:rsidRPr="00E66FEF" w:rsidRDefault="00551768" w:rsidP="00551768">
            <w:pPr>
              <w:jc w:val="center"/>
              <w:rPr>
                <w:rFonts w:ascii="標楷體" w:eastAsia="標楷體" w:hAnsi="標楷體"/>
                <w:sz w:val="20"/>
              </w:rPr>
            </w:pPr>
            <w:r w:rsidRPr="00E66FEF">
              <w:rPr>
                <w:rFonts w:ascii="標楷體" w:eastAsia="標楷體" w:hAnsi="標楷體" w:hint="eastAsia"/>
                <w:sz w:val="20"/>
              </w:rPr>
              <w:t>工作內容</w:t>
            </w:r>
          </w:p>
        </w:tc>
        <w:tc>
          <w:tcPr>
            <w:tcW w:w="8505" w:type="dxa"/>
            <w:gridSpan w:val="5"/>
          </w:tcPr>
          <w:p w:rsidR="00551768" w:rsidRPr="00E66FEF" w:rsidRDefault="00551768" w:rsidP="00551768">
            <w:pPr>
              <w:jc w:val="center"/>
              <w:rPr>
                <w:rFonts w:ascii="標楷體" w:eastAsia="標楷體" w:hAnsi="標楷體"/>
                <w:sz w:val="20"/>
              </w:rPr>
            </w:pPr>
          </w:p>
        </w:tc>
      </w:tr>
      <w:tr w:rsidR="00BB4C1C" w:rsidRPr="00E66FEF" w:rsidTr="00551768">
        <w:tc>
          <w:tcPr>
            <w:tcW w:w="2122" w:type="dxa"/>
            <w:vAlign w:val="center"/>
          </w:tcPr>
          <w:p w:rsidR="00551768" w:rsidRPr="00E66FEF" w:rsidRDefault="00551768" w:rsidP="00551768">
            <w:pPr>
              <w:jc w:val="center"/>
              <w:rPr>
                <w:rFonts w:ascii="標楷體" w:eastAsia="標楷體" w:hAnsi="標楷體"/>
                <w:sz w:val="20"/>
              </w:rPr>
            </w:pPr>
            <w:r w:rsidRPr="00E66FEF">
              <w:rPr>
                <w:rFonts w:ascii="標楷體" w:eastAsia="標楷體" w:hAnsi="標楷體" w:hint="eastAsia"/>
                <w:sz w:val="20"/>
              </w:rPr>
              <w:t>項目</w:t>
            </w:r>
          </w:p>
        </w:tc>
        <w:tc>
          <w:tcPr>
            <w:tcW w:w="1984" w:type="dxa"/>
            <w:gridSpan w:val="2"/>
            <w:vAlign w:val="center"/>
          </w:tcPr>
          <w:p w:rsidR="00551768" w:rsidRPr="00E66FEF" w:rsidRDefault="00551768" w:rsidP="00551768">
            <w:pPr>
              <w:jc w:val="center"/>
              <w:rPr>
                <w:rFonts w:ascii="標楷體" w:eastAsia="標楷體" w:hAnsi="標楷體"/>
                <w:sz w:val="20"/>
              </w:rPr>
            </w:pPr>
            <w:r w:rsidRPr="00E66FEF">
              <w:rPr>
                <w:rFonts w:ascii="標楷體" w:eastAsia="標楷體" w:hAnsi="標楷體" w:hint="eastAsia"/>
                <w:sz w:val="20"/>
              </w:rPr>
              <w:t>現況描述</w:t>
            </w:r>
          </w:p>
          <w:p w:rsidR="00551768" w:rsidRPr="00E66FEF" w:rsidRDefault="00551768" w:rsidP="00551768">
            <w:pPr>
              <w:jc w:val="center"/>
              <w:rPr>
                <w:rFonts w:ascii="標楷體" w:eastAsia="標楷體" w:hAnsi="標楷體"/>
                <w:sz w:val="20"/>
              </w:rPr>
            </w:pPr>
            <w:r w:rsidRPr="00E66FEF">
              <w:rPr>
                <w:rFonts w:ascii="標楷體" w:eastAsia="標楷體" w:hAnsi="標楷體" w:hint="eastAsia"/>
                <w:sz w:val="20"/>
              </w:rPr>
              <w:t>(含現有措施)</w:t>
            </w:r>
          </w:p>
        </w:tc>
        <w:tc>
          <w:tcPr>
            <w:tcW w:w="6521" w:type="dxa"/>
            <w:gridSpan w:val="3"/>
            <w:vAlign w:val="center"/>
          </w:tcPr>
          <w:p w:rsidR="00551768" w:rsidRPr="00E66FEF" w:rsidRDefault="00551768" w:rsidP="00551768">
            <w:pPr>
              <w:jc w:val="center"/>
              <w:rPr>
                <w:rFonts w:ascii="標楷體" w:eastAsia="標楷體" w:hAnsi="標楷體"/>
                <w:sz w:val="20"/>
              </w:rPr>
            </w:pPr>
            <w:r w:rsidRPr="00E66FEF">
              <w:rPr>
                <w:rFonts w:ascii="標楷體" w:eastAsia="標楷體" w:hAnsi="標楷體" w:hint="eastAsia"/>
                <w:sz w:val="20"/>
              </w:rPr>
              <w:t>建議可採行之措施</w:t>
            </w:r>
          </w:p>
        </w:tc>
      </w:tr>
      <w:tr w:rsidR="00BB4C1C" w:rsidRPr="00E66FEF" w:rsidTr="00551768">
        <w:tc>
          <w:tcPr>
            <w:tcW w:w="10627" w:type="dxa"/>
            <w:gridSpan w:val="6"/>
          </w:tcPr>
          <w:p w:rsidR="00551768" w:rsidRPr="00E66FEF" w:rsidRDefault="00551768" w:rsidP="00551768">
            <w:pPr>
              <w:rPr>
                <w:rFonts w:ascii="標楷體" w:eastAsia="標楷體" w:hAnsi="標楷體"/>
                <w:sz w:val="20"/>
              </w:rPr>
            </w:pPr>
            <w:r w:rsidRPr="00E66FEF">
              <w:rPr>
                <w:rFonts w:ascii="標楷體" w:eastAsia="標楷體" w:hAnsi="標楷體" w:hint="eastAsia"/>
                <w:sz w:val="20"/>
              </w:rPr>
              <w:t>一、適性配工</w:t>
            </w:r>
          </w:p>
        </w:tc>
      </w:tr>
      <w:tr w:rsidR="00BB4C1C" w:rsidRPr="00E66FEF" w:rsidTr="00551768">
        <w:tc>
          <w:tcPr>
            <w:tcW w:w="2122" w:type="dxa"/>
          </w:tcPr>
          <w:p w:rsidR="00BD7DE7" w:rsidRDefault="00551768" w:rsidP="00593608">
            <w:pPr>
              <w:jc w:val="center"/>
              <w:rPr>
                <w:rFonts w:ascii="標楷體" w:eastAsia="標楷體" w:hAnsi="標楷體"/>
                <w:sz w:val="20"/>
              </w:rPr>
            </w:pPr>
            <w:r w:rsidRPr="00E66FEF">
              <w:rPr>
                <w:rFonts w:ascii="標楷體" w:eastAsia="標楷體" w:hAnsi="標楷體" w:hint="eastAsia"/>
                <w:sz w:val="20"/>
              </w:rPr>
              <w:t>面對大量顧客</w:t>
            </w:r>
          </w:p>
          <w:p w:rsidR="00551768" w:rsidRPr="00E66FEF" w:rsidRDefault="00551768" w:rsidP="00593608">
            <w:pPr>
              <w:jc w:val="center"/>
              <w:rPr>
                <w:rFonts w:ascii="標楷體" w:eastAsia="標楷體" w:hAnsi="標楷體"/>
                <w:sz w:val="20"/>
              </w:rPr>
            </w:pPr>
            <w:r w:rsidRPr="00E66FEF">
              <w:rPr>
                <w:rFonts w:ascii="標楷體" w:eastAsia="標楷體" w:hAnsi="標楷體"/>
                <w:sz w:val="20"/>
              </w:rPr>
              <w:t>(</w:t>
            </w:r>
            <w:r w:rsidRPr="00E66FEF">
              <w:rPr>
                <w:rFonts w:ascii="標楷體" w:eastAsia="標楷體" w:hAnsi="標楷體" w:hint="eastAsia"/>
                <w:sz w:val="20"/>
              </w:rPr>
              <w:t>如重大考試、活動、節日、尖峰時段</w:t>
            </w:r>
            <w:r w:rsidRPr="00E66FEF">
              <w:rPr>
                <w:rFonts w:ascii="標楷體" w:eastAsia="標楷體" w:hAnsi="標楷體"/>
                <w:sz w:val="20"/>
              </w:rPr>
              <w:t>)</w:t>
            </w:r>
          </w:p>
        </w:tc>
        <w:tc>
          <w:tcPr>
            <w:tcW w:w="1984" w:type="dxa"/>
            <w:gridSpan w:val="2"/>
          </w:tcPr>
          <w:p w:rsidR="00551768" w:rsidRPr="00E66FEF" w:rsidRDefault="00551768" w:rsidP="00551768">
            <w:pPr>
              <w:jc w:val="center"/>
              <w:rPr>
                <w:rFonts w:ascii="標楷體" w:eastAsia="標楷體" w:hAnsi="標楷體"/>
                <w:sz w:val="20"/>
              </w:rPr>
            </w:pPr>
          </w:p>
        </w:tc>
        <w:tc>
          <w:tcPr>
            <w:tcW w:w="6521" w:type="dxa"/>
            <w:gridSpan w:val="3"/>
          </w:tcPr>
          <w:p w:rsidR="00551768" w:rsidRPr="00E66FEF" w:rsidRDefault="00551768" w:rsidP="00551768">
            <w:pPr>
              <w:rPr>
                <w:rFonts w:ascii="標楷體" w:eastAsia="標楷體" w:hAnsi="標楷體"/>
                <w:sz w:val="20"/>
              </w:rPr>
            </w:pPr>
            <w:r w:rsidRPr="00E66FEF">
              <w:rPr>
                <w:rFonts w:ascii="標楷體" w:eastAsia="標楷體" w:hAnsi="標楷體" w:hint="eastAsia"/>
                <w:sz w:val="20"/>
              </w:rPr>
              <w:t xml:space="preserve">□配置警衛人員 </w:t>
            </w:r>
            <w:r w:rsidRPr="00E66FEF">
              <w:rPr>
                <w:rFonts w:ascii="標楷體" w:eastAsia="標楷體" w:hAnsi="標楷體" w:hint="eastAsia"/>
                <w:sz w:val="20"/>
              </w:rPr>
              <w:t xml:space="preserve"> </w:t>
            </w:r>
          </w:p>
          <w:p w:rsidR="00551768" w:rsidRPr="00E66FEF" w:rsidRDefault="00551768" w:rsidP="00551768">
            <w:pPr>
              <w:rPr>
                <w:rFonts w:ascii="標楷體" w:eastAsia="標楷體" w:hAnsi="標楷體"/>
                <w:sz w:val="20"/>
              </w:rPr>
            </w:pPr>
            <w:r w:rsidRPr="00E66FEF">
              <w:rPr>
                <w:rFonts w:ascii="標楷體" w:eastAsia="標楷體" w:hAnsi="標楷體" w:hint="eastAsia"/>
                <w:sz w:val="20"/>
              </w:rPr>
              <w:t xml:space="preserve">□提供自我防衛工具(如口哨或對講機) </w:t>
            </w:r>
            <w:r w:rsidRPr="00E66FEF">
              <w:rPr>
                <w:rFonts w:ascii="標楷體" w:eastAsia="標楷體" w:hAnsi="標楷體" w:hint="eastAsia"/>
                <w:sz w:val="20"/>
              </w:rPr>
              <w:t xml:space="preserve"> </w:t>
            </w:r>
          </w:p>
          <w:p w:rsidR="00551768" w:rsidRPr="00E66FEF" w:rsidRDefault="00551768" w:rsidP="00551768">
            <w:pPr>
              <w:rPr>
                <w:rFonts w:ascii="標楷體" w:eastAsia="標楷體" w:hAnsi="標楷體"/>
                <w:sz w:val="20"/>
              </w:rPr>
            </w:pPr>
            <w:r w:rsidRPr="00E66FEF">
              <w:rPr>
                <w:rFonts w:ascii="標楷體" w:eastAsia="標楷體" w:hAnsi="標楷體" w:hint="eastAsia"/>
                <w:sz w:val="20"/>
              </w:rPr>
              <w:t xml:space="preserve">□宿舍或交通接駁服務 </w:t>
            </w:r>
            <w:r w:rsidRPr="00E66FEF">
              <w:rPr>
                <w:rFonts w:ascii="標楷體" w:eastAsia="標楷體" w:hAnsi="標楷體" w:hint="eastAsia"/>
                <w:sz w:val="20"/>
              </w:rPr>
              <w:t xml:space="preserve"> </w:t>
            </w:r>
          </w:p>
          <w:p w:rsidR="00551768" w:rsidRPr="00E66FEF" w:rsidRDefault="00551768" w:rsidP="00551768">
            <w:pPr>
              <w:rPr>
                <w:rFonts w:ascii="標楷體" w:eastAsia="標楷體" w:hAnsi="標楷體"/>
                <w:sz w:val="20"/>
              </w:rPr>
            </w:pPr>
            <w:r w:rsidRPr="00E66FEF">
              <w:rPr>
                <w:rFonts w:ascii="標楷體" w:eastAsia="標楷體" w:hAnsi="標楷體" w:hint="eastAsia"/>
                <w:sz w:val="20"/>
              </w:rPr>
              <w:t>□其他</w:t>
            </w:r>
          </w:p>
        </w:tc>
      </w:tr>
      <w:tr w:rsidR="00BB4C1C" w:rsidRPr="00E66FEF" w:rsidTr="00551768">
        <w:tc>
          <w:tcPr>
            <w:tcW w:w="2122" w:type="dxa"/>
          </w:tcPr>
          <w:p w:rsidR="00551768" w:rsidRPr="00E66FEF" w:rsidRDefault="00551768" w:rsidP="00551768">
            <w:pPr>
              <w:rPr>
                <w:rFonts w:ascii="標楷體" w:eastAsia="標楷體" w:hAnsi="標楷體"/>
                <w:sz w:val="20"/>
              </w:rPr>
            </w:pPr>
            <w:r w:rsidRPr="00E66FEF">
              <w:rPr>
                <w:rFonts w:ascii="標楷體" w:eastAsia="標楷體" w:hAnsi="標楷體" w:hint="eastAsia"/>
                <w:sz w:val="20"/>
              </w:rPr>
              <w:t></w:t>
            </w:r>
          </w:p>
          <w:p w:rsidR="00551768" w:rsidRPr="00E66FEF" w:rsidRDefault="00551768" w:rsidP="00551768">
            <w:pPr>
              <w:rPr>
                <w:rFonts w:ascii="標楷體" w:eastAsia="標楷體" w:hAnsi="標楷體"/>
                <w:sz w:val="20"/>
              </w:rPr>
            </w:pPr>
            <w:r w:rsidRPr="00E66FEF">
              <w:rPr>
                <w:rFonts w:ascii="標楷體" w:eastAsia="標楷體" w:hAnsi="標楷體" w:hint="eastAsia"/>
                <w:sz w:val="20"/>
              </w:rPr>
              <w:t xml:space="preserve">單獨作業或夜間工作 </w:t>
            </w:r>
          </w:p>
          <w:p w:rsidR="00551768" w:rsidRPr="00E66FEF" w:rsidRDefault="00551768" w:rsidP="00551768">
            <w:pPr>
              <w:rPr>
                <w:rFonts w:ascii="標楷體" w:eastAsia="標楷體" w:hAnsi="標楷體"/>
                <w:sz w:val="20"/>
              </w:rPr>
            </w:pPr>
            <w:r w:rsidRPr="00E66FEF">
              <w:rPr>
                <w:rFonts w:ascii="標楷體" w:eastAsia="標楷體" w:hAnsi="標楷體" w:hint="eastAsia"/>
                <w:sz w:val="20"/>
              </w:rPr>
              <w:t xml:space="preserve">              </w:t>
            </w:r>
          </w:p>
        </w:tc>
        <w:tc>
          <w:tcPr>
            <w:tcW w:w="1984" w:type="dxa"/>
            <w:gridSpan w:val="2"/>
          </w:tcPr>
          <w:p w:rsidR="00551768" w:rsidRPr="00E66FEF" w:rsidRDefault="00551768" w:rsidP="00551768">
            <w:pPr>
              <w:jc w:val="center"/>
              <w:rPr>
                <w:rFonts w:ascii="標楷體" w:eastAsia="標楷體" w:hAnsi="標楷體"/>
                <w:sz w:val="20"/>
              </w:rPr>
            </w:pPr>
          </w:p>
        </w:tc>
        <w:tc>
          <w:tcPr>
            <w:tcW w:w="6521" w:type="dxa"/>
            <w:gridSpan w:val="3"/>
          </w:tcPr>
          <w:p w:rsidR="00551768" w:rsidRPr="00E66FEF" w:rsidRDefault="00551768" w:rsidP="00551768">
            <w:pPr>
              <w:rPr>
                <w:rFonts w:ascii="標楷體" w:eastAsia="標楷體" w:hAnsi="標楷體"/>
                <w:sz w:val="20"/>
              </w:rPr>
            </w:pPr>
            <w:r w:rsidRPr="00E66FEF">
              <w:rPr>
                <w:rFonts w:ascii="標楷體" w:eastAsia="標楷體" w:hAnsi="標楷體" w:hint="eastAsia"/>
                <w:sz w:val="20"/>
              </w:rPr>
              <w:t>□強化緊急應變能力</w:t>
            </w:r>
            <w:r w:rsidRPr="00E66FEF">
              <w:rPr>
                <w:rFonts w:ascii="標楷體" w:eastAsia="標楷體" w:hAnsi="標楷體" w:hint="eastAsia"/>
                <w:sz w:val="20"/>
              </w:rPr>
              <w:t></w:t>
            </w:r>
          </w:p>
          <w:p w:rsidR="00551768" w:rsidRPr="00E66FEF" w:rsidRDefault="00551768" w:rsidP="00551768">
            <w:pPr>
              <w:rPr>
                <w:rFonts w:ascii="標楷體" w:eastAsia="標楷體" w:hAnsi="標楷體"/>
                <w:sz w:val="20"/>
              </w:rPr>
            </w:pPr>
            <w:r w:rsidRPr="00E66FEF">
              <w:rPr>
                <w:rFonts w:ascii="標楷體" w:eastAsia="標楷體" w:hAnsi="標楷體" w:hint="eastAsia"/>
                <w:sz w:val="20"/>
              </w:rPr>
              <w:t>□提供自我防衛工具</w:t>
            </w:r>
            <w:r w:rsidRPr="00E66FEF">
              <w:rPr>
                <w:rFonts w:ascii="標楷體" w:eastAsia="標楷體" w:hAnsi="標楷體"/>
                <w:sz w:val="20"/>
              </w:rPr>
              <w:t>(</w:t>
            </w:r>
            <w:r w:rsidRPr="00E66FEF">
              <w:rPr>
                <w:rFonts w:ascii="標楷體" w:eastAsia="標楷體" w:hAnsi="標楷體" w:hint="eastAsia"/>
                <w:sz w:val="20"/>
              </w:rPr>
              <w:t>如口哨或對講機</w:t>
            </w:r>
            <w:r w:rsidRPr="00E66FEF">
              <w:rPr>
                <w:rFonts w:ascii="標楷體" w:eastAsia="標楷體" w:hAnsi="標楷體"/>
                <w:sz w:val="20"/>
              </w:rPr>
              <w:t xml:space="preserve">) </w:t>
            </w:r>
            <w:r w:rsidRPr="00E66FEF">
              <w:rPr>
                <w:rFonts w:ascii="標楷體" w:eastAsia="標楷體" w:hAnsi="標楷體" w:hint="eastAsia"/>
                <w:sz w:val="20"/>
              </w:rPr>
              <w:t></w:t>
            </w:r>
          </w:p>
          <w:p w:rsidR="00551768" w:rsidRPr="00E66FEF" w:rsidRDefault="00551768" w:rsidP="00551768">
            <w:pPr>
              <w:rPr>
                <w:rFonts w:ascii="標楷體" w:eastAsia="標楷體" w:hAnsi="標楷體"/>
                <w:sz w:val="20"/>
              </w:rPr>
            </w:pPr>
            <w:r w:rsidRPr="00E66FEF">
              <w:rPr>
                <w:rFonts w:ascii="標楷體" w:eastAsia="標楷體" w:hAnsi="標楷體" w:hint="eastAsia"/>
                <w:sz w:val="20"/>
              </w:rPr>
              <w:t>□其他</w:t>
            </w:r>
          </w:p>
        </w:tc>
      </w:tr>
      <w:tr w:rsidR="00BB4C1C" w:rsidRPr="00E66FEF" w:rsidTr="00551768">
        <w:tc>
          <w:tcPr>
            <w:tcW w:w="2122" w:type="dxa"/>
          </w:tcPr>
          <w:p w:rsidR="00593608" w:rsidRPr="00E66FEF" w:rsidRDefault="00593608" w:rsidP="00551768">
            <w:pPr>
              <w:rPr>
                <w:rFonts w:ascii="標楷體" w:eastAsia="標楷體" w:hAnsi="標楷體"/>
                <w:sz w:val="20"/>
              </w:rPr>
            </w:pPr>
          </w:p>
          <w:p w:rsidR="00593608" w:rsidRPr="00E66FEF" w:rsidRDefault="00551768" w:rsidP="00551768">
            <w:pPr>
              <w:rPr>
                <w:rFonts w:ascii="標楷體" w:eastAsia="標楷體" w:hAnsi="標楷體"/>
                <w:sz w:val="20"/>
              </w:rPr>
            </w:pPr>
            <w:r w:rsidRPr="00E66FEF">
              <w:rPr>
                <w:rFonts w:ascii="標楷體" w:eastAsia="標楷體" w:hAnsi="標楷體" w:hint="eastAsia"/>
                <w:sz w:val="20"/>
              </w:rPr>
              <w:t>需在不同作業場所</w:t>
            </w:r>
          </w:p>
          <w:p w:rsidR="00551768" w:rsidRPr="00E66FEF" w:rsidRDefault="00551768" w:rsidP="00593608">
            <w:pPr>
              <w:jc w:val="center"/>
              <w:rPr>
                <w:rFonts w:ascii="標楷體" w:eastAsia="標楷體" w:hAnsi="標楷體"/>
                <w:sz w:val="20"/>
              </w:rPr>
            </w:pPr>
            <w:r w:rsidRPr="00E66FEF">
              <w:rPr>
                <w:rFonts w:ascii="標楷體" w:eastAsia="標楷體" w:hAnsi="標楷體" w:hint="eastAsia"/>
                <w:sz w:val="20"/>
              </w:rPr>
              <w:t>移動</w:t>
            </w:r>
          </w:p>
        </w:tc>
        <w:tc>
          <w:tcPr>
            <w:tcW w:w="1984" w:type="dxa"/>
            <w:gridSpan w:val="2"/>
          </w:tcPr>
          <w:p w:rsidR="00551768" w:rsidRPr="00E66FEF" w:rsidRDefault="00551768" w:rsidP="00551768">
            <w:pPr>
              <w:jc w:val="center"/>
              <w:rPr>
                <w:rFonts w:ascii="標楷體" w:eastAsia="標楷體" w:hAnsi="標楷體"/>
                <w:sz w:val="20"/>
              </w:rPr>
            </w:pPr>
          </w:p>
        </w:tc>
        <w:tc>
          <w:tcPr>
            <w:tcW w:w="6521" w:type="dxa"/>
            <w:gridSpan w:val="3"/>
          </w:tcPr>
          <w:p w:rsidR="00551768" w:rsidRPr="00E66FEF" w:rsidRDefault="00551768" w:rsidP="00551768">
            <w:pPr>
              <w:rPr>
                <w:rFonts w:ascii="標楷體" w:eastAsia="標楷體" w:hAnsi="標楷體"/>
                <w:sz w:val="20"/>
              </w:rPr>
            </w:pPr>
            <w:r w:rsidRPr="00E66FEF">
              <w:rPr>
                <w:rFonts w:ascii="標楷體" w:eastAsia="標楷體" w:hAnsi="標楷體" w:hint="eastAsia"/>
                <w:sz w:val="20"/>
              </w:rPr>
              <w:t>□配置警衛人員</w:t>
            </w:r>
            <w:r w:rsidRPr="00E66FEF">
              <w:rPr>
                <w:rFonts w:ascii="標楷體" w:eastAsia="標楷體" w:hAnsi="標楷體" w:hint="eastAsia"/>
                <w:sz w:val="20"/>
              </w:rPr>
              <w:t></w:t>
            </w:r>
          </w:p>
          <w:p w:rsidR="00551768" w:rsidRPr="00E66FEF" w:rsidRDefault="00551768" w:rsidP="00551768">
            <w:pPr>
              <w:rPr>
                <w:rFonts w:ascii="標楷體" w:eastAsia="標楷體" w:hAnsi="標楷體"/>
                <w:sz w:val="20"/>
              </w:rPr>
            </w:pPr>
            <w:r w:rsidRPr="00E66FEF">
              <w:rPr>
                <w:rFonts w:ascii="標楷體" w:eastAsia="標楷體" w:hAnsi="標楷體" w:hint="eastAsia"/>
                <w:sz w:val="20"/>
              </w:rPr>
              <w:t>□明確規定移動流程</w:t>
            </w:r>
            <w:r w:rsidRPr="00E66FEF">
              <w:rPr>
                <w:rFonts w:ascii="標楷體" w:eastAsia="標楷體" w:hAnsi="標楷體" w:hint="eastAsia"/>
                <w:sz w:val="20"/>
              </w:rPr>
              <w:t></w:t>
            </w:r>
          </w:p>
          <w:p w:rsidR="00551768" w:rsidRPr="00E66FEF" w:rsidRDefault="00551768" w:rsidP="00551768">
            <w:pPr>
              <w:rPr>
                <w:rFonts w:ascii="標楷體" w:eastAsia="標楷體" w:hAnsi="標楷體"/>
                <w:sz w:val="20"/>
              </w:rPr>
            </w:pPr>
            <w:r w:rsidRPr="00E66FEF">
              <w:rPr>
                <w:rFonts w:ascii="標楷體" w:eastAsia="標楷體" w:hAnsi="標楷體" w:hint="eastAsia"/>
                <w:sz w:val="20"/>
              </w:rPr>
              <w:t>□保持與單位工作者聯繫</w:t>
            </w:r>
            <w:r w:rsidRPr="00E66FEF">
              <w:rPr>
                <w:rFonts w:ascii="標楷體" w:eastAsia="標楷體" w:hAnsi="標楷體" w:hint="eastAsia"/>
                <w:sz w:val="20"/>
              </w:rPr>
              <w:t></w:t>
            </w:r>
          </w:p>
          <w:p w:rsidR="00551768" w:rsidRPr="00E66FEF" w:rsidRDefault="00551768" w:rsidP="00551768">
            <w:pPr>
              <w:rPr>
                <w:rFonts w:ascii="標楷體" w:eastAsia="標楷體" w:hAnsi="標楷體"/>
                <w:sz w:val="20"/>
              </w:rPr>
            </w:pPr>
            <w:r w:rsidRPr="00E66FEF">
              <w:rPr>
                <w:rFonts w:ascii="標楷體" w:eastAsia="標楷體" w:hAnsi="標楷體" w:hint="eastAsia"/>
                <w:sz w:val="20"/>
              </w:rPr>
              <w:t>□其他</w:t>
            </w:r>
          </w:p>
        </w:tc>
      </w:tr>
      <w:tr w:rsidR="00BB4C1C" w:rsidRPr="00E66FEF" w:rsidTr="00551768">
        <w:tc>
          <w:tcPr>
            <w:tcW w:w="2122" w:type="dxa"/>
          </w:tcPr>
          <w:p w:rsidR="00551768" w:rsidRPr="00E66FEF" w:rsidRDefault="006D2C9C" w:rsidP="00593608">
            <w:pPr>
              <w:jc w:val="center"/>
              <w:rPr>
                <w:rFonts w:ascii="標楷體" w:eastAsia="標楷體" w:hAnsi="標楷體"/>
                <w:sz w:val="20"/>
              </w:rPr>
            </w:pPr>
            <w:r w:rsidRPr="00E66FEF">
              <w:rPr>
                <w:rFonts w:ascii="標楷體" w:eastAsia="標楷體" w:hAnsi="標楷體" w:hint="eastAsia"/>
                <w:sz w:val="20"/>
              </w:rPr>
              <w:t>工作者執行職務遭受不法侵害</w:t>
            </w:r>
            <w:r w:rsidR="00551768" w:rsidRPr="00E66FEF">
              <w:rPr>
                <w:rFonts w:ascii="標楷體" w:eastAsia="標楷體" w:hAnsi="標楷體" w:hint="eastAsia"/>
                <w:sz w:val="20"/>
              </w:rPr>
              <w:t>恐嚇威脅者</w:t>
            </w:r>
          </w:p>
        </w:tc>
        <w:tc>
          <w:tcPr>
            <w:tcW w:w="1984" w:type="dxa"/>
            <w:gridSpan w:val="2"/>
          </w:tcPr>
          <w:p w:rsidR="00551768" w:rsidRPr="00E66FEF" w:rsidRDefault="00551768" w:rsidP="00551768">
            <w:pPr>
              <w:jc w:val="center"/>
              <w:rPr>
                <w:rFonts w:ascii="標楷體" w:eastAsia="標楷體" w:hAnsi="標楷體"/>
                <w:sz w:val="20"/>
              </w:rPr>
            </w:pPr>
          </w:p>
        </w:tc>
        <w:tc>
          <w:tcPr>
            <w:tcW w:w="6521" w:type="dxa"/>
            <w:gridSpan w:val="3"/>
          </w:tcPr>
          <w:p w:rsidR="00551768" w:rsidRPr="00E66FEF" w:rsidRDefault="00551768" w:rsidP="00551768">
            <w:pPr>
              <w:rPr>
                <w:rFonts w:ascii="標楷體" w:eastAsia="標楷體" w:hAnsi="標楷體"/>
                <w:sz w:val="20"/>
              </w:rPr>
            </w:pPr>
            <w:r w:rsidRPr="00E66FEF">
              <w:rPr>
                <w:rFonts w:ascii="標楷體" w:eastAsia="標楷體" w:hAnsi="標楷體" w:hint="eastAsia"/>
                <w:sz w:val="20"/>
              </w:rPr>
              <w:t xml:space="preserve">□配置警衛人員 </w:t>
            </w:r>
            <w:r w:rsidRPr="00E66FEF">
              <w:rPr>
                <w:rFonts w:ascii="標楷體" w:eastAsia="標楷體" w:hAnsi="標楷體" w:hint="eastAsia"/>
                <w:sz w:val="20"/>
              </w:rPr>
              <w:t xml:space="preserve"> </w:t>
            </w:r>
          </w:p>
          <w:p w:rsidR="00551768" w:rsidRPr="00E66FEF" w:rsidRDefault="00551768" w:rsidP="00551768">
            <w:pPr>
              <w:rPr>
                <w:rFonts w:ascii="標楷體" w:eastAsia="標楷體" w:hAnsi="標楷體"/>
                <w:sz w:val="20"/>
              </w:rPr>
            </w:pPr>
            <w:r w:rsidRPr="00E66FEF">
              <w:rPr>
                <w:rFonts w:ascii="標楷體" w:eastAsia="標楷體" w:hAnsi="標楷體" w:hint="eastAsia"/>
                <w:sz w:val="20"/>
              </w:rPr>
              <w:t xml:space="preserve">□與他人協同作業 </w:t>
            </w:r>
            <w:r w:rsidRPr="00E66FEF">
              <w:rPr>
                <w:rFonts w:ascii="標楷體" w:eastAsia="標楷體" w:hAnsi="標楷體" w:hint="eastAsia"/>
                <w:sz w:val="20"/>
              </w:rPr>
              <w:t xml:space="preserve"> </w:t>
            </w:r>
          </w:p>
          <w:p w:rsidR="00551768" w:rsidRPr="00E66FEF" w:rsidRDefault="00551768" w:rsidP="00551768">
            <w:pPr>
              <w:rPr>
                <w:rFonts w:ascii="標楷體" w:eastAsia="標楷體" w:hAnsi="標楷體"/>
                <w:sz w:val="20"/>
              </w:rPr>
            </w:pPr>
            <w:r w:rsidRPr="00E66FEF">
              <w:rPr>
                <w:rFonts w:ascii="標楷體" w:eastAsia="標楷體" w:hAnsi="標楷體" w:hint="eastAsia"/>
                <w:sz w:val="20"/>
              </w:rPr>
              <w:t>□其他</w:t>
            </w:r>
          </w:p>
        </w:tc>
      </w:tr>
      <w:tr w:rsidR="00BB4C1C" w:rsidRPr="00E66FEF" w:rsidTr="00551768">
        <w:tc>
          <w:tcPr>
            <w:tcW w:w="2122" w:type="dxa"/>
          </w:tcPr>
          <w:p w:rsidR="00551768" w:rsidRPr="00E66FEF" w:rsidRDefault="00551768" w:rsidP="00551768">
            <w:pPr>
              <w:rPr>
                <w:rFonts w:ascii="標楷體" w:eastAsia="標楷體" w:hAnsi="標楷體"/>
                <w:sz w:val="20"/>
              </w:rPr>
            </w:pPr>
            <w:r w:rsidRPr="00E66FEF">
              <w:rPr>
                <w:rFonts w:ascii="標楷體" w:eastAsia="標楷體" w:hAnsi="標楷體" w:hint="eastAsia"/>
                <w:sz w:val="20"/>
              </w:rPr>
              <w:t>其他</w:t>
            </w:r>
          </w:p>
        </w:tc>
        <w:tc>
          <w:tcPr>
            <w:tcW w:w="1984" w:type="dxa"/>
            <w:gridSpan w:val="2"/>
          </w:tcPr>
          <w:p w:rsidR="00551768" w:rsidRPr="00E66FEF" w:rsidRDefault="00551768" w:rsidP="00551768">
            <w:pPr>
              <w:jc w:val="center"/>
              <w:rPr>
                <w:rFonts w:ascii="標楷體" w:eastAsia="標楷體" w:hAnsi="標楷體"/>
                <w:sz w:val="20"/>
              </w:rPr>
            </w:pPr>
          </w:p>
        </w:tc>
        <w:tc>
          <w:tcPr>
            <w:tcW w:w="6521" w:type="dxa"/>
            <w:gridSpan w:val="3"/>
          </w:tcPr>
          <w:p w:rsidR="00551768" w:rsidRPr="00E66FEF" w:rsidRDefault="00551768" w:rsidP="00551768">
            <w:pPr>
              <w:jc w:val="center"/>
              <w:rPr>
                <w:rFonts w:ascii="標楷體" w:eastAsia="標楷體" w:hAnsi="標楷體"/>
                <w:sz w:val="20"/>
              </w:rPr>
            </w:pPr>
          </w:p>
        </w:tc>
      </w:tr>
      <w:tr w:rsidR="00BB4C1C" w:rsidRPr="00E66FEF" w:rsidTr="00551768">
        <w:tc>
          <w:tcPr>
            <w:tcW w:w="10627" w:type="dxa"/>
            <w:gridSpan w:val="6"/>
          </w:tcPr>
          <w:p w:rsidR="00551768" w:rsidRPr="00E66FEF" w:rsidRDefault="00551768" w:rsidP="00551768">
            <w:pPr>
              <w:rPr>
                <w:rFonts w:ascii="標楷體" w:eastAsia="標楷體" w:hAnsi="標楷體"/>
                <w:sz w:val="20"/>
              </w:rPr>
            </w:pPr>
            <w:r w:rsidRPr="00E66FEF">
              <w:rPr>
                <w:rFonts w:ascii="標楷體" w:eastAsia="標楷體" w:hAnsi="標楷體" w:hint="eastAsia"/>
                <w:sz w:val="20"/>
              </w:rPr>
              <w:t>二、工作設計</w:t>
            </w:r>
          </w:p>
        </w:tc>
      </w:tr>
      <w:tr w:rsidR="00BB4C1C" w:rsidRPr="00E66FEF" w:rsidTr="00551768">
        <w:tc>
          <w:tcPr>
            <w:tcW w:w="2122" w:type="dxa"/>
            <w:vAlign w:val="center"/>
          </w:tcPr>
          <w:p w:rsidR="00551768" w:rsidRPr="00E66FEF" w:rsidRDefault="00551768" w:rsidP="00551768">
            <w:pPr>
              <w:jc w:val="both"/>
              <w:rPr>
                <w:rFonts w:ascii="標楷體" w:eastAsia="標楷體" w:hAnsi="標楷體"/>
                <w:sz w:val="20"/>
              </w:rPr>
            </w:pPr>
            <w:r w:rsidRPr="00E66FEF">
              <w:rPr>
                <w:rFonts w:ascii="標楷體" w:eastAsia="標楷體" w:hAnsi="標楷體" w:hint="eastAsia"/>
                <w:sz w:val="20"/>
              </w:rPr>
              <w:t>需與公眾接觸之服務</w:t>
            </w:r>
          </w:p>
        </w:tc>
        <w:tc>
          <w:tcPr>
            <w:tcW w:w="1984" w:type="dxa"/>
            <w:gridSpan w:val="2"/>
          </w:tcPr>
          <w:p w:rsidR="00551768" w:rsidRPr="00E66FEF" w:rsidRDefault="00551768" w:rsidP="00551768">
            <w:pPr>
              <w:jc w:val="center"/>
              <w:rPr>
                <w:rFonts w:ascii="標楷體" w:eastAsia="標楷體" w:hAnsi="標楷體"/>
                <w:sz w:val="20"/>
              </w:rPr>
            </w:pPr>
          </w:p>
        </w:tc>
        <w:tc>
          <w:tcPr>
            <w:tcW w:w="6521" w:type="dxa"/>
            <w:gridSpan w:val="3"/>
          </w:tcPr>
          <w:p w:rsidR="00551768" w:rsidRPr="00E66FEF" w:rsidRDefault="00551768" w:rsidP="00551768">
            <w:pPr>
              <w:rPr>
                <w:rFonts w:ascii="標楷體" w:eastAsia="標楷體" w:hAnsi="標楷體"/>
                <w:sz w:val="20"/>
              </w:rPr>
            </w:pPr>
            <w:r w:rsidRPr="00E66FEF">
              <w:rPr>
                <w:rFonts w:ascii="標楷體" w:eastAsia="標楷體" w:hAnsi="標楷體" w:hint="eastAsia"/>
                <w:sz w:val="20"/>
              </w:rPr>
              <w:t>□簡化工作流程</w:t>
            </w:r>
            <w:r w:rsidRPr="00E66FEF">
              <w:rPr>
                <w:rFonts w:ascii="標楷體" w:eastAsia="標楷體" w:hAnsi="標楷體" w:hint="eastAsia"/>
                <w:sz w:val="20"/>
              </w:rPr>
              <w:t></w:t>
            </w:r>
          </w:p>
          <w:p w:rsidR="00551768" w:rsidRPr="00E66FEF" w:rsidRDefault="00551768" w:rsidP="00551768">
            <w:pPr>
              <w:rPr>
                <w:rFonts w:ascii="標楷體" w:eastAsia="標楷體" w:hAnsi="標楷體"/>
                <w:sz w:val="20"/>
              </w:rPr>
            </w:pPr>
            <w:r w:rsidRPr="00E66FEF">
              <w:rPr>
                <w:rFonts w:ascii="標楷體" w:eastAsia="標楷體" w:hAnsi="標楷體" w:hint="eastAsia"/>
                <w:sz w:val="20"/>
              </w:rPr>
              <w:t>□其他</w:t>
            </w:r>
          </w:p>
        </w:tc>
      </w:tr>
      <w:tr w:rsidR="00BB4C1C" w:rsidRPr="00E66FEF" w:rsidTr="00551768">
        <w:tc>
          <w:tcPr>
            <w:tcW w:w="2122" w:type="dxa"/>
            <w:vAlign w:val="center"/>
          </w:tcPr>
          <w:p w:rsidR="00551768" w:rsidRPr="00E66FEF" w:rsidRDefault="00551768" w:rsidP="00B140B7">
            <w:pPr>
              <w:jc w:val="center"/>
              <w:rPr>
                <w:rFonts w:ascii="標楷體" w:eastAsia="標楷體" w:hAnsi="標楷體"/>
                <w:sz w:val="20"/>
              </w:rPr>
            </w:pPr>
            <w:r w:rsidRPr="00E66FEF">
              <w:rPr>
                <w:rFonts w:ascii="標楷體" w:eastAsia="標楷體" w:hAnsi="標楷體" w:hint="eastAsia"/>
                <w:sz w:val="20"/>
              </w:rPr>
              <w:t>工作內容重複或負荷過重</w:t>
            </w:r>
          </w:p>
        </w:tc>
        <w:tc>
          <w:tcPr>
            <w:tcW w:w="1984" w:type="dxa"/>
            <w:gridSpan w:val="2"/>
          </w:tcPr>
          <w:p w:rsidR="00551768" w:rsidRPr="00E66FEF" w:rsidRDefault="00551768" w:rsidP="00551768">
            <w:pPr>
              <w:jc w:val="center"/>
              <w:rPr>
                <w:rFonts w:ascii="標楷體" w:eastAsia="標楷體" w:hAnsi="標楷體"/>
                <w:sz w:val="20"/>
              </w:rPr>
            </w:pPr>
          </w:p>
        </w:tc>
        <w:tc>
          <w:tcPr>
            <w:tcW w:w="6521" w:type="dxa"/>
            <w:gridSpan w:val="3"/>
          </w:tcPr>
          <w:p w:rsidR="00551768" w:rsidRPr="00E66FEF" w:rsidRDefault="00551768" w:rsidP="00551768">
            <w:pPr>
              <w:jc w:val="both"/>
              <w:rPr>
                <w:rFonts w:ascii="標楷體" w:eastAsia="標楷體" w:hAnsi="標楷體"/>
                <w:sz w:val="20"/>
              </w:rPr>
            </w:pPr>
            <w:r w:rsidRPr="00E66FEF">
              <w:rPr>
                <w:rFonts w:ascii="標楷體" w:eastAsia="標楷體" w:hAnsi="標楷體" w:hint="eastAsia"/>
                <w:sz w:val="20"/>
              </w:rPr>
              <w:t>□排班取得工作者同意</w:t>
            </w:r>
            <w:r w:rsidRPr="00E66FEF">
              <w:rPr>
                <w:rFonts w:ascii="標楷體" w:eastAsia="標楷體" w:hAnsi="標楷體" w:hint="eastAsia"/>
                <w:sz w:val="20"/>
              </w:rPr>
              <w:t></w:t>
            </w:r>
          </w:p>
          <w:p w:rsidR="00551768" w:rsidRPr="00E66FEF" w:rsidRDefault="00551768" w:rsidP="00551768">
            <w:pPr>
              <w:jc w:val="both"/>
              <w:rPr>
                <w:rFonts w:ascii="標楷體" w:eastAsia="標楷體" w:hAnsi="標楷體"/>
                <w:sz w:val="20"/>
              </w:rPr>
            </w:pPr>
            <w:r w:rsidRPr="00E66FEF">
              <w:rPr>
                <w:rFonts w:ascii="標楷體" w:eastAsia="標楷體" w:hAnsi="標楷體" w:hint="eastAsia"/>
                <w:sz w:val="20"/>
              </w:rPr>
              <w:t>□排班保有規律性</w:t>
            </w:r>
            <w:r w:rsidRPr="00E66FEF">
              <w:rPr>
                <w:rFonts w:ascii="標楷體" w:eastAsia="標楷體" w:hAnsi="標楷體" w:hint="eastAsia"/>
                <w:sz w:val="20"/>
              </w:rPr>
              <w:t></w:t>
            </w:r>
          </w:p>
          <w:p w:rsidR="00551768" w:rsidRPr="00E66FEF" w:rsidRDefault="00551768" w:rsidP="00551768">
            <w:pPr>
              <w:jc w:val="both"/>
              <w:rPr>
                <w:rFonts w:ascii="標楷體" w:eastAsia="標楷體" w:hAnsi="標楷體"/>
                <w:sz w:val="20"/>
              </w:rPr>
            </w:pPr>
            <w:r w:rsidRPr="00E66FEF">
              <w:rPr>
                <w:rFonts w:ascii="標楷體" w:eastAsia="標楷體" w:hAnsi="標楷體" w:hint="eastAsia"/>
                <w:sz w:val="20"/>
              </w:rPr>
              <w:t>□避免連續夜班</w:t>
            </w:r>
            <w:r w:rsidRPr="00E66FEF">
              <w:rPr>
                <w:rFonts w:ascii="標楷體" w:eastAsia="標楷體" w:hAnsi="標楷體" w:hint="eastAsia"/>
                <w:sz w:val="20"/>
              </w:rPr>
              <w:t></w:t>
            </w:r>
          </w:p>
          <w:p w:rsidR="00551768" w:rsidRPr="00E66FEF" w:rsidRDefault="00551768" w:rsidP="00551768">
            <w:pPr>
              <w:jc w:val="both"/>
              <w:rPr>
                <w:rFonts w:ascii="標楷體" w:eastAsia="標楷體" w:hAnsi="標楷體"/>
                <w:sz w:val="20"/>
              </w:rPr>
            </w:pPr>
            <w:r w:rsidRPr="00E66FEF">
              <w:rPr>
                <w:rFonts w:ascii="標楷體" w:eastAsia="標楷體" w:hAnsi="標楷體" w:hint="eastAsia"/>
                <w:sz w:val="20"/>
              </w:rPr>
              <w:t>□避免工時過長</w:t>
            </w:r>
            <w:r w:rsidRPr="00E66FEF">
              <w:rPr>
                <w:rFonts w:ascii="標楷體" w:eastAsia="標楷體" w:hAnsi="標楷體" w:hint="eastAsia"/>
                <w:sz w:val="20"/>
              </w:rPr>
              <w:t></w:t>
            </w:r>
          </w:p>
          <w:p w:rsidR="00551768" w:rsidRPr="00E66FEF" w:rsidRDefault="00551768" w:rsidP="00551768">
            <w:pPr>
              <w:jc w:val="both"/>
              <w:rPr>
                <w:rFonts w:ascii="標楷體" w:eastAsia="標楷體" w:hAnsi="標楷體"/>
                <w:sz w:val="20"/>
              </w:rPr>
            </w:pPr>
            <w:r w:rsidRPr="00E66FEF">
              <w:rPr>
                <w:rFonts w:ascii="標楷體" w:eastAsia="標楷體" w:hAnsi="標楷體" w:hint="eastAsia"/>
                <w:sz w:val="20"/>
              </w:rPr>
              <w:t>□避免經常加班</w:t>
            </w:r>
            <w:r w:rsidRPr="00E66FEF">
              <w:rPr>
                <w:rFonts w:ascii="標楷體" w:eastAsia="標楷體" w:hAnsi="標楷體" w:hint="eastAsia"/>
                <w:sz w:val="20"/>
              </w:rPr>
              <w:t></w:t>
            </w:r>
          </w:p>
          <w:p w:rsidR="00551768" w:rsidRPr="00E66FEF" w:rsidRDefault="00551768" w:rsidP="00551768">
            <w:pPr>
              <w:rPr>
                <w:rFonts w:ascii="標楷體" w:eastAsia="標楷體" w:hAnsi="標楷體"/>
                <w:sz w:val="20"/>
              </w:rPr>
            </w:pPr>
            <w:r w:rsidRPr="00E66FEF">
              <w:rPr>
                <w:rFonts w:ascii="標楷體" w:eastAsia="標楷體" w:hAnsi="標楷體" w:hint="eastAsia"/>
                <w:sz w:val="20"/>
              </w:rPr>
              <w:t>□其他</w:t>
            </w:r>
          </w:p>
        </w:tc>
      </w:tr>
      <w:tr w:rsidR="00BB4C1C" w:rsidRPr="00E66FEF" w:rsidTr="00551768">
        <w:tc>
          <w:tcPr>
            <w:tcW w:w="2122" w:type="dxa"/>
            <w:vAlign w:val="center"/>
          </w:tcPr>
          <w:p w:rsidR="00551768" w:rsidRPr="00E66FEF" w:rsidRDefault="00551768" w:rsidP="00551768">
            <w:pPr>
              <w:rPr>
                <w:rFonts w:ascii="標楷體" w:eastAsia="標楷體" w:hAnsi="標楷體"/>
                <w:sz w:val="20"/>
              </w:rPr>
            </w:pPr>
            <w:r w:rsidRPr="00E66FEF">
              <w:rPr>
                <w:rFonts w:ascii="標楷體" w:eastAsia="標楷體" w:hAnsi="標楷體" w:hint="eastAsia"/>
                <w:sz w:val="20"/>
              </w:rPr>
              <w:t>其他</w:t>
            </w:r>
          </w:p>
        </w:tc>
        <w:tc>
          <w:tcPr>
            <w:tcW w:w="1984" w:type="dxa"/>
            <w:gridSpan w:val="2"/>
          </w:tcPr>
          <w:p w:rsidR="00551768" w:rsidRPr="00E66FEF" w:rsidRDefault="00551768" w:rsidP="00551768">
            <w:pPr>
              <w:jc w:val="center"/>
              <w:rPr>
                <w:rFonts w:ascii="標楷體" w:eastAsia="標楷體" w:hAnsi="標楷體"/>
                <w:sz w:val="20"/>
              </w:rPr>
            </w:pPr>
          </w:p>
        </w:tc>
        <w:tc>
          <w:tcPr>
            <w:tcW w:w="6521" w:type="dxa"/>
            <w:gridSpan w:val="3"/>
          </w:tcPr>
          <w:p w:rsidR="00551768" w:rsidRPr="00E66FEF" w:rsidRDefault="00551768" w:rsidP="00551768">
            <w:pPr>
              <w:rPr>
                <w:rFonts w:ascii="標楷體" w:eastAsia="標楷體" w:hAnsi="標楷體"/>
                <w:sz w:val="20"/>
              </w:rPr>
            </w:pPr>
          </w:p>
        </w:tc>
      </w:tr>
      <w:tr w:rsidR="00BB4C1C" w:rsidRPr="00E66FEF" w:rsidTr="00551768">
        <w:tc>
          <w:tcPr>
            <w:tcW w:w="10627" w:type="dxa"/>
            <w:gridSpan w:val="6"/>
          </w:tcPr>
          <w:p w:rsidR="00551768" w:rsidRPr="00E66FEF" w:rsidRDefault="00551768" w:rsidP="00551768">
            <w:pPr>
              <w:rPr>
                <w:rFonts w:ascii="標楷體" w:eastAsia="標楷體" w:hAnsi="標楷體"/>
                <w:b/>
                <w:sz w:val="20"/>
              </w:rPr>
            </w:pPr>
            <w:r w:rsidRPr="00E66FEF">
              <w:rPr>
                <w:rFonts w:ascii="標楷體" w:eastAsia="標楷體" w:hAnsi="標楷體" w:hint="eastAsia"/>
                <w:b/>
                <w:sz w:val="20"/>
              </w:rPr>
              <w:t>三、有關單位之建議</w:t>
            </w:r>
          </w:p>
          <w:p w:rsidR="00551768" w:rsidRPr="00E66FEF" w:rsidRDefault="00551768" w:rsidP="00551768">
            <w:pPr>
              <w:rPr>
                <w:rFonts w:ascii="標楷體" w:eastAsia="標楷體" w:hAnsi="標楷體"/>
                <w:sz w:val="20"/>
              </w:rPr>
            </w:pPr>
          </w:p>
        </w:tc>
      </w:tr>
      <w:tr w:rsidR="00BB4C1C" w:rsidRPr="00E66FEF" w:rsidTr="00551768">
        <w:tc>
          <w:tcPr>
            <w:tcW w:w="3485" w:type="dxa"/>
            <w:gridSpan w:val="2"/>
          </w:tcPr>
          <w:p w:rsidR="00551768" w:rsidRPr="00E66FEF" w:rsidRDefault="00551768" w:rsidP="00551768">
            <w:pPr>
              <w:jc w:val="center"/>
              <w:rPr>
                <w:rFonts w:ascii="標楷體" w:eastAsia="標楷體" w:hAnsi="標楷體"/>
                <w:b/>
              </w:rPr>
            </w:pPr>
            <w:r w:rsidRPr="00E66FEF">
              <w:rPr>
                <w:rFonts w:ascii="標楷體" w:eastAsia="標楷體" w:hAnsi="標楷體"/>
                <w:b/>
              </w:rPr>
              <w:br w:type="page"/>
            </w:r>
            <w:r w:rsidRPr="00E66FEF">
              <w:rPr>
                <w:rFonts w:ascii="標楷體" w:eastAsia="標楷體" w:hAnsi="標楷體" w:hint="eastAsia"/>
                <w:b/>
              </w:rPr>
              <w:t>檢點人員</w:t>
            </w:r>
          </w:p>
        </w:tc>
        <w:tc>
          <w:tcPr>
            <w:tcW w:w="3485" w:type="dxa"/>
            <w:gridSpan w:val="2"/>
          </w:tcPr>
          <w:p w:rsidR="00551768" w:rsidRPr="00E66FEF" w:rsidRDefault="00551768" w:rsidP="00551768">
            <w:pPr>
              <w:jc w:val="center"/>
              <w:rPr>
                <w:rFonts w:ascii="標楷體" w:eastAsia="標楷體" w:hAnsi="標楷體"/>
                <w:b/>
              </w:rPr>
            </w:pPr>
            <w:r w:rsidRPr="00E66FEF">
              <w:rPr>
                <w:rFonts w:ascii="標楷體" w:eastAsia="標楷體" w:hAnsi="標楷體" w:hint="eastAsia"/>
                <w:b/>
              </w:rPr>
              <w:t xml:space="preserve">受檢點單位工作者代表 </w:t>
            </w:r>
          </w:p>
        </w:tc>
        <w:tc>
          <w:tcPr>
            <w:tcW w:w="3657" w:type="dxa"/>
            <w:gridSpan w:val="2"/>
          </w:tcPr>
          <w:p w:rsidR="00551768" w:rsidRPr="00E66FEF" w:rsidRDefault="00551768" w:rsidP="00551768">
            <w:pPr>
              <w:jc w:val="center"/>
              <w:rPr>
                <w:rFonts w:ascii="標楷體" w:eastAsia="標楷體" w:hAnsi="標楷體"/>
                <w:b/>
              </w:rPr>
            </w:pPr>
            <w:r w:rsidRPr="00E66FEF">
              <w:rPr>
                <w:rFonts w:ascii="標楷體" w:eastAsia="標楷體" w:hAnsi="標楷體" w:hint="eastAsia"/>
                <w:b/>
              </w:rPr>
              <w:t>受檢點單位主管</w:t>
            </w:r>
          </w:p>
        </w:tc>
      </w:tr>
      <w:tr w:rsidR="00BB4C1C" w:rsidRPr="00E66FEF" w:rsidTr="00551768">
        <w:trPr>
          <w:trHeight w:val="751"/>
        </w:trPr>
        <w:tc>
          <w:tcPr>
            <w:tcW w:w="3485" w:type="dxa"/>
            <w:gridSpan w:val="2"/>
          </w:tcPr>
          <w:p w:rsidR="00551768" w:rsidRPr="00E66FEF" w:rsidRDefault="00551768" w:rsidP="00551768">
            <w:pPr>
              <w:rPr>
                <w:rFonts w:ascii="標楷體" w:eastAsia="標楷體" w:hAnsi="標楷體"/>
                <w:b/>
              </w:rPr>
            </w:pPr>
          </w:p>
        </w:tc>
        <w:tc>
          <w:tcPr>
            <w:tcW w:w="3485" w:type="dxa"/>
            <w:gridSpan w:val="2"/>
          </w:tcPr>
          <w:p w:rsidR="00551768" w:rsidRPr="00E66FEF" w:rsidRDefault="00551768" w:rsidP="00551768">
            <w:pPr>
              <w:jc w:val="center"/>
              <w:rPr>
                <w:rFonts w:ascii="標楷體" w:eastAsia="標楷體" w:hAnsi="標楷體"/>
                <w:b/>
              </w:rPr>
            </w:pPr>
          </w:p>
        </w:tc>
        <w:tc>
          <w:tcPr>
            <w:tcW w:w="3657" w:type="dxa"/>
            <w:gridSpan w:val="2"/>
          </w:tcPr>
          <w:p w:rsidR="00551768" w:rsidRPr="00E66FEF" w:rsidRDefault="00551768" w:rsidP="00551768">
            <w:pPr>
              <w:jc w:val="center"/>
              <w:rPr>
                <w:rFonts w:ascii="標楷體" w:eastAsia="標楷體" w:hAnsi="標楷體"/>
                <w:b/>
              </w:rPr>
            </w:pPr>
          </w:p>
        </w:tc>
      </w:tr>
      <w:tr w:rsidR="00BB4C1C" w:rsidRPr="00E66FEF" w:rsidTr="00551768">
        <w:tc>
          <w:tcPr>
            <w:tcW w:w="3485" w:type="dxa"/>
            <w:gridSpan w:val="2"/>
          </w:tcPr>
          <w:p w:rsidR="00551768" w:rsidRPr="00E66FEF" w:rsidRDefault="00551768" w:rsidP="00551768">
            <w:pPr>
              <w:jc w:val="center"/>
              <w:rPr>
                <w:rFonts w:ascii="標楷體" w:eastAsia="標楷體" w:hAnsi="標楷體"/>
                <w:b/>
              </w:rPr>
            </w:pPr>
            <w:r w:rsidRPr="00E66FEF">
              <w:rPr>
                <w:rFonts w:ascii="標楷體" w:eastAsia="標楷體" w:hAnsi="標楷體" w:hint="eastAsia"/>
                <w:b/>
              </w:rPr>
              <w:t>職業安全衛生人員</w:t>
            </w:r>
          </w:p>
        </w:tc>
        <w:tc>
          <w:tcPr>
            <w:tcW w:w="3485" w:type="dxa"/>
            <w:gridSpan w:val="2"/>
          </w:tcPr>
          <w:p w:rsidR="00551768" w:rsidRPr="00E66FEF" w:rsidRDefault="007355C4" w:rsidP="00551768">
            <w:pPr>
              <w:jc w:val="center"/>
              <w:rPr>
                <w:rFonts w:ascii="標楷體" w:eastAsia="標楷體" w:hAnsi="標楷體"/>
                <w:b/>
              </w:rPr>
            </w:pPr>
            <w:r w:rsidRPr="00E66FEF">
              <w:rPr>
                <w:rFonts w:ascii="標楷體" w:eastAsia="標楷體" w:hAnsi="標楷體" w:hint="eastAsia"/>
                <w:b/>
              </w:rPr>
              <w:t>環境與職業安全衛生組組長</w:t>
            </w:r>
          </w:p>
        </w:tc>
        <w:tc>
          <w:tcPr>
            <w:tcW w:w="3657" w:type="dxa"/>
            <w:gridSpan w:val="2"/>
          </w:tcPr>
          <w:p w:rsidR="00551768" w:rsidRPr="00E66FEF" w:rsidRDefault="007355C4" w:rsidP="00551768">
            <w:pPr>
              <w:jc w:val="center"/>
              <w:rPr>
                <w:rFonts w:ascii="標楷體" w:eastAsia="標楷體" w:hAnsi="標楷體"/>
                <w:b/>
              </w:rPr>
            </w:pPr>
            <w:r w:rsidRPr="00E66FEF">
              <w:rPr>
                <w:rFonts w:ascii="標楷體" w:eastAsia="標楷體" w:hAnsi="標楷體" w:hint="eastAsia"/>
                <w:b/>
              </w:rPr>
              <w:t>總務長</w:t>
            </w:r>
          </w:p>
        </w:tc>
      </w:tr>
      <w:tr w:rsidR="00BB4C1C" w:rsidRPr="00E66FEF" w:rsidTr="00551768">
        <w:trPr>
          <w:trHeight w:val="625"/>
        </w:trPr>
        <w:tc>
          <w:tcPr>
            <w:tcW w:w="3485" w:type="dxa"/>
            <w:gridSpan w:val="2"/>
          </w:tcPr>
          <w:p w:rsidR="00551768" w:rsidRPr="00E66FEF" w:rsidRDefault="00551768" w:rsidP="00551768">
            <w:pPr>
              <w:rPr>
                <w:rFonts w:ascii="標楷體" w:eastAsia="標楷體" w:hAnsi="標楷體"/>
              </w:rPr>
            </w:pPr>
          </w:p>
        </w:tc>
        <w:tc>
          <w:tcPr>
            <w:tcW w:w="3485" w:type="dxa"/>
            <w:gridSpan w:val="2"/>
          </w:tcPr>
          <w:p w:rsidR="00551768" w:rsidRPr="00E66FEF" w:rsidRDefault="00551768" w:rsidP="00551768">
            <w:pPr>
              <w:jc w:val="center"/>
              <w:rPr>
                <w:rFonts w:ascii="標楷體" w:eastAsia="標楷體" w:hAnsi="標楷體"/>
              </w:rPr>
            </w:pPr>
          </w:p>
        </w:tc>
        <w:tc>
          <w:tcPr>
            <w:tcW w:w="3657" w:type="dxa"/>
            <w:gridSpan w:val="2"/>
          </w:tcPr>
          <w:p w:rsidR="00551768" w:rsidRPr="00E66FEF" w:rsidRDefault="00551768" w:rsidP="00551768">
            <w:pPr>
              <w:jc w:val="center"/>
              <w:rPr>
                <w:rFonts w:ascii="標楷體" w:eastAsia="標楷體" w:hAnsi="標楷體"/>
              </w:rPr>
            </w:pPr>
          </w:p>
        </w:tc>
      </w:tr>
    </w:tbl>
    <w:p w:rsidR="00551768" w:rsidRPr="00E66FEF" w:rsidRDefault="00551768" w:rsidP="00551768">
      <w:pPr>
        <w:jc w:val="center"/>
        <w:rPr>
          <w:rFonts w:ascii="標楷體" w:eastAsia="標楷體" w:hAnsi="標楷體"/>
        </w:rPr>
        <w:sectPr w:rsidR="00551768" w:rsidRPr="00E66FEF" w:rsidSect="004D0BA1">
          <w:pgSz w:w="11906" w:h="16838"/>
          <w:pgMar w:top="720" w:right="720" w:bottom="720" w:left="720" w:header="851" w:footer="992" w:gutter="0"/>
          <w:cols w:space="425"/>
          <w:docGrid w:type="lines" w:linePitch="360"/>
        </w:sectPr>
      </w:pPr>
    </w:p>
    <w:p w:rsidR="00A703FA" w:rsidRPr="00E66FEF" w:rsidRDefault="00551768" w:rsidP="00551768">
      <w:pPr>
        <w:rPr>
          <w:rFonts w:ascii="標楷體" w:eastAsia="標楷體" w:hAnsi="標楷體"/>
        </w:rPr>
      </w:pPr>
      <w:r w:rsidRPr="00E66FEF">
        <w:rPr>
          <w:rFonts w:ascii="標楷體" w:eastAsia="標楷體" w:hAnsi="標楷體" w:hint="eastAsia"/>
        </w:rPr>
        <w:lastRenderedPageBreak/>
        <w:t>附件</w:t>
      </w:r>
      <w:r w:rsidR="008172D0" w:rsidRPr="00E66FEF">
        <w:rPr>
          <w:rFonts w:ascii="標楷體" w:eastAsia="標楷體" w:hAnsi="標楷體" w:hint="eastAsia"/>
        </w:rPr>
        <w:t>5</w:t>
      </w:r>
      <w:r w:rsidRPr="00E66FEF">
        <w:rPr>
          <w:rFonts w:ascii="標楷體" w:eastAsia="標楷體" w:hAnsi="標楷體" w:hint="eastAsia"/>
        </w:rPr>
        <w:t xml:space="preserve">          </w:t>
      </w:r>
    </w:p>
    <w:p w:rsidR="00551768" w:rsidRPr="00E66FEF" w:rsidRDefault="00551768" w:rsidP="00A703FA">
      <w:pPr>
        <w:jc w:val="center"/>
        <w:rPr>
          <w:rFonts w:ascii="標楷體" w:eastAsia="標楷體" w:hAnsi="標楷體"/>
          <w:b/>
          <w:sz w:val="32"/>
          <w:szCs w:val="32"/>
        </w:rPr>
      </w:pPr>
      <w:r w:rsidRPr="00E66FEF">
        <w:rPr>
          <w:rFonts w:ascii="標楷體" w:eastAsia="標楷體" w:hAnsi="標楷體" w:hint="eastAsia"/>
          <w:b/>
          <w:sz w:val="32"/>
          <w:szCs w:val="32"/>
        </w:rPr>
        <w:t>國立臺東大學</w:t>
      </w:r>
      <w:r w:rsidR="00A703FA" w:rsidRPr="00E66FEF">
        <w:rPr>
          <w:rFonts w:ascii="標楷體" w:eastAsia="標楷體" w:hAnsi="標楷體" w:hint="eastAsia"/>
          <w:b/>
          <w:sz w:val="32"/>
          <w:szCs w:val="32"/>
        </w:rPr>
        <w:t>工作者執行職務遭受不法侵害</w:t>
      </w:r>
      <w:r w:rsidRPr="00E66FEF">
        <w:rPr>
          <w:rFonts w:ascii="標楷體" w:eastAsia="標楷體" w:hAnsi="標楷體" w:hint="eastAsia"/>
          <w:b/>
          <w:sz w:val="32"/>
          <w:szCs w:val="32"/>
        </w:rPr>
        <w:t>預防與處置流程</w:t>
      </w:r>
    </w:p>
    <w:p w:rsidR="00551768" w:rsidRDefault="00A703FA" w:rsidP="00551768">
      <w:pP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713536" behindDoc="0" locked="0" layoutInCell="1" allowOverlap="1" wp14:anchorId="18D16BB0" wp14:editId="351D0BD1">
                <wp:simplePos x="0" y="0"/>
                <wp:positionH relativeFrom="column">
                  <wp:posOffset>4527560</wp:posOffset>
                </wp:positionH>
                <wp:positionV relativeFrom="paragraph">
                  <wp:posOffset>9625</wp:posOffset>
                </wp:positionV>
                <wp:extent cx="1045845" cy="509905"/>
                <wp:effectExtent l="1428750" t="0" r="20955" b="23495"/>
                <wp:wrapNone/>
                <wp:docPr id="98" name="直線圖說文字 1 (無框線)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5845" cy="509905"/>
                        </a:xfrm>
                        <a:prstGeom prst="callout1">
                          <a:avLst>
                            <a:gd name="adj1" fmla="val 78202"/>
                            <a:gd name="adj2" fmla="val 9617"/>
                            <a:gd name="adj3" fmla="val 78973"/>
                            <a:gd name="adj4" fmla="val -134683"/>
                          </a:avLst>
                        </a:prstGeom>
                      </wps:spPr>
                      <wps:style>
                        <a:lnRef idx="2">
                          <a:schemeClr val="accent1"/>
                        </a:lnRef>
                        <a:fillRef idx="1">
                          <a:schemeClr val="lt1"/>
                        </a:fillRef>
                        <a:effectRef idx="0">
                          <a:schemeClr val="accent1"/>
                        </a:effectRef>
                        <a:fontRef idx="minor">
                          <a:schemeClr val="dk1"/>
                        </a:fontRef>
                      </wps:style>
                      <wps:txbx>
                        <w:txbxContent>
                          <w:p w:rsidR="009211BB" w:rsidRDefault="009211BB" w:rsidP="00551768">
                            <w:pPr>
                              <w:jc w:val="center"/>
                              <w:rPr>
                                <w:rFonts w:ascii="標楷體" w:eastAsia="標楷體" w:hAnsi="標楷體"/>
                                <w:color w:val="0070C0"/>
                                <w:sz w:val="16"/>
                                <w:szCs w:val="16"/>
                              </w:rPr>
                            </w:pPr>
                          </w:p>
                          <w:p w:rsidR="009211BB" w:rsidRPr="00500282" w:rsidRDefault="009211BB" w:rsidP="00551768">
                            <w:pPr>
                              <w:jc w:val="center"/>
                              <w:rPr>
                                <w:rFonts w:ascii="標楷體" w:eastAsia="標楷體" w:hAnsi="標楷體"/>
                                <w:color w:val="0070C0"/>
                                <w:sz w:val="16"/>
                                <w:szCs w:val="16"/>
                              </w:rPr>
                            </w:pPr>
                            <w:r w:rsidRPr="00500282">
                              <w:rPr>
                                <w:rFonts w:ascii="標楷體" w:eastAsia="標楷體" w:hAnsi="標楷體" w:hint="eastAsia"/>
                                <w:color w:val="0070C0"/>
                                <w:sz w:val="16"/>
                                <w:szCs w:val="16"/>
                              </w:rPr>
                              <w:t>校長簽</w:t>
                            </w:r>
                            <w:r>
                              <w:rPr>
                                <w:rFonts w:ascii="標楷體" w:eastAsia="標楷體" w:hAnsi="標楷體" w:hint="eastAsia"/>
                                <w:color w:val="0070C0"/>
                                <w:sz w:val="16"/>
                                <w:szCs w:val="16"/>
                              </w:rPr>
                              <w:t>署</w:t>
                            </w:r>
                            <w:r w:rsidRPr="00500282">
                              <w:rPr>
                                <w:rFonts w:ascii="標楷體" w:eastAsia="標楷體" w:hAnsi="標楷體" w:hint="eastAsia"/>
                                <w:color w:val="0070C0"/>
                                <w:sz w:val="16"/>
                                <w:szCs w:val="16"/>
                              </w:rPr>
                              <w:t>書面聲明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D16BB0" id="_x0000_t41" coordsize="21600,21600" o:spt="41" adj="-8280,24300,-1800,4050" path="m@0@1l@2@3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textborder="f"/>
              </v:shapetype>
              <v:shape id="直線圖說文字 1 (無框線) 98" o:spid="_x0000_s1026" type="#_x0000_t41" style="position:absolute;margin-left:356.5pt;margin-top:.75pt;width:82.35pt;height:40.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" adj="-29092,17058,2077,16892" fillcolor="white [3201]" strokecolor="#5b9bd5 [3204]" strokeweight="1pt">
                <v:textbox>
                  <w:txbxContent>
                    <w:p w:rsidR="009211BB" w:rsidRDefault="009211BB" w:rsidP="00551768">
                      <w:pPr>
                        <w:jc w:val="center"/>
                        <w:rPr>
                          <w:rFonts w:ascii="標楷體" w:eastAsia="標楷體" w:hAnsi="標楷體"/>
                          <w:color w:val="0070C0"/>
                          <w:sz w:val="16"/>
                          <w:szCs w:val="16"/>
                        </w:rPr>
                      </w:pPr>
                    </w:p>
                    <w:p w:rsidR="009211BB" w:rsidRPr="00500282" w:rsidRDefault="009211BB" w:rsidP="00551768">
                      <w:pPr>
                        <w:jc w:val="center"/>
                        <w:rPr>
                          <w:rFonts w:ascii="標楷體" w:eastAsia="標楷體" w:hAnsi="標楷體"/>
                          <w:color w:val="0070C0"/>
                          <w:sz w:val="16"/>
                          <w:szCs w:val="16"/>
                        </w:rPr>
                      </w:pPr>
                      <w:r w:rsidRPr="00500282">
                        <w:rPr>
                          <w:rFonts w:ascii="標楷體" w:eastAsia="標楷體" w:hAnsi="標楷體" w:hint="eastAsia"/>
                          <w:color w:val="0070C0"/>
                          <w:sz w:val="16"/>
                          <w:szCs w:val="16"/>
                        </w:rPr>
                        <w:t>校長簽</w:t>
                      </w:r>
                      <w:r>
                        <w:rPr>
                          <w:rFonts w:ascii="標楷體" w:eastAsia="標楷體" w:hAnsi="標楷體" w:hint="eastAsia"/>
                          <w:color w:val="0070C0"/>
                          <w:sz w:val="16"/>
                          <w:szCs w:val="16"/>
                        </w:rPr>
                        <w:t>署</w:t>
                      </w:r>
                      <w:r w:rsidRPr="00500282">
                        <w:rPr>
                          <w:rFonts w:ascii="標楷體" w:eastAsia="標楷體" w:hAnsi="標楷體" w:hint="eastAsia"/>
                          <w:color w:val="0070C0"/>
                          <w:sz w:val="16"/>
                          <w:szCs w:val="16"/>
                        </w:rPr>
                        <w:t>書面聲明</w:t>
                      </w:r>
                    </w:p>
                  </w:txbxContent>
                </v:textbox>
                <o:callout v:ext="edit" minusy="t"/>
              </v:shape>
            </w:pict>
          </mc:Fallback>
        </mc:AlternateContent>
      </w:r>
      <w:r w:rsidR="00551768">
        <w:rPr>
          <w:rFonts w:ascii="標楷體" w:eastAsia="標楷體" w:hAnsi="標楷體"/>
          <w:noProof/>
        </w:rPr>
        <mc:AlternateContent>
          <mc:Choice Requires="wps">
            <w:drawing>
              <wp:anchor distT="0" distB="0" distL="114300" distR="114300" simplePos="0" relativeHeight="251659264" behindDoc="0" locked="0" layoutInCell="1" allowOverlap="1">
                <wp:simplePos x="0" y="0"/>
                <wp:positionH relativeFrom="column">
                  <wp:posOffset>527685</wp:posOffset>
                </wp:positionH>
                <wp:positionV relativeFrom="paragraph">
                  <wp:posOffset>79375</wp:posOffset>
                </wp:positionV>
                <wp:extent cx="2830830" cy="360680"/>
                <wp:effectExtent l="19050" t="0" r="26670" b="20320"/>
                <wp:wrapNone/>
                <wp:docPr id="36" name="六邊形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30830" cy="360680"/>
                        </a:xfrm>
                        <a:prstGeom prst="hexagon">
                          <a:avLst>
                            <a:gd name="adj" fmla="val 77497"/>
                            <a:gd name="vf" fmla="val 115470"/>
                          </a:avLst>
                        </a:prstGeom>
                      </wps:spPr>
                      <wps:style>
                        <a:lnRef idx="2">
                          <a:schemeClr val="dk1"/>
                        </a:lnRef>
                        <a:fillRef idx="1">
                          <a:schemeClr val="lt1"/>
                        </a:fillRef>
                        <a:effectRef idx="0">
                          <a:schemeClr val="dk1"/>
                        </a:effectRef>
                        <a:fontRef idx="minor">
                          <a:schemeClr val="dk1"/>
                        </a:fontRef>
                      </wps:style>
                      <wps:txbx>
                        <w:txbxContent>
                          <w:p w:rsidR="009211BB" w:rsidRPr="00423A11" w:rsidRDefault="009211BB" w:rsidP="00551768">
                            <w:pPr>
                              <w:jc w:val="center"/>
                              <w:rPr>
                                <w:rFonts w:ascii="標楷體" w:eastAsia="標楷體" w:hAnsi="標楷體"/>
                                <w:sz w:val="16"/>
                                <w:szCs w:val="16"/>
                              </w:rPr>
                            </w:pPr>
                            <w:r w:rsidRPr="00423A11">
                              <w:rPr>
                                <w:rFonts w:ascii="標楷體" w:eastAsia="標楷體" w:hAnsi="標楷體" w:hint="eastAsia"/>
                                <w:sz w:val="16"/>
                                <w:szCs w:val="16"/>
                              </w:rPr>
                              <w:t>公告實施計畫宣示不法侵害</w:t>
                            </w:r>
                            <w:r w:rsidRPr="00423A11">
                              <w:rPr>
                                <w:rFonts w:ascii="標楷體" w:eastAsia="標楷體" w:hAnsi="標楷體"/>
                                <w:sz w:val="16"/>
                                <w:szCs w:val="16"/>
                              </w:rPr>
                              <w:t>「</w:t>
                            </w:r>
                            <w:r w:rsidRPr="00423A11">
                              <w:rPr>
                                <w:rFonts w:ascii="標楷體" w:eastAsia="標楷體" w:hAnsi="標楷體" w:hint="eastAsia"/>
                                <w:sz w:val="16"/>
                                <w:szCs w:val="16"/>
                              </w:rPr>
                              <w:t>零容忍</w:t>
                            </w:r>
                            <w:r w:rsidRPr="00423A11">
                              <w:rPr>
                                <w:rFonts w:ascii="標楷體" w:eastAsia="標楷體" w:hAnsi="標楷體"/>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六邊形 36" o:spid="_x0000_s1027" type="#_x0000_t9" style="position:absolute;margin-left:41.55pt;margin-top:6.25pt;width:222.9pt;height:2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" adj="2133" fillcolor="white [3201]" strokecolor="black [3200]" strokeweight="1pt">
                <v:path arrowok="t"/>
                <v:textbox>
                  <w:txbxContent>
                    <w:p w:rsidR="009211BB" w:rsidRPr="00423A11" w:rsidRDefault="009211BB" w:rsidP="00551768">
                      <w:pPr>
                        <w:jc w:val="center"/>
                        <w:rPr>
                          <w:rFonts w:ascii="標楷體" w:eastAsia="標楷體" w:hAnsi="標楷體"/>
                          <w:sz w:val="16"/>
                          <w:szCs w:val="16"/>
                        </w:rPr>
                      </w:pPr>
                      <w:r w:rsidRPr="00423A11">
                        <w:rPr>
                          <w:rFonts w:ascii="標楷體" w:eastAsia="標楷體" w:hAnsi="標楷體" w:hint="eastAsia"/>
                          <w:sz w:val="16"/>
                          <w:szCs w:val="16"/>
                        </w:rPr>
                        <w:t>公告實施計畫宣示不法侵害</w:t>
                      </w:r>
                      <w:r w:rsidRPr="00423A11">
                        <w:rPr>
                          <w:rFonts w:ascii="標楷體" w:eastAsia="標楷體" w:hAnsi="標楷體"/>
                          <w:sz w:val="16"/>
                          <w:szCs w:val="16"/>
                        </w:rPr>
                        <w:t>「</w:t>
                      </w:r>
                      <w:r w:rsidRPr="00423A11">
                        <w:rPr>
                          <w:rFonts w:ascii="標楷體" w:eastAsia="標楷體" w:hAnsi="標楷體" w:hint="eastAsia"/>
                          <w:sz w:val="16"/>
                          <w:szCs w:val="16"/>
                        </w:rPr>
                        <w:t>零容忍</w:t>
                      </w:r>
                      <w:r w:rsidRPr="00423A11">
                        <w:rPr>
                          <w:rFonts w:ascii="標楷體" w:eastAsia="標楷體" w:hAnsi="標楷體"/>
                          <w:sz w:val="16"/>
                          <w:szCs w:val="16"/>
                        </w:rPr>
                        <w:t>」</w:t>
                      </w:r>
                    </w:p>
                  </w:txbxContent>
                </v:textbox>
              </v:shape>
            </w:pict>
          </mc:Fallback>
        </mc:AlternateContent>
      </w:r>
    </w:p>
    <w:p w:rsidR="00551768" w:rsidRDefault="00551768" w:rsidP="00551768">
      <w:pPr>
        <w:rPr>
          <w:rFonts w:ascii="標楷體" w:eastAsia="標楷體" w:hAnsi="標楷體"/>
        </w:rPr>
      </w:pPr>
    </w:p>
    <w:p w:rsidR="00551768" w:rsidRDefault="00593608" w:rsidP="00551768">
      <w:pP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714560" behindDoc="0" locked="0" layoutInCell="1" allowOverlap="1">
                <wp:simplePos x="0" y="0"/>
                <wp:positionH relativeFrom="column">
                  <wp:posOffset>3716020</wp:posOffset>
                </wp:positionH>
                <wp:positionV relativeFrom="paragraph">
                  <wp:posOffset>76610</wp:posOffset>
                </wp:positionV>
                <wp:extent cx="2698750" cy="535940"/>
                <wp:effectExtent l="1158875" t="0" r="0" b="0"/>
                <wp:wrapNone/>
                <wp:docPr id="33" name="直線圖說文字 1 (無框線)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98750" cy="535940"/>
                        </a:xfrm>
                        <a:prstGeom prst="callout1">
                          <a:avLst>
                            <a:gd name="adj1" fmla="val 89292"/>
                            <a:gd name="adj2" fmla="val 33764"/>
                            <a:gd name="adj3" fmla="val 87894"/>
                            <a:gd name="adj4" fmla="val -42500"/>
                          </a:avLst>
                        </a:prstGeom>
                        <a:solidFill>
                          <a:schemeClr val="lt1">
                            <a:lumMod val="100000"/>
                            <a:lumOff val="0"/>
                          </a:schemeClr>
                        </a:solidFill>
                        <a:ln w="12700">
                          <a:solidFill>
                            <a:schemeClr val="accent1">
                              <a:lumMod val="100000"/>
                              <a:lumOff val="0"/>
                            </a:schemeClr>
                          </a:solidFill>
                          <a:miter lim="800000"/>
                          <a:headEnd/>
                          <a:tailEnd/>
                        </a:ln>
                      </wps:spPr>
                      <wps:txbx>
                        <w:txbxContent>
                          <w:p w:rsidR="009211BB" w:rsidRDefault="009211BB" w:rsidP="00593608">
                            <w:pPr>
                              <w:jc w:val="center"/>
                              <w:rPr>
                                <w:rFonts w:ascii="標楷體" w:eastAsia="標楷體" w:hAnsi="標楷體"/>
                                <w:color w:val="0070C0"/>
                                <w:sz w:val="16"/>
                                <w:szCs w:val="16"/>
                              </w:rPr>
                            </w:pPr>
                          </w:p>
                          <w:p w:rsidR="009211BB" w:rsidRDefault="009211BB" w:rsidP="00593608">
                            <w:pPr>
                              <w:jc w:val="center"/>
                              <w:rPr>
                                <w:rFonts w:ascii="標楷體" w:eastAsia="標楷體" w:hAnsi="標楷體"/>
                                <w:color w:val="0070C0"/>
                                <w:sz w:val="16"/>
                                <w:szCs w:val="16"/>
                              </w:rPr>
                            </w:pPr>
                          </w:p>
                          <w:p w:rsidR="009211BB" w:rsidRPr="00101883" w:rsidRDefault="009211BB" w:rsidP="00593608">
                            <w:pPr>
                              <w:jc w:val="center"/>
                              <w:rPr>
                                <w:rFonts w:ascii="標楷體" w:eastAsia="標楷體" w:hAnsi="標楷體"/>
                                <w:color w:val="0070C0"/>
                                <w:sz w:val="16"/>
                                <w:szCs w:val="16"/>
                              </w:rPr>
                            </w:pPr>
                            <w:r>
                              <w:rPr>
                                <w:rFonts w:ascii="標楷體" w:eastAsia="標楷體" w:hAnsi="標楷體" w:hint="eastAsia"/>
                                <w:color w:val="0070C0"/>
                                <w:sz w:val="16"/>
                                <w:szCs w:val="16"/>
                              </w:rPr>
                              <w:t xml:space="preserve"> </w:t>
                            </w:r>
                            <w:r>
                              <w:rPr>
                                <w:rFonts w:ascii="標楷體" w:eastAsia="標楷體" w:hAnsi="標楷體"/>
                                <w:color w:val="0070C0"/>
                                <w:sz w:val="16"/>
                                <w:szCs w:val="16"/>
                              </w:rPr>
                              <w:t xml:space="preserve">     </w:t>
                            </w:r>
                            <w:r w:rsidRPr="00101883">
                              <w:rPr>
                                <w:rFonts w:ascii="標楷體" w:eastAsia="標楷體" w:hAnsi="標楷體" w:hint="eastAsia"/>
                                <w:color w:val="0070C0"/>
                                <w:sz w:val="16"/>
                                <w:szCs w:val="16"/>
                              </w:rPr>
                              <w:t>各單位</w:t>
                            </w:r>
                            <w:r>
                              <w:rPr>
                                <w:rFonts w:ascii="標楷體" w:eastAsia="標楷體" w:hAnsi="標楷體" w:hint="eastAsia"/>
                                <w:color w:val="0070C0"/>
                                <w:sz w:val="16"/>
                                <w:szCs w:val="16"/>
                              </w:rPr>
                              <w:t>主管進行</w:t>
                            </w:r>
                            <w:r>
                              <w:rPr>
                                <w:rFonts w:ascii="標楷體" w:eastAsia="標楷體" w:hAnsi="標楷體"/>
                                <w:color w:val="0070C0"/>
                                <w:sz w:val="16"/>
                                <w:szCs w:val="16"/>
                              </w:rPr>
                              <w:t>潛在</w:t>
                            </w:r>
                            <w:r w:rsidRPr="00101883">
                              <w:rPr>
                                <w:rFonts w:ascii="標楷體" w:eastAsia="標楷體" w:hAnsi="標楷體" w:hint="eastAsia"/>
                                <w:color w:val="0070C0"/>
                                <w:sz w:val="16"/>
                                <w:szCs w:val="16"/>
                              </w:rPr>
                              <w:t>風險評估</w:t>
                            </w:r>
                          </w:p>
                          <w:p w:rsidR="009211BB" w:rsidRPr="00101883" w:rsidRDefault="009211BB" w:rsidP="00551768">
                            <w:pPr>
                              <w:jc w:val="center"/>
                              <w:rPr>
                                <w:rFonts w:ascii="標楷體" w:eastAsia="標楷體" w:hAnsi="標楷體"/>
                                <w:color w:val="0070C0"/>
                                <w:sz w:val="16"/>
                                <w:szCs w:val="16"/>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直線圖說文字 1 (無框線) 33" o:spid="_x0000_s1028" type="#_x0000_t41" style="position:absolute;margin-left:292.6pt;margin-top:6.05pt;width:212.5pt;height:42.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" adj="-9180,18985,7293,19287" fillcolor="white [3201]" strokecolor="#5b9bd5 [3204]" strokeweight="1pt">
                <v:textbox>
                  <w:txbxContent>
                    <w:p w:rsidR="009211BB" w:rsidRDefault="009211BB" w:rsidP="00593608">
                      <w:pPr>
                        <w:jc w:val="center"/>
                        <w:rPr>
                          <w:rFonts w:ascii="標楷體" w:eastAsia="標楷體" w:hAnsi="標楷體"/>
                          <w:color w:val="0070C0"/>
                          <w:sz w:val="16"/>
                          <w:szCs w:val="16"/>
                        </w:rPr>
                      </w:pPr>
                    </w:p>
                    <w:p w:rsidR="009211BB" w:rsidRDefault="009211BB" w:rsidP="00593608">
                      <w:pPr>
                        <w:jc w:val="center"/>
                        <w:rPr>
                          <w:rFonts w:ascii="標楷體" w:eastAsia="標楷體" w:hAnsi="標楷體"/>
                          <w:color w:val="0070C0"/>
                          <w:sz w:val="16"/>
                          <w:szCs w:val="16"/>
                        </w:rPr>
                      </w:pPr>
                    </w:p>
                    <w:p w:rsidR="009211BB" w:rsidRPr="00101883" w:rsidRDefault="009211BB" w:rsidP="00593608">
                      <w:pPr>
                        <w:jc w:val="center"/>
                        <w:rPr>
                          <w:rFonts w:ascii="標楷體" w:eastAsia="標楷體" w:hAnsi="標楷體"/>
                          <w:color w:val="0070C0"/>
                          <w:sz w:val="16"/>
                          <w:szCs w:val="16"/>
                        </w:rPr>
                      </w:pPr>
                      <w:r>
                        <w:rPr>
                          <w:rFonts w:ascii="標楷體" w:eastAsia="標楷體" w:hAnsi="標楷體" w:hint="eastAsia"/>
                          <w:color w:val="0070C0"/>
                          <w:sz w:val="16"/>
                          <w:szCs w:val="16"/>
                        </w:rPr>
                        <w:t xml:space="preserve"> </w:t>
                      </w:r>
                      <w:r>
                        <w:rPr>
                          <w:rFonts w:ascii="標楷體" w:eastAsia="標楷體" w:hAnsi="標楷體"/>
                          <w:color w:val="0070C0"/>
                          <w:sz w:val="16"/>
                          <w:szCs w:val="16"/>
                        </w:rPr>
                        <w:t xml:space="preserve">     </w:t>
                      </w:r>
                      <w:r w:rsidRPr="00101883">
                        <w:rPr>
                          <w:rFonts w:ascii="標楷體" w:eastAsia="標楷體" w:hAnsi="標楷體" w:hint="eastAsia"/>
                          <w:color w:val="0070C0"/>
                          <w:sz w:val="16"/>
                          <w:szCs w:val="16"/>
                        </w:rPr>
                        <w:t>各單位</w:t>
                      </w:r>
                      <w:r>
                        <w:rPr>
                          <w:rFonts w:ascii="標楷體" w:eastAsia="標楷體" w:hAnsi="標楷體" w:hint="eastAsia"/>
                          <w:color w:val="0070C0"/>
                          <w:sz w:val="16"/>
                          <w:szCs w:val="16"/>
                        </w:rPr>
                        <w:t>主管進行</w:t>
                      </w:r>
                      <w:r>
                        <w:rPr>
                          <w:rFonts w:ascii="標楷體" w:eastAsia="標楷體" w:hAnsi="標楷體"/>
                          <w:color w:val="0070C0"/>
                          <w:sz w:val="16"/>
                          <w:szCs w:val="16"/>
                        </w:rPr>
                        <w:t>潛在</w:t>
                      </w:r>
                      <w:r w:rsidRPr="00101883">
                        <w:rPr>
                          <w:rFonts w:ascii="標楷體" w:eastAsia="標楷體" w:hAnsi="標楷體" w:hint="eastAsia"/>
                          <w:color w:val="0070C0"/>
                          <w:sz w:val="16"/>
                          <w:szCs w:val="16"/>
                        </w:rPr>
                        <w:t>風險評估</w:t>
                      </w:r>
                    </w:p>
                    <w:p w:rsidR="009211BB" w:rsidRPr="00101883" w:rsidRDefault="009211BB" w:rsidP="00551768">
                      <w:pPr>
                        <w:jc w:val="center"/>
                        <w:rPr>
                          <w:rFonts w:ascii="標楷體" w:eastAsia="標楷體" w:hAnsi="標楷體"/>
                          <w:color w:val="0070C0"/>
                          <w:sz w:val="16"/>
                          <w:szCs w:val="16"/>
                        </w:rPr>
                      </w:pPr>
                    </w:p>
                  </w:txbxContent>
                </v:textbox>
              </v:shape>
            </w:pict>
          </mc:Fallback>
        </mc:AlternateContent>
      </w:r>
      <w:r w:rsidR="00551768">
        <w:rPr>
          <w:rFonts w:ascii="標楷體" w:eastAsia="標楷體" w:hAnsi="標楷體"/>
          <w:noProof/>
        </w:rPr>
        <mc:AlternateContent>
          <mc:Choice Requires="wps">
            <w:drawing>
              <wp:anchor distT="0" distB="0" distL="114299" distR="114299" simplePos="0" relativeHeight="251712512" behindDoc="0" locked="0" layoutInCell="1" allowOverlap="1">
                <wp:simplePos x="0" y="0"/>
                <wp:positionH relativeFrom="column">
                  <wp:posOffset>1881504</wp:posOffset>
                </wp:positionH>
                <wp:positionV relativeFrom="paragraph">
                  <wp:posOffset>43815</wp:posOffset>
                </wp:positionV>
                <wp:extent cx="0" cy="246380"/>
                <wp:effectExtent l="76200" t="0" r="57150" b="58420"/>
                <wp:wrapNone/>
                <wp:docPr id="97" name="直線單箭頭接點 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63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67C844F0" id="_x0000_t32" coordsize="21600,21600" o:spt="32" o:oned="t" path="m,l21600,21600e" filled="f">
                <v:path arrowok="t" fillok="f" o:connecttype="none"/>
                <o:lock v:ext="edit" shapetype="t"/>
              </v:shapetype>
              <v:shape id="直線單箭頭接點 97" o:spid="_x0000_s1026" type="#_x0000_t32" style="position:absolute;margin-left:148.15pt;margin-top:3.45pt;width:0;height:19.4pt;z-index:251712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" strokecolor="black [3200]" strokeweight=".5pt">
                <v:stroke endarrow="block" joinstyle="miter"/>
                <o:lock v:ext="edit" shapetype="f"/>
              </v:shape>
            </w:pict>
          </mc:Fallback>
        </mc:AlternateContent>
      </w:r>
    </w:p>
    <w:p w:rsidR="00551768" w:rsidRDefault="00551768" w:rsidP="00551768">
      <w:pPr>
        <w:rPr>
          <w:rFonts w:ascii="標楷體" w:eastAsia="標楷體" w:hAnsi="標楷體"/>
        </w:rPr>
      </w:pPr>
      <w:r>
        <w:rPr>
          <w:rFonts w:ascii="標楷體" w:eastAsia="標楷體" w:hAnsi="標楷體"/>
          <w:noProof/>
          <w:sz w:val="16"/>
          <w:szCs w:val="16"/>
        </w:rPr>
        <mc:AlternateContent>
          <mc:Choice Requires="wps">
            <w:drawing>
              <wp:anchor distT="0" distB="0" distL="114300" distR="114300" simplePos="0" relativeHeight="251660288" behindDoc="0" locked="0" layoutInCell="1" allowOverlap="1">
                <wp:simplePos x="0" y="0"/>
                <wp:positionH relativeFrom="column">
                  <wp:posOffset>1291590</wp:posOffset>
                </wp:positionH>
                <wp:positionV relativeFrom="paragraph">
                  <wp:posOffset>78740</wp:posOffset>
                </wp:positionV>
                <wp:extent cx="1283970" cy="560070"/>
                <wp:effectExtent l="0" t="0" r="11430" b="11430"/>
                <wp:wrapNone/>
                <wp:docPr id="37" name="矩形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3970" cy="560070"/>
                        </a:xfrm>
                        <a:prstGeom prst="rect">
                          <a:avLst/>
                        </a:prstGeom>
                      </wps:spPr>
                      <wps:style>
                        <a:lnRef idx="2">
                          <a:schemeClr val="dk1"/>
                        </a:lnRef>
                        <a:fillRef idx="1">
                          <a:schemeClr val="lt1"/>
                        </a:fillRef>
                        <a:effectRef idx="0">
                          <a:schemeClr val="dk1"/>
                        </a:effectRef>
                        <a:fontRef idx="minor">
                          <a:schemeClr val="dk1"/>
                        </a:fontRef>
                      </wps:style>
                      <wps:txbx>
                        <w:txbxContent>
                          <w:p w:rsidR="009211BB" w:rsidRPr="00A0443B" w:rsidRDefault="009211BB" w:rsidP="00551768">
                            <w:pPr>
                              <w:jc w:val="center"/>
                              <w:rPr>
                                <w:rFonts w:ascii="標楷體" w:eastAsia="標楷體" w:hAnsi="標楷體"/>
                                <w:sz w:val="16"/>
                                <w:szCs w:val="16"/>
                              </w:rPr>
                            </w:pPr>
                            <w:r w:rsidRPr="00A0443B">
                              <w:rPr>
                                <w:rFonts w:ascii="標楷體" w:eastAsia="標楷體" w:hAnsi="標楷體" w:hint="eastAsia"/>
                                <w:sz w:val="16"/>
                                <w:szCs w:val="16"/>
                              </w:rPr>
                              <w:t>內部與外部不法侵害</w:t>
                            </w:r>
                            <w:r w:rsidRPr="00A0443B">
                              <w:rPr>
                                <w:rFonts w:ascii="標楷體" w:eastAsia="標楷體" w:hAnsi="標楷體"/>
                                <w:sz w:val="16"/>
                                <w:szCs w:val="16"/>
                              </w:rPr>
                              <w:t>危害辨識與風險評估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矩形 37" o:spid="_x0000_s1029" style="position:absolute;margin-left:101.7pt;margin-top:6.2pt;width:101.1pt;height:4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" fillcolor="white [3201]" strokecolor="black [3200]" strokeweight="1pt">
                <v:path arrowok="t"/>
                <v:textbox>
                  <w:txbxContent>
                    <w:p w:rsidR="009211BB" w:rsidRPr="00A0443B" w:rsidRDefault="009211BB" w:rsidP="00551768">
                      <w:pPr>
                        <w:jc w:val="center"/>
                        <w:rPr>
                          <w:rFonts w:ascii="標楷體" w:eastAsia="標楷體" w:hAnsi="標楷體"/>
                          <w:sz w:val="16"/>
                          <w:szCs w:val="16"/>
                        </w:rPr>
                      </w:pPr>
                      <w:r w:rsidRPr="00A0443B">
                        <w:rPr>
                          <w:rFonts w:ascii="標楷體" w:eastAsia="標楷體" w:hAnsi="標楷體" w:hint="eastAsia"/>
                          <w:sz w:val="16"/>
                          <w:szCs w:val="16"/>
                        </w:rPr>
                        <w:t>內部與外部不法侵害</w:t>
                      </w:r>
                      <w:r w:rsidRPr="00A0443B">
                        <w:rPr>
                          <w:rFonts w:ascii="標楷體" w:eastAsia="標楷體" w:hAnsi="標楷體"/>
                          <w:sz w:val="16"/>
                          <w:szCs w:val="16"/>
                        </w:rPr>
                        <w:t>危害辨識與風險評估</w:t>
                      </w:r>
                    </w:p>
                  </w:txbxContent>
                </v:textbox>
              </v:rect>
            </w:pict>
          </mc:Fallback>
        </mc:AlternateContent>
      </w:r>
    </w:p>
    <w:p w:rsidR="00551768" w:rsidRDefault="00551768" w:rsidP="00551768">
      <w:pPr>
        <w:rPr>
          <w:rFonts w:ascii="標楷體" w:eastAsia="標楷體" w:hAnsi="標楷體"/>
        </w:rPr>
      </w:pPr>
    </w:p>
    <w:p w:rsidR="00551768" w:rsidRDefault="00551768" w:rsidP="00551768">
      <w:pPr>
        <w:rPr>
          <w:rFonts w:ascii="標楷體" w:eastAsia="標楷體" w:hAnsi="標楷體"/>
        </w:rPr>
      </w:pPr>
    </w:p>
    <w:p w:rsidR="00551768" w:rsidRDefault="00551768" w:rsidP="00551768">
      <w:pPr>
        <w:rPr>
          <w:rFonts w:ascii="標楷體" w:eastAsia="標楷體" w:hAnsi="標楷體"/>
        </w:rPr>
      </w:pPr>
      <w:r>
        <w:rPr>
          <w:rFonts w:ascii="標楷體" w:eastAsia="標楷體" w:hAnsi="標楷體"/>
          <w:noProof/>
        </w:rPr>
        <mc:AlternateContent>
          <mc:Choice Requires="wps">
            <w:drawing>
              <wp:anchor distT="0" distB="0" distL="114299" distR="114299" simplePos="0" relativeHeight="251682816" behindDoc="0" locked="0" layoutInCell="1" allowOverlap="1">
                <wp:simplePos x="0" y="0"/>
                <wp:positionH relativeFrom="column">
                  <wp:posOffset>1943099</wp:posOffset>
                </wp:positionH>
                <wp:positionV relativeFrom="paragraph">
                  <wp:posOffset>43815</wp:posOffset>
                </wp:positionV>
                <wp:extent cx="0" cy="219710"/>
                <wp:effectExtent l="76200" t="0" r="57150" b="66040"/>
                <wp:wrapNone/>
                <wp:docPr id="39" name="直線單箭頭接點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97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FD69DB9" id="直線單箭頭接點 39" o:spid="_x0000_s1026" type="#_x0000_t32" style="position:absolute;margin-left:153pt;margin-top:3.45pt;width:0;height:17.3pt;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" strokecolor="black [3200]" strokeweight=".5pt">
                <v:stroke endarrow="block" joinstyle="miter"/>
                <o:lock v:ext="edit" shapetype="f"/>
              </v:shape>
            </w:pict>
          </mc:Fallback>
        </mc:AlternateContent>
      </w:r>
    </w:p>
    <w:p w:rsidR="00551768" w:rsidRDefault="00551768" w:rsidP="00551768">
      <w:pP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61312" behindDoc="0" locked="0" layoutInCell="1" allowOverlap="1">
                <wp:simplePos x="0" y="0"/>
                <wp:positionH relativeFrom="column">
                  <wp:posOffset>1318260</wp:posOffset>
                </wp:positionH>
                <wp:positionV relativeFrom="paragraph">
                  <wp:posOffset>65405</wp:posOffset>
                </wp:positionV>
                <wp:extent cx="1283970" cy="226060"/>
                <wp:effectExtent l="0" t="0" r="11430" b="21590"/>
                <wp:wrapNone/>
                <wp:docPr id="32" name="矩形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3970" cy="226060"/>
                        </a:xfrm>
                        <a:prstGeom prst="rect">
                          <a:avLst/>
                        </a:prstGeom>
                      </wps:spPr>
                      <wps:style>
                        <a:lnRef idx="2">
                          <a:schemeClr val="dk1"/>
                        </a:lnRef>
                        <a:fillRef idx="1">
                          <a:schemeClr val="lt1"/>
                        </a:fillRef>
                        <a:effectRef idx="0">
                          <a:schemeClr val="dk1"/>
                        </a:effectRef>
                        <a:fontRef idx="minor">
                          <a:schemeClr val="dk1"/>
                        </a:fontRef>
                      </wps:style>
                      <wps:txbx>
                        <w:txbxContent>
                          <w:p w:rsidR="009211BB" w:rsidRPr="00A0443B" w:rsidRDefault="009211BB" w:rsidP="00551768">
                            <w:pPr>
                              <w:jc w:val="center"/>
                              <w:rPr>
                                <w:rFonts w:ascii="標楷體" w:eastAsia="標楷體" w:hAnsi="標楷體"/>
                                <w:sz w:val="16"/>
                                <w:szCs w:val="16"/>
                              </w:rPr>
                            </w:pPr>
                            <w:r w:rsidRPr="00A0443B">
                              <w:rPr>
                                <w:rFonts w:ascii="標楷體" w:eastAsia="標楷體" w:hAnsi="標楷體" w:hint="eastAsia"/>
                                <w:sz w:val="16"/>
                                <w:szCs w:val="16"/>
                              </w:rPr>
                              <w:t>風險因應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32" o:spid="_x0000_s1030" style="position:absolute;margin-left:103.8pt;margin-top:5.15pt;width:101.1pt;height:1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" fillcolor="white [3201]" strokecolor="black [3200]" strokeweight="1pt">
                <v:path arrowok="t"/>
                <v:textbox>
                  <w:txbxContent>
                    <w:p w:rsidR="009211BB" w:rsidRPr="00A0443B" w:rsidRDefault="009211BB" w:rsidP="00551768">
                      <w:pPr>
                        <w:jc w:val="center"/>
                        <w:rPr>
                          <w:rFonts w:ascii="標楷體" w:eastAsia="標楷體" w:hAnsi="標楷體"/>
                          <w:sz w:val="16"/>
                          <w:szCs w:val="16"/>
                        </w:rPr>
                      </w:pPr>
                      <w:r w:rsidRPr="00A0443B">
                        <w:rPr>
                          <w:rFonts w:ascii="標楷體" w:eastAsia="標楷體" w:hAnsi="標楷體" w:hint="eastAsia"/>
                          <w:sz w:val="16"/>
                          <w:szCs w:val="16"/>
                        </w:rPr>
                        <w:t>風險因應</w:t>
                      </w:r>
                    </w:p>
                  </w:txbxContent>
                </v:textbox>
              </v:rect>
            </w:pict>
          </mc:Fallback>
        </mc:AlternateContent>
      </w:r>
    </w:p>
    <w:p w:rsidR="00551768" w:rsidRDefault="00551768" w:rsidP="00551768">
      <w:pPr>
        <w:rPr>
          <w:rFonts w:ascii="標楷體" w:eastAsia="標楷體" w:hAnsi="標楷體"/>
        </w:rPr>
      </w:pPr>
      <w:r>
        <w:rPr>
          <w:rFonts w:ascii="標楷體" w:eastAsia="標楷體" w:hAnsi="標楷體"/>
          <w:noProof/>
        </w:rPr>
        <mc:AlternateContent>
          <mc:Choice Requires="wps">
            <w:drawing>
              <wp:anchor distT="0" distB="0" distL="114299" distR="114299" simplePos="0" relativeHeight="251724800" behindDoc="0" locked="0" layoutInCell="1" allowOverlap="1">
                <wp:simplePos x="0" y="0"/>
                <wp:positionH relativeFrom="column">
                  <wp:posOffset>1953894</wp:posOffset>
                </wp:positionH>
                <wp:positionV relativeFrom="paragraph">
                  <wp:posOffset>93345</wp:posOffset>
                </wp:positionV>
                <wp:extent cx="0" cy="158750"/>
                <wp:effectExtent l="76200" t="0" r="57150" b="50800"/>
                <wp:wrapNone/>
                <wp:docPr id="31" name="直線單箭頭接點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8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E211351" id="直線單箭頭接點 31" o:spid="_x0000_s1026" type="#_x0000_t32" style="position:absolute;margin-left:153.85pt;margin-top:7.35pt;width:0;height:12.5pt;z-index:251724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" strokecolor="black [3200]" strokeweight=".5pt">
                <v:stroke endarrow="block" joinstyle="miter"/>
                <o:lock v:ext="edit" shapetype="f"/>
              </v:shape>
            </w:pict>
          </mc:Fallback>
        </mc:AlternateContent>
      </w:r>
    </w:p>
    <w:p w:rsidR="00551768" w:rsidRDefault="00551768" w:rsidP="00551768">
      <w:pP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64384" behindDoc="0" locked="0" layoutInCell="1" allowOverlap="1">
                <wp:simplePos x="0" y="0"/>
                <wp:positionH relativeFrom="column">
                  <wp:posOffset>236220</wp:posOffset>
                </wp:positionH>
                <wp:positionV relativeFrom="paragraph">
                  <wp:posOffset>175260</wp:posOffset>
                </wp:positionV>
                <wp:extent cx="1283970" cy="283210"/>
                <wp:effectExtent l="0" t="0" r="11430" b="21590"/>
                <wp:wrapNone/>
                <wp:docPr id="47" name="矩形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3970" cy="283210"/>
                        </a:xfrm>
                        <a:prstGeom prst="rect">
                          <a:avLst/>
                        </a:prstGeom>
                      </wps:spPr>
                      <wps:style>
                        <a:lnRef idx="2">
                          <a:schemeClr val="dk1"/>
                        </a:lnRef>
                        <a:fillRef idx="1">
                          <a:schemeClr val="lt1"/>
                        </a:fillRef>
                        <a:effectRef idx="0">
                          <a:schemeClr val="dk1"/>
                        </a:effectRef>
                        <a:fontRef idx="minor">
                          <a:schemeClr val="dk1"/>
                        </a:fontRef>
                      </wps:style>
                      <wps:txbx>
                        <w:txbxContent>
                          <w:p w:rsidR="009211BB" w:rsidRPr="00A0443B" w:rsidRDefault="009211BB" w:rsidP="00551768">
                            <w:pPr>
                              <w:jc w:val="center"/>
                              <w:rPr>
                                <w:rFonts w:ascii="標楷體" w:eastAsia="標楷體" w:hAnsi="標楷體"/>
                                <w:sz w:val="16"/>
                                <w:szCs w:val="16"/>
                              </w:rPr>
                            </w:pPr>
                            <w:r w:rsidRPr="00A0443B">
                              <w:rPr>
                                <w:rFonts w:ascii="標楷體" w:eastAsia="標楷體" w:hAnsi="標楷體" w:hint="eastAsia"/>
                                <w:sz w:val="16"/>
                                <w:szCs w:val="16"/>
                              </w:rPr>
                              <w:t>平時預防措施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47" o:spid="_x0000_s1031" style="position:absolute;margin-left:18.6pt;margin-top:13.8pt;width:101.1pt;height:2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" fillcolor="white [3201]" strokecolor="black [3200]" strokeweight="1pt">
                <v:path arrowok="t"/>
                <v:textbox>
                  <w:txbxContent>
                    <w:p w:rsidR="009211BB" w:rsidRPr="00A0443B" w:rsidRDefault="009211BB" w:rsidP="00551768">
                      <w:pPr>
                        <w:jc w:val="center"/>
                        <w:rPr>
                          <w:rFonts w:ascii="標楷體" w:eastAsia="標楷體" w:hAnsi="標楷體"/>
                          <w:sz w:val="16"/>
                          <w:szCs w:val="16"/>
                        </w:rPr>
                      </w:pPr>
                      <w:r w:rsidRPr="00A0443B">
                        <w:rPr>
                          <w:rFonts w:ascii="標楷體" w:eastAsia="標楷體" w:hAnsi="標楷體" w:hint="eastAsia"/>
                          <w:sz w:val="16"/>
                          <w:szCs w:val="16"/>
                        </w:rPr>
                        <w:t>平時預防措施</w:t>
                      </w:r>
                    </w:p>
                  </w:txbxContent>
                </v:textbox>
              </v:rect>
            </w:pict>
          </mc:Fallback>
        </mc:AlternateContent>
      </w:r>
      <w:r>
        <w:rPr>
          <w:rFonts w:ascii="標楷體" w:eastAsia="標楷體" w:hAnsi="標楷體"/>
          <w:noProof/>
        </w:rPr>
        <mc:AlternateContent>
          <mc:Choice Requires="wps">
            <w:drawing>
              <wp:anchor distT="0" distB="0" distL="114299" distR="114299" simplePos="0" relativeHeight="251711488" behindDoc="0" locked="0" layoutInCell="1" allowOverlap="1">
                <wp:simplePos x="0" y="0"/>
                <wp:positionH relativeFrom="column">
                  <wp:posOffset>914399</wp:posOffset>
                </wp:positionH>
                <wp:positionV relativeFrom="paragraph">
                  <wp:posOffset>26035</wp:posOffset>
                </wp:positionV>
                <wp:extent cx="0" cy="158750"/>
                <wp:effectExtent l="76200" t="0" r="57150" b="50800"/>
                <wp:wrapNone/>
                <wp:docPr id="95" name="直線單箭頭接點 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8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7A4C809" id="直線單箭頭接點 95" o:spid="_x0000_s1026" type="#_x0000_t32" style="position:absolute;margin-left:1in;margin-top:2.05pt;width:0;height:12.5pt;z-index:251711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" strokecolor="black [3200]" strokeweight=".5pt">
                <v:stroke endarrow="block" joinstyle="miter"/>
                <o:lock v:ext="edit" shapetype="f"/>
              </v:shape>
            </w:pict>
          </mc:Fallback>
        </mc:AlternateContent>
      </w:r>
      <w:r>
        <w:rPr>
          <w:rFonts w:ascii="標楷體" w:eastAsia="標楷體" w:hAnsi="標楷體"/>
          <w:noProof/>
        </w:rPr>
        <mc:AlternateContent>
          <mc:Choice Requires="wps">
            <w:drawing>
              <wp:anchor distT="0" distB="0" distL="114299" distR="114299" simplePos="0" relativeHeight="251693056" behindDoc="0" locked="0" layoutInCell="1" allowOverlap="1">
                <wp:simplePos x="0" y="0"/>
                <wp:positionH relativeFrom="column">
                  <wp:posOffset>3472814</wp:posOffset>
                </wp:positionH>
                <wp:positionV relativeFrom="paragraph">
                  <wp:posOffset>34925</wp:posOffset>
                </wp:positionV>
                <wp:extent cx="0" cy="193675"/>
                <wp:effectExtent l="76200" t="0" r="57150" b="53975"/>
                <wp:wrapNone/>
                <wp:docPr id="44" name="直線單箭頭接點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36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6CB2587" id="直線單箭頭接點 44" o:spid="_x0000_s1026" type="#_x0000_t32" style="position:absolute;margin-left:273.45pt;margin-top:2.75pt;width:0;height:15.25pt;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" strokecolor="black [3200]" strokeweight=".5pt">
                <v:stroke endarrow="block" joinstyle="miter"/>
                <o:lock v:ext="edit" shapetype="f"/>
              </v:shape>
            </w:pict>
          </mc:Fallback>
        </mc:AlternateContent>
      </w:r>
      <w:r>
        <w:rPr>
          <w:rFonts w:ascii="標楷體" w:eastAsia="標楷體" w:hAnsi="標楷體"/>
          <w:noProof/>
        </w:rPr>
        <mc:AlternateContent>
          <mc:Choice Requires="wps">
            <w:drawing>
              <wp:anchor distT="0" distB="0" distL="114300" distR="114300" simplePos="0" relativeHeight="251685888" behindDoc="0" locked="0" layoutInCell="1" allowOverlap="1">
                <wp:simplePos x="0" y="0"/>
                <wp:positionH relativeFrom="column">
                  <wp:posOffset>905510</wp:posOffset>
                </wp:positionH>
                <wp:positionV relativeFrom="paragraph">
                  <wp:posOffset>17780</wp:posOffset>
                </wp:positionV>
                <wp:extent cx="2567305" cy="8890"/>
                <wp:effectExtent l="0" t="0" r="23495" b="29210"/>
                <wp:wrapNone/>
                <wp:docPr id="46" name="直線接點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67305" cy="88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FF95C9B" id="直線接點 46"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3pt,1.4pt" to="273.4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" strokecolor="black [3200]" strokeweight=".5pt">
                <v:stroke joinstyle="miter"/>
                <o:lock v:ext="edit" shapetype="f"/>
              </v:line>
            </w:pict>
          </mc:Fallback>
        </mc:AlternateContent>
      </w:r>
      <w:r>
        <w:rPr>
          <w:rFonts w:ascii="標楷體" w:eastAsia="標楷體" w:hAnsi="標楷體"/>
          <w:noProof/>
        </w:rPr>
        <mc:AlternateContent>
          <mc:Choice Requires="wps">
            <w:drawing>
              <wp:anchor distT="0" distB="0" distL="114300" distR="114300" simplePos="0" relativeHeight="251663360" behindDoc="0" locked="0" layoutInCell="1" allowOverlap="1">
                <wp:simplePos x="0" y="0"/>
                <wp:positionH relativeFrom="column">
                  <wp:posOffset>2856865</wp:posOffset>
                </wp:positionH>
                <wp:positionV relativeFrom="paragraph">
                  <wp:posOffset>210185</wp:posOffset>
                </wp:positionV>
                <wp:extent cx="1283335" cy="342900"/>
                <wp:effectExtent l="0" t="0" r="12065" b="19050"/>
                <wp:wrapNone/>
                <wp:docPr id="48" name="矩形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3335" cy="342900"/>
                        </a:xfrm>
                        <a:prstGeom prst="rect">
                          <a:avLst/>
                        </a:prstGeom>
                      </wps:spPr>
                      <wps:style>
                        <a:lnRef idx="2">
                          <a:schemeClr val="dk1"/>
                        </a:lnRef>
                        <a:fillRef idx="1">
                          <a:schemeClr val="lt1"/>
                        </a:fillRef>
                        <a:effectRef idx="0">
                          <a:schemeClr val="dk1"/>
                        </a:effectRef>
                        <a:fontRef idx="minor">
                          <a:schemeClr val="dk1"/>
                        </a:fontRef>
                      </wps:style>
                      <wps:txbx>
                        <w:txbxContent>
                          <w:p w:rsidR="009211BB" w:rsidRPr="007D2A8D" w:rsidRDefault="009211BB" w:rsidP="00551768">
                            <w:pPr>
                              <w:jc w:val="center"/>
                              <w:rPr>
                                <w:rFonts w:ascii="標楷體" w:eastAsia="標楷體" w:hAnsi="標楷體"/>
                                <w:b/>
                                <w:color w:val="0070C0"/>
                                <w:sz w:val="16"/>
                                <w:szCs w:val="16"/>
                              </w:rPr>
                            </w:pPr>
                            <w:r w:rsidRPr="007D2A8D">
                              <w:rPr>
                                <w:rFonts w:ascii="標楷體" w:eastAsia="標楷體" w:hAnsi="標楷體" w:hint="eastAsia"/>
                                <w:b/>
                                <w:color w:val="0070C0"/>
                                <w:sz w:val="16"/>
                                <w:szCs w:val="16"/>
                              </w:rPr>
                              <w:t>發生時因應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48" o:spid="_x0000_s1032" style="position:absolute;margin-left:224.95pt;margin-top:16.55pt;width:101.0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" fillcolor="white [3201]" strokecolor="black [3200]" strokeweight="1pt">
                <v:path arrowok="t"/>
                <v:textbox>
                  <w:txbxContent>
                    <w:p w:rsidR="009211BB" w:rsidRPr="007D2A8D" w:rsidRDefault="009211BB" w:rsidP="00551768">
                      <w:pPr>
                        <w:jc w:val="center"/>
                        <w:rPr>
                          <w:rFonts w:ascii="標楷體" w:eastAsia="標楷體" w:hAnsi="標楷體"/>
                          <w:b/>
                          <w:color w:val="0070C0"/>
                          <w:sz w:val="16"/>
                          <w:szCs w:val="16"/>
                        </w:rPr>
                      </w:pPr>
                      <w:r w:rsidRPr="007D2A8D">
                        <w:rPr>
                          <w:rFonts w:ascii="標楷體" w:eastAsia="標楷體" w:hAnsi="標楷體" w:hint="eastAsia"/>
                          <w:b/>
                          <w:color w:val="0070C0"/>
                          <w:sz w:val="16"/>
                          <w:szCs w:val="16"/>
                        </w:rPr>
                        <w:t>發生時因應</w:t>
                      </w:r>
                    </w:p>
                  </w:txbxContent>
                </v:textbox>
              </v:rect>
            </w:pict>
          </mc:Fallback>
        </mc:AlternateContent>
      </w:r>
    </w:p>
    <w:p w:rsidR="00551768" w:rsidRDefault="00551768" w:rsidP="00551768">
      <w:pPr>
        <w:rPr>
          <w:rFonts w:ascii="標楷體" w:eastAsia="標楷體" w:hAnsi="標楷體"/>
        </w:rPr>
      </w:pPr>
    </w:p>
    <w:p w:rsidR="00551768" w:rsidRDefault="00551768" w:rsidP="00551768">
      <w:pP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98176" behindDoc="0" locked="0" layoutInCell="1" allowOverlap="1">
                <wp:simplePos x="0" y="0"/>
                <wp:positionH relativeFrom="column">
                  <wp:posOffset>3472815</wp:posOffset>
                </wp:positionH>
                <wp:positionV relativeFrom="paragraph">
                  <wp:posOffset>96520</wp:posOffset>
                </wp:positionV>
                <wp:extent cx="8890" cy="210820"/>
                <wp:effectExtent l="76200" t="0" r="67310" b="55880"/>
                <wp:wrapNone/>
                <wp:docPr id="64" name="直線單箭頭接點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890" cy="2108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762F307" id="直線單箭頭接點 64" o:spid="_x0000_s1026" type="#_x0000_t32" style="position:absolute;margin-left:273.45pt;margin-top:7.6pt;width:.7pt;height:16.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" strokecolor="black [3200]" strokeweight=".5pt">
                <v:stroke endarrow="block" joinstyle="miter"/>
                <o:lock v:ext="edit" shapetype="f"/>
              </v:shape>
            </w:pict>
          </mc:Fallback>
        </mc:AlternateContent>
      </w:r>
      <w:r>
        <w:rPr>
          <w:rFonts w:ascii="標楷體" w:eastAsia="標楷體" w:hAnsi="標楷體"/>
          <w:noProof/>
        </w:rPr>
        <mc:AlternateContent>
          <mc:Choice Requires="wps">
            <w:drawing>
              <wp:anchor distT="0" distB="0" distL="114299" distR="114299" simplePos="0" relativeHeight="251692032" behindDoc="0" locked="0" layoutInCell="1" allowOverlap="1">
                <wp:simplePos x="0" y="0"/>
                <wp:positionH relativeFrom="column">
                  <wp:posOffset>1160779</wp:posOffset>
                </wp:positionH>
                <wp:positionV relativeFrom="paragraph">
                  <wp:posOffset>219710</wp:posOffset>
                </wp:positionV>
                <wp:extent cx="0" cy="254635"/>
                <wp:effectExtent l="76200" t="0" r="57150" b="50165"/>
                <wp:wrapNone/>
                <wp:docPr id="56" name="直線單箭頭接點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46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6DFA17A" id="直線單箭頭接點 56" o:spid="_x0000_s1026" type="#_x0000_t32" style="position:absolute;margin-left:91.4pt;margin-top:17.3pt;width:0;height:20.05pt;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" strokecolor="black [3200]" strokeweight=".5pt">
                <v:stroke endarrow="block" joinstyle="miter"/>
                <o:lock v:ext="edit" shapetype="f"/>
              </v:shape>
            </w:pict>
          </mc:Fallback>
        </mc:AlternateContent>
      </w:r>
      <w:r>
        <w:rPr>
          <w:rFonts w:ascii="標楷體" w:eastAsia="標楷體" w:hAnsi="標楷體"/>
          <w:noProof/>
        </w:rPr>
        <mc:AlternateContent>
          <mc:Choice Requires="wps">
            <w:drawing>
              <wp:anchor distT="0" distB="0" distL="114300" distR="114300" simplePos="0" relativeHeight="251689984" behindDoc="0" locked="0" layoutInCell="1" allowOverlap="1" wp14:anchorId="506AB455" wp14:editId="28950A9B">
                <wp:simplePos x="0" y="0"/>
                <wp:positionH relativeFrom="column">
                  <wp:posOffset>624205</wp:posOffset>
                </wp:positionH>
                <wp:positionV relativeFrom="paragraph">
                  <wp:posOffset>201930</wp:posOffset>
                </wp:positionV>
                <wp:extent cx="8890" cy="246380"/>
                <wp:effectExtent l="76200" t="0" r="67310" b="58420"/>
                <wp:wrapNone/>
                <wp:docPr id="59" name="直線單箭頭接點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890" cy="2463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1F7182F" id="直線單箭頭接點 59" o:spid="_x0000_s1026" type="#_x0000_t32" style="position:absolute;margin-left:49.15pt;margin-top:15.9pt;width:.7pt;height:19.4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" strokecolor="black [3200]" strokeweight=".5pt">
                <v:stroke endarrow="block" joinstyle="miter"/>
                <o:lock v:ext="edit" shapetype="f"/>
              </v:shape>
            </w:pict>
          </mc:Fallback>
        </mc:AlternateContent>
      </w:r>
      <w:r>
        <w:rPr>
          <w:rFonts w:ascii="標楷體" w:eastAsia="標楷體" w:hAnsi="標楷體"/>
          <w:noProof/>
        </w:rPr>
        <mc:AlternateContent>
          <mc:Choice Requires="wps">
            <w:drawing>
              <wp:anchor distT="0" distB="0" distL="114299" distR="114299" simplePos="0" relativeHeight="251684864" behindDoc="0" locked="0" layoutInCell="1" allowOverlap="1" wp14:anchorId="78C49B18" wp14:editId="297EF02A">
                <wp:simplePos x="0" y="0"/>
                <wp:positionH relativeFrom="column">
                  <wp:posOffset>887729</wp:posOffset>
                </wp:positionH>
                <wp:positionV relativeFrom="paragraph">
                  <wp:posOffset>61595</wp:posOffset>
                </wp:positionV>
                <wp:extent cx="0" cy="140970"/>
                <wp:effectExtent l="0" t="0" r="19050" b="30480"/>
                <wp:wrapNone/>
                <wp:docPr id="458" name="直線接點 4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09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A0B2577" id="直線接點 458" o:spid="_x0000_s1026" style="position:absolute;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9.9pt,4.85pt" to="69.9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" strokecolor="black [3200]" strokeweight=".5pt">
                <v:stroke joinstyle="miter"/>
                <o:lock v:ext="edit" shapetype="f"/>
              </v:line>
            </w:pict>
          </mc:Fallback>
        </mc:AlternateContent>
      </w:r>
      <w:r>
        <w:rPr>
          <w:rFonts w:ascii="標楷體" w:eastAsia="標楷體" w:hAnsi="標楷體"/>
          <w:noProof/>
        </w:rPr>
        <mc:AlternateContent>
          <mc:Choice Requires="wps">
            <w:drawing>
              <wp:anchor distT="4294967295" distB="4294967295" distL="114300" distR="114300" simplePos="0" relativeHeight="251683840" behindDoc="0" locked="0" layoutInCell="1" allowOverlap="1" wp14:anchorId="05D04C42" wp14:editId="230A4104">
                <wp:simplePos x="0" y="0"/>
                <wp:positionH relativeFrom="column">
                  <wp:posOffset>105410</wp:posOffset>
                </wp:positionH>
                <wp:positionV relativeFrom="paragraph">
                  <wp:posOffset>201929</wp:posOffset>
                </wp:positionV>
                <wp:extent cx="1644015" cy="0"/>
                <wp:effectExtent l="0" t="0" r="32385" b="19050"/>
                <wp:wrapNone/>
                <wp:docPr id="459" name="直線接點 4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6440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EB44ED" id="直線接點 459" o:spid="_x0000_s1026" style="position:absolute;flip:y;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3pt,15.9pt" to="137.7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" strokecolor="black [3200]" strokeweight=".5pt">
                <v:stroke joinstyle="miter"/>
                <o:lock v:ext="edit" shapetype="f"/>
              </v:line>
            </w:pict>
          </mc:Fallback>
        </mc:AlternateContent>
      </w:r>
    </w:p>
    <w:p w:rsidR="00551768" w:rsidRDefault="00CB39EB" w:rsidP="00551768">
      <w:pPr>
        <w:rPr>
          <w:rFonts w:ascii="標楷體" w:eastAsia="標楷體" w:hAnsi="標楷體"/>
        </w:rPr>
      </w:pPr>
      <w:r>
        <w:rPr>
          <w:rFonts w:ascii="標楷體" w:eastAsia="標楷體" w:hAnsi="標楷體"/>
          <w:noProof/>
        </w:rPr>
        <mc:AlternateContent>
          <mc:Choice Requires="wps">
            <w:drawing>
              <wp:anchor distT="0" distB="0" distL="114299" distR="114299" simplePos="0" relativeHeight="251728896" behindDoc="0" locked="0" layoutInCell="1" allowOverlap="1" wp14:anchorId="4CAB6D36" wp14:editId="67899D90">
                <wp:simplePos x="0" y="0"/>
                <wp:positionH relativeFrom="column">
                  <wp:posOffset>1742400</wp:posOffset>
                </wp:positionH>
                <wp:positionV relativeFrom="paragraph">
                  <wp:posOffset>6565</wp:posOffset>
                </wp:positionV>
                <wp:extent cx="0" cy="254635"/>
                <wp:effectExtent l="76200" t="0" r="57150" b="50165"/>
                <wp:wrapNone/>
                <wp:docPr id="38" name="直線單箭頭接點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46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D4AFA93" id="直線單箭頭接點 38" o:spid="_x0000_s1026" type="#_x0000_t32" style="position:absolute;margin-left:137.2pt;margin-top:.5pt;width:0;height:20.05pt;z-index:251728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" strokecolor="black [3200]" strokeweight=".5pt">
                <v:stroke endarrow="block" joinstyle="miter"/>
                <o:lock v:ext="edit" shapetype="f"/>
              </v:shape>
            </w:pict>
          </mc:Fallback>
        </mc:AlternateContent>
      </w:r>
      <w:r w:rsidR="00551768">
        <w:rPr>
          <w:rFonts w:ascii="標楷體" w:eastAsia="標楷體" w:hAnsi="標楷體"/>
          <w:noProof/>
        </w:rPr>
        <mc:AlternateContent>
          <mc:Choice Requires="wps">
            <w:drawing>
              <wp:anchor distT="0" distB="0" distL="114300" distR="114300" simplePos="0" relativeHeight="251688960" behindDoc="0" locked="0" layoutInCell="1" allowOverlap="1">
                <wp:simplePos x="0" y="0"/>
                <wp:positionH relativeFrom="column">
                  <wp:posOffset>87630</wp:posOffset>
                </wp:positionH>
                <wp:positionV relativeFrom="paragraph">
                  <wp:posOffset>3810</wp:posOffset>
                </wp:positionV>
                <wp:extent cx="8890" cy="228600"/>
                <wp:effectExtent l="76200" t="0" r="67310" b="57150"/>
                <wp:wrapNone/>
                <wp:docPr id="457" name="直線單箭頭接點 4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890" cy="228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FDCFB08" id="直線單箭頭接點 457" o:spid="_x0000_s1026" type="#_x0000_t32" style="position:absolute;margin-left:6.9pt;margin-top:.3pt;width:.7pt;height:18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" strokecolor="black [3200]" strokeweight=".5pt">
                <v:stroke endarrow="block" joinstyle="miter"/>
                <o:lock v:ext="edit" shapetype="f"/>
              </v:shape>
            </w:pict>
          </mc:Fallback>
        </mc:AlternateContent>
      </w:r>
      <w:r w:rsidR="00551768">
        <w:rPr>
          <w:rFonts w:ascii="標楷體" w:eastAsia="標楷體" w:hAnsi="標楷體"/>
          <w:noProof/>
        </w:rPr>
        <mc:AlternateContent>
          <mc:Choice Requires="wps">
            <w:drawing>
              <wp:anchor distT="0" distB="0" distL="114300" distR="114300" simplePos="0" relativeHeight="251662336" behindDoc="0" locked="0" layoutInCell="1" allowOverlap="1">
                <wp:simplePos x="0" y="0"/>
                <wp:positionH relativeFrom="column">
                  <wp:posOffset>2866390</wp:posOffset>
                </wp:positionH>
                <wp:positionV relativeFrom="paragraph">
                  <wp:posOffset>61595</wp:posOffset>
                </wp:positionV>
                <wp:extent cx="1283970" cy="553720"/>
                <wp:effectExtent l="0" t="0" r="11430" b="17780"/>
                <wp:wrapNone/>
                <wp:docPr id="463" name="矩形 4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3970" cy="553720"/>
                        </a:xfrm>
                        <a:prstGeom prst="rect">
                          <a:avLst/>
                        </a:prstGeom>
                      </wps:spPr>
                      <wps:style>
                        <a:lnRef idx="2">
                          <a:schemeClr val="dk1"/>
                        </a:lnRef>
                        <a:fillRef idx="1">
                          <a:schemeClr val="lt1"/>
                        </a:fillRef>
                        <a:effectRef idx="0">
                          <a:schemeClr val="dk1"/>
                        </a:effectRef>
                        <a:fontRef idx="minor">
                          <a:schemeClr val="dk1"/>
                        </a:fontRef>
                      </wps:style>
                      <wps:txbx>
                        <w:txbxContent>
                          <w:p w:rsidR="009211BB" w:rsidRPr="00A0443B" w:rsidRDefault="009211BB" w:rsidP="00551768">
                            <w:pPr>
                              <w:jc w:val="center"/>
                              <w:rPr>
                                <w:rFonts w:ascii="標楷體" w:eastAsia="標楷體" w:hAnsi="標楷體"/>
                                <w:sz w:val="16"/>
                                <w:szCs w:val="16"/>
                              </w:rPr>
                            </w:pPr>
                            <w:r w:rsidRPr="00A0443B">
                              <w:rPr>
                                <w:rFonts w:ascii="標楷體" w:eastAsia="標楷體" w:hAnsi="標楷體" w:hint="eastAsia"/>
                                <w:sz w:val="16"/>
                                <w:szCs w:val="16"/>
                              </w:rPr>
                              <w:t>工作者遭遇疑似</w:t>
                            </w:r>
                            <w:r>
                              <w:rPr>
                                <w:rFonts w:ascii="標楷體" w:eastAsia="標楷體" w:hAnsi="標楷體" w:hint="eastAsia"/>
                                <w:sz w:val="16"/>
                                <w:szCs w:val="16"/>
                              </w:rPr>
                              <w:t>職場</w:t>
                            </w:r>
                            <w:r w:rsidRPr="00A0443B">
                              <w:rPr>
                                <w:rFonts w:ascii="標楷體" w:eastAsia="標楷體" w:hAnsi="標楷體" w:hint="eastAsia"/>
                                <w:sz w:val="16"/>
                                <w:szCs w:val="16"/>
                              </w:rPr>
                              <w:t>不法侵害事件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463" o:spid="_x0000_s1033" style="position:absolute;margin-left:225.7pt;margin-top:4.85pt;width:101.1pt;height:4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" fillcolor="white [3201]" strokecolor="black [3200]" strokeweight="1pt">
                <v:path arrowok="t"/>
                <v:textbox>
                  <w:txbxContent>
                    <w:p w:rsidR="009211BB" w:rsidRPr="00A0443B" w:rsidRDefault="009211BB" w:rsidP="00551768">
                      <w:pPr>
                        <w:jc w:val="center"/>
                        <w:rPr>
                          <w:rFonts w:ascii="標楷體" w:eastAsia="標楷體" w:hAnsi="標楷體"/>
                          <w:sz w:val="16"/>
                          <w:szCs w:val="16"/>
                        </w:rPr>
                      </w:pPr>
                      <w:r w:rsidRPr="00A0443B">
                        <w:rPr>
                          <w:rFonts w:ascii="標楷體" w:eastAsia="標楷體" w:hAnsi="標楷體" w:hint="eastAsia"/>
                          <w:sz w:val="16"/>
                          <w:szCs w:val="16"/>
                        </w:rPr>
                        <w:t>工作者遭遇疑似</w:t>
                      </w:r>
                      <w:r>
                        <w:rPr>
                          <w:rFonts w:ascii="標楷體" w:eastAsia="標楷體" w:hAnsi="標楷體" w:hint="eastAsia"/>
                          <w:sz w:val="16"/>
                          <w:szCs w:val="16"/>
                        </w:rPr>
                        <w:t>職場</w:t>
                      </w:r>
                      <w:r w:rsidRPr="00A0443B">
                        <w:rPr>
                          <w:rFonts w:ascii="標楷體" w:eastAsia="標楷體" w:hAnsi="標楷體" w:hint="eastAsia"/>
                          <w:sz w:val="16"/>
                          <w:szCs w:val="16"/>
                        </w:rPr>
                        <w:t>不法侵害事件</w:t>
                      </w:r>
                    </w:p>
                  </w:txbxContent>
                </v:textbox>
              </v:rect>
            </w:pict>
          </mc:Fallback>
        </mc:AlternateContent>
      </w:r>
    </w:p>
    <w:p w:rsidR="00551768" w:rsidRDefault="00551768" w:rsidP="00551768">
      <w:pP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65408" behindDoc="0" locked="0" layoutInCell="1" allowOverlap="1">
                <wp:simplePos x="0" y="0"/>
                <wp:positionH relativeFrom="margin">
                  <wp:posOffset>-107315</wp:posOffset>
                </wp:positionH>
                <wp:positionV relativeFrom="paragraph">
                  <wp:posOffset>76200</wp:posOffset>
                </wp:positionV>
                <wp:extent cx="325120" cy="4681855"/>
                <wp:effectExtent l="0" t="0" r="17780" b="23495"/>
                <wp:wrapNone/>
                <wp:docPr id="461" name="矩形 4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5120" cy="4681855"/>
                        </a:xfrm>
                        <a:prstGeom prst="rect">
                          <a:avLst/>
                        </a:prstGeom>
                      </wps:spPr>
                      <wps:style>
                        <a:lnRef idx="2">
                          <a:schemeClr val="dk1"/>
                        </a:lnRef>
                        <a:fillRef idx="1">
                          <a:schemeClr val="lt1"/>
                        </a:fillRef>
                        <a:effectRef idx="0">
                          <a:schemeClr val="dk1"/>
                        </a:effectRef>
                        <a:fontRef idx="minor">
                          <a:schemeClr val="dk1"/>
                        </a:fontRef>
                      </wps:style>
                      <wps:txbx>
                        <w:txbxContent>
                          <w:p w:rsidR="009211BB" w:rsidRPr="0040538A" w:rsidRDefault="009211BB" w:rsidP="00551768">
                            <w:pPr>
                              <w:jc w:val="center"/>
                              <w:rPr>
                                <w:rFonts w:ascii="標楷體" w:eastAsia="標楷體" w:hAnsi="標楷體"/>
                                <w:sz w:val="16"/>
                                <w:szCs w:val="16"/>
                              </w:rPr>
                            </w:pPr>
                            <w:r>
                              <w:rPr>
                                <w:rFonts w:ascii="標楷體" w:eastAsia="標楷體" w:hAnsi="標楷體" w:hint="eastAsia"/>
                                <w:sz w:val="16"/>
                                <w:szCs w:val="16"/>
                              </w:rPr>
                              <w:t>建構行為規範</w:t>
                            </w:r>
                            <w:r>
                              <w:rPr>
                                <w:rFonts w:ascii="標楷體" w:eastAsia="標楷體" w:hAnsi="標楷體"/>
                                <w:sz w:val="16"/>
                                <w:szCs w:val="16"/>
                              </w:rPr>
                              <w:t>公告預防職場暴力之書面</w:t>
                            </w:r>
                            <w:r>
                              <w:rPr>
                                <w:rFonts w:ascii="標楷體" w:eastAsia="標楷體" w:hAnsi="標楷體" w:hint="eastAsia"/>
                                <w:sz w:val="16"/>
                                <w:szCs w:val="16"/>
                              </w:rPr>
                              <w:t>聲明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461" o:spid="_x0000_s1034" style="position:absolute;margin-left:-8.45pt;margin-top:6pt;width:25.6pt;height:368.6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" fillcolor="white [3201]" strokecolor="black [3200]" strokeweight="1pt">
                <v:path arrowok="t"/>
                <v:textbox>
                  <w:txbxContent>
                    <w:p w:rsidR="009211BB" w:rsidRPr="0040538A" w:rsidRDefault="009211BB" w:rsidP="00551768">
                      <w:pPr>
                        <w:jc w:val="center"/>
                        <w:rPr>
                          <w:rFonts w:ascii="標楷體" w:eastAsia="標楷體" w:hAnsi="標楷體"/>
                          <w:sz w:val="16"/>
                          <w:szCs w:val="16"/>
                        </w:rPr>
                      </w:pPr>
                      <w:r>
                        <w:rPr>
                          <w:rFonts w:ascii="標楷體" w:eastAsia="標楷體" w:hAnsi="標楷體" w:hint="eastAsia"/>
                          <w:sz w:val="16"/>
                          <w:szCs w:val="16"/>
                        </w:rPr>
                        <w:t>建構行為規範</w:t>
                      </w:r>
                      <w:r>
                        <w:rPr>
                          <w:rFonts w:ascii="標楷體" w:eastAsia="標楷體" w:hAnsi="標楷體"/>
                          <w:sz w:val="16"/>
                          <w:szCs w:val="16"/>
                        </w:rPr>
                        <w:t>公告預防職場暴力之書面</w:t>
                      </w:r>
                      <w:r>
                        <w:rPr>
                          <w:rFonts w:ascii="標楷體" w:eastAsia="標楷體" w:hAnsi="標楷體" w:hint="eastAsia"/>
                          <w:sz w:val="16"/>
                          <w:szCs w:val="16"/>
                        </w:rPr>
                        <w:t>聲明</w:t>
                      </w:r>
                    </w:p>
                  </w:txbxContent>
                </v:textbox>
                <w10:wrap anchorx="margin"/>
              </v:rect>
            </w:pict>
          </mc:Fallback>
        </mc:AlternateContent>
      </w:r>
      <w:r>
        <w:rPr>
          <w:rFonts w:ascii="標楷體" w:eastAsia="標楷體" w:hAnsi="標楷體"/>
          <w:noProof/>
        </w:rPr>
        <mc:AlternateContent>
          <mc:Choice Requires="wps">
            <w:drawing>
              <wp:anchor distT="0" distB="0" distL="114300" distR="114300" simplePos="0" relativeHeight="251666432" behindDoc="0" locked="0" layoutInCell="1" allowOverlap="1">
                <wp:simplePos x="0" y="0"/>
                <wp:positionH relativeFrom="margin">
                  <wp:posOffset>441325</wp:posOffset>
                </wp:positionH>
                <wp:positionV relativeFrom="paragraph">
                  <wp:posOffset>79375</wp:posOffset>
                </wp:positionV>
                <wp:extent cx="334010" cy="4662805"/>
                <wp:effectExtent l="0" t="0" r="27940" b="23495"/>
                <wp:wrapNone/>
                <wp:docPr id="460" name="矩形 4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4010" cy="4662805"/>
                        </a:xfrm>
                        <a:prstGeom prst="rect">
                          <a:avLst/>
                        </a:prstGeom>
                      </wps:spPr>
                      <wps:style>
                        <a:lnRef idx="2">
                          <a:schemeClr val="dk1"/>
                        </a:lnRef>
                        <a:fillRef idx="1">
                          <a:schemeClr val="lt1"/>
                        </a:fillRef>
                        <a:effectRef idx="0">
                          <a:schemeClr val="dk1"/>
                        </a:effectRef>
                        <a:fontRef idx="minor">
                          <a:schemeClr val="dk1"/>
                        </a:fontRef>
                      </wps:style>
                      <wps:txbx>
                        <w:txbxContent>
                          <w:p w:rsidR="009211BB" w:rsidRPr="0040538A" w:rsidRDefault="009211BB" w:rsidP="00551768">
                            <w:pPr>
                              <w:jc w:val="center"/>
                              <w:rPr>
                                <w:rFonts w:ascii="標楷體" w:eastAsia="標楷體" w:hAnsi="標楷體"/>
                                <w:sz w:val="16"/>
                                <w:szCs w:val="16"/>
                              </w:rPr>
                            </w:pPr>
                            <w:r>
                              <w:rPr>
                                <w:rFonts w:ascii="標楷體" w:eastAsia="標楷體" w:hAnsi="標楷體" w:hint="eastAsia"/>
                                <w:sz w:val="16"/>
                                <w:szCs w:val="16"/>
                              </w:rPr>
                              <w:t>主管及工作者</w:t>
                            </w:r>
                            <w:r>
                              <w:rPr>
                                <w:rFonts w:ascii="標楷體" w:eastAsia="標楷體" w:hAnsi="標楷體"/>
                                <w:sz w:val="16"/>
                                <w:szCs w:val="16"/>
                              </w:rPr>
                              <w:t>參與不法侵害預防教育訓練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460" o:spid="_x0000_s1035" style="position:absolute;margin-left:34.75pt;margin-top:6.25pt;width:26.3pt;height:367.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" fillcolor="white [3201]" strokecolor="black [3200]" strokeweight="1pt">
                <v:path arrowok="t"/>
                <v:textbox>
                  <w:txbxContent>
                    <w:p w:rsidR="009211BB" w:rsidRPr="0040538A" w:rsidRDefault="009211BB" w:rsidP="00551768">
                      <w:pPr>
                        <w:jc w:val="center"/>
                        <w:rPr>
                          <w:rFonts w:ascii="標楷體" w:eastAsia="標楷體" w:hAnsi="標楷體"/>
                          <w:sz w:val="16"/>
                          <w:szCs w:val="16"/>
                        </w:rPr>
                      </w:pPr>
                      <w:r>
                        <w:rPr>
                          <w:rFonts w:ascii="標楷體" w:eastAsia="標楷體" w:hAnsi="標楷體" w:hint="eastAsia"/>
                          <w:sz w:val="16"/>
                          <w:szCs w:val="16"/>
                        </w:rPr>
                        <w:t>主管及工作者</w:t>
                      </w:r>
                      <w:r>
                        <w:rPr>
                          <w:rFonts w:ascii="標楷體" w:eastAsia="標楷體" w:hAnsi="標楷體"/>
                          <w:sz w:val="16"/>
                          <w:szCs w:val="16"/>
                        </w:rPr>
                        <w:t>參與不法侵害預防教育訓練</w:t>
                      </w:r>
                    </w:p>
                  </w:txbxContent>
                </v:textbox>
                <w10:wrap anchorx="margin"/>
              </v:rect>
            </w:pict>
          </mc:Fallback>
        </mc:AlternateContent>
      </w:r>
      <w:r>
        <w:rPr>
          <w:rFonts w:ascii="標楷體" w:eastAsia="標楷體" w:hAnsi="標楷體"/>
          <w:noProof/>
        </w:rPr>
        <mc:AlternateContent>
          <mc:Choice Requires="wps">
            <w:drawing>
              <wp:anchor distT="0" distB="0" distL="114300" distR="114300" simplePos="0" relativeHeight="251671552" behindDoc="0" locked="0" layoutInCell="1" allowOverlap="1">
                <wp:simplePos x="0" y="0"/>
                <wp:positionH relativeFrom="margin">
                  <wp:posOffset>1582420</wp:posOffset>
                </wp:positionH>
                <wp:positionV relativeFrom="paragraph">
                  <wp:posOffset>98425</wp:posOffset>
                </wp:positionV>
                <wp:extent cx="334010" cy="4654550"/>
                <wp:effectExtent l="0" t="0" r="27940" b="12700"/>
                <wp:wrapNone/>
                <wp:docPr id="464" name="矩形 4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4010" cy="4654550"/>
                        </a:xfrm>
                        <a:prstGeom prst="rect">
                          <a:avLst/>
                        </a:prstGeom>
                      </wps:spPr>
                      <wps:style>
                        <a:lnRef idx="2">
                          <a:schemeClr val="dk1"/>
                        </a:lnRef>
                        <a:fillRef idx="1">
                          <a:schemeClr val="lt1"/>
                        </a:fillRef>
                        <a:effectRef idx="0">
                          <a:schemeClr val="dk1"/>
                        </a:effectRef>
                        <a:fontRef idx="minor">
                          <a:schemeClr val="dk1"/>
                        </a:fontRef>
                      </wps:style>
                      <wps:txbx>
                        <w:txbxContent>
                          <w:p w:rsidR="009211BB" w:rsidRPr="0040538A" w:rsidRDefault="009211BB" w:rsidP="00551768">
                            <w:pPr>
                              <w:jc w:val="center"/>
                              <w:rPr>
                                <w:rFonts w:ascii="標楷體" w:eastAsia="標楷體" w:hAnsi="標楷體"/>
                                <w:sz w:val="16"/>
                                <w:szCs w:val="16"/>
                              </w:rPr>
                            </w:pPr>
                            <w:r>
                              <w:rPr>
                                <w:rFonts w:ascii="標楷體" w:eastAsia="標楷體" w:hAnsi="標楷體" w:hint="eastAsia"/>
                                <w:sz w:val="16"/>
                                <w:szCs w:val="16"/>
                              </w:rPr>
                              <w:t>依工作適性調整人力</w:t>
                            </w:r>
                            <w:r>
                              <w:rPr>
                                <w:rFonts w:ascii="標楷體" w:eastAsia="標楷體" w:hAnsi="標楷體"/>
                                <w:sz w:val="16"/>
                                <w:szCs w:val="16"/>
                              </w:rPr>
                              <w:t>與工作設計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464" o:spid="_x0000_s1036" style="position:absolute;margin-left:124.6pt;margin-top:7.75pt;width:26.3pt;height:366.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" fillcolor="white [3201]" strokecolor="black [3200]" strokeweight="1pt">
                <v:path arrowok="t"/>
                <v:textbox>
                  <w:txbxContent>
                    <w:p w:rsidR="009211BB" w:rsidRPr="0040538A" w:rsidRDefault="009211BB" w:rsidP="00551768">
                      <w:pPr>
                        <w:jc w:val="center"/>
                        <w:rPr>
                          <w:rFonts w:ascii="標楷體" w:eastAsia="標楷體" w:hAnsi="標楷體"/>
                          <w:sz w:val="16"/>
                          <w:szCs w:val="16"/>
                        </w:rPr>
                      </w:pPr>
                      <w:r>
                        <w:rPr>
                          <w:rFonts w:ascii="標楷體" w:eastAsia="標楷體" w:hAnsi="標楷體" w:hint="eastAsia"/>
                          <w:sz w:val="16"/>
                          <w:szCs w:val="16"/>
                        </w:rPr>
                        <w:t>依工作適性調整人力</w:t>
                      </w:r>
                      <w:r>
                        <w:rPr>
                          <w:rFonts w:ascii="標楷體" w:eastAsia="標楷體" w:hAnsi="標楷體"/>
                          <w:sz w:val="16"/>
                          <w:szCs w:val="16"/>
                        </w:rPr>
                        <w:t>與工作設計</w:t>
                      </w:r>
                    </w:p>
                  </w:txbxContent>
                </v:textbox>
                <w10:wrap anchorx="margin"/>
              </v:rect>
            </w:pict>
          </mc:Fallback>
        </mc:AlternateContent>
      </w:r>
      <w:r>
        <w:rPr>
          <w:rFonts w:ascii="標楷體" w:eastAsia="標楷體" w:hAnsi="標楷體"/>
          <w:noProof/>
        </w:rPr>
        <mc:AlternateContent>
          <mc:Choice Requires="wps">
            <w:drawing>
              <wp:anchor distT="0" distB="0" distL="114300" distR="114300" simplePos="0" relativeHeight="251670528" behindDoc="0" locked="0" layoutInCell="1" allowOverlap="1">
                <wp:simplePos x="0" y="0"/>
                <wp:positionH relativeFrom="margin">
                  <wp:posOffset>984250</wp:posOffset>
                </wp:positionH>
                <wp:positionV relativeFrom="paragraph">
                  <wp:posOffset>92710</wp:posOffset>
                </wp:positionV>
                <wp:extent cx="334010" cy="4660265"/>
                <wp:effectExtent l="0" t="0" r="27940" b="26035"/>
                <wp:wrapNone/>
                <wp:docPr id="462" name="矩形 4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4010" cy="4660265"/>
                        </a:xfrm>
                        <a:prstGeom prst="rect">
                          <a:avLst/>
                        </a:prstGeom>
                      </wps:spPr>
                      <wps:style>
                        <a:lnRef idx="2">
                          <a:schemeClr val="dk1"/>
                        </a:lnRef>
                        <a:fillRef idx="1">
                          <a:schemeClr val="lt1"/>
                        </a:fillRef>
                        <a:effectRef idx="0">
                          <a:schemeClr val="dk1"/>
                        </a:effectRef>
                        <a:fontRef idx="minor">
                          <a:schemeClr val="dk1"/>
                        </a:fontRef>
                      </wps:style>
                      <wps:txbx>
                        <w:txbxContent>
                          <w:p w:rsidR="009211BB" w:rsidRPr="0040538A" w:rsidRDefault="009211BB" w:rsidP="00551768">
                            <w:pPr>
                              <w:jc w:val="center"/>
                              <w:rPr>
                                <w:rFonts w:ascii="標楷體" w:eastAsia="標楷體" w:hAnsi="標楷體"/>
                                <w:sz w:val="16"/>
                                <w:szCs w:val="16"/>
                              </w:rPr>
                            </w:pPr>
                            <w:r>
                              <w:rPr>
                                <w:rFonts w:ascii="標楷體" w:eastAsia="標楷體" w:hAnsi="標楷體" w:hint="eastAsia"/>
                                <w:sz w:val="16"/>
                                <w:szCs w:val="16"/>
                              </w:rPr>
                              <w:t>各單位工作場所環境風險評估.檢點與改善建議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462" o:spid="_x0000_s1037" style="position:absolute;margin-left:77.5pt;margin-top:7.3pt;width:26.3pt;height:366.9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" fillcolor="white [3201]" strokecolor="black [3200]" strokeweight="1pt">
                <v:path arrowok="t"/>
                <v:textbox>
                  <w:txbxContent>
                    <w:p w:rsidR="009211BB" w:rsidRPr="0040538A" w:rsidRDefault="009211BB" w:rsidP="00551768">
                      <w:pPr>
                        <w:jc w:val="center"/>
                        <w:rPr>
                          <w:rFonts w:ascii="標楷體" w:eastAsia="標楷體" w:hAnsi="標楷體"/>
                          <w:sz w:val="16"/>
                          <w:szCs w:val="16"/>
                        </w:rPr>
                      </w:pPr>
                      <w:r>
                        <w:rPr>
                          <w:rFonts w:ascii="標楷體" w:eastAsia="標楷體" w:hAnsi="標楷體" w:hint="eastAsia"/>
                          <w:sz w:val="16"/>
                          <w:szCs w:val="16"/>
                        </w:rPr>
                        <w:t>各單位工作場所環境風險評估.檢點與改善建議</w:t>
                      </w:r>
                    </w:p>
                  </w:txbxContent>
                </v:textbox>
                <w10:wrap anchorx="margin"/>
              </v:rect>
            </w:pict>
          </mc:Fallback>
        </mc:AlternateContent>
      </w:r>
    </w:p>
    <w:p w:rsidR="00551768" w:rsidRDefault="00551768" w:rsidP="00551768">
      <w:pPr>
        <w:rPr>
          <w:rFonts w:ascii="標楷體" w:eastAsia="標楷體" w:hAnsi="標楷體"/>
        </w:rPr>
      </w:pPr>
    </w:p>
    <w:p w:rsidR="00551768" w:rsidRDefault="00551768" w:rsidP="00551768">
      <w:pPr>
        <w:rPr>
          <w:rFonts w:ascii="標楷體" w:eastAsia="標楷體" w:hAnsi="標楷體"/>
        </w:rPr>
      </w:pPr>
      <w:r>
        <w:rPr>
          <w:rFonts w:ascii="標楷體" w:eastAsia="標楷體" w:hAnsi="標楷體"/>
          <w:noProof/>
        </w:rPr>
        <mc:AlternateContent>
          <mc:Choice Requires="wps">
            <w:drawing>
              <wp:anchor distT="0" distB="0" distL="114299" distR="114299" simplePos="0" relativeHeight="251723776" behindDoc="0" locked="0" layoutInCell="1" allowOverlap="1">
                <wp:simplePos x="0" y="0"/>
                <wp:positionH relativeFrom="column">
                  <wp:posOffset>4360544</wp:posOffset>
                </wp:positionH>
                <wp:positionV relativeFrom="paragraph">
                  <wp:posOffset>79375</wp:posOffset>
                </wp:positionV>
                <wp:extent cx="0" cy="184785"/>
                <wp:effectExtent l="76200" t="0" r="57150" b="62865"/>
                <wp:wrapNone/>
                <wp:docPr id="29" name="直線單箭頭接點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47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1A606F8" id="直線單箭頭接點 29" o:spid="_x0000_s1026" type="#_x0000_t32" style="position:absolute;margin-left:343.35pt;margin-top:6.25pt;width:0;height:14.55pt;z-index:251723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" strokecolor="black [3200]" strokeweight=".5pt">
                <v:stroke endarrow="block" joinstyle="miter"/>
                <o:lock v:ext="edit" shapetype="f"/>
              </v:shape>
            </w:pict>
          </mc:Fallback>
        </mc:AlternateContent>
      </w:r>
      <w:r>
        <w:rPr>
          <w:rFonts w:ascii="標楷體" w:eastAsia="標楷體" w:hAnsi="標楷體"/>
          <w:noProof/>
        </w:rPr>
        <mc:AlternateContent>
          <mc:Choice Requires="wps">
            <w:drawing>
              <wp:anchor distT="0" distB="0" distL="114300" distR="114300" simplePos="0" relativeHeight="251686912" behindDoc="0" locked="0" layoutInCell="1" allowOverlap="1">
                <wp:simplePos x="0" y="0"/>
                <wp:positionH relativeFrom="column">
                  <wp:posOffset>2575560</wp:posOffset>
                </wp:positionH>
                <wp:positionV relativeFrom="paragraph">
                  <wp:posOffset>79375</wp:posOffset>
                </wp:positionV>
                <wp:extent cx="1784985" cy="0"/>
                <wp:effectExtent l="0" t="0" r="24765" b="19050"/>
                <wp:wrapNone/>
                <wp:docPr id="468" name="直線接點 4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7849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F61AA05" id="直線接點 468"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8pt,6.25pt" to="343.3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" strokecolor="black [3200]" strokeweight=".5pt">
                <v:stroke joinstyle="miter"/>
                <o:lock v:ext="edit" shapetype="f"/>
              </v:line>
            </w:pict>
          </mc:Fallback>
        </mc:AlternateContent>
      </w:r>
      <w:r>
        <w:rPr>
          <w:rFonts w:ascii="標楷體" w:eastAsia="標楷體" w:hAnsi="標楷體"/>
          <w:noProof/>
        </w:rPr>
        <mc:AlternateContent>
          <mc:Choice Requires="wps">
            <w:drawing>
              <wp:anchor distT="0" distB="0" distL="114299" distR="114299" simplePos="0" relativeHeight="251720704" behindDoc="0" locked="0" layoutInCell="1" allowOverlap="1">
                <wp:simplePos x="0" y="0"/>
                <wp:positionH relativeFrom="column">
                  <wp:posOffset>3496944</wp:posOffset>
                </wp:positionH>
                <wp:positionV relativeFrom="paragraph">
                  <wp:posOffset>23495</wp:posOffset>
                </wp:positionV>
                <wp:extent cx="0" cy="50165"/>
                <wp:effectExtent l="0" t="0" r="19050" b="26035"/>
                <wp:wrapNone/>
                <wp:docPr id="486" name="直線接點 4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501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CAFBDC5" id="直線接點 486" o:spid="_x0000_s1026" style="position:absolute;flip:x;z-index:251720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from="275.35pt,1.85pt" to="275.3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" strokecolor="black [3200]" strokeweight=".5pt">
                <v:stroke joinstyle="miter"/>
                <o:lock v:ext="edit" shapetype="f"/>
              </v:line>
            </w:pict>
          </mc:Fallback>
        </mc:AlternateContent>
      </w:r>
      <w:r>
        <w:rPr>
          <w:rFonts w:ascii="標楷體" w:eastAsia="標楷體" w:hAnsi="標楷體"/>
          <w:noProof/>
        </w:rPr>
        <mc:AlternateContent>
          <mc:Choice Requires="wps">
            <w:drawing>
              <wp:anchor distT="0" distB="0" distL="114299" distR="114299" simplePos="0" relativeHeight="251694080" behindDoc="0" locked="0" layoutInCell="1" allowOverlap="1">
                <wp:simplePos x="0" y="0"/>
                <wp:positionH relativeFrom="column">
                  <wp:posOffset>2575559</wp:posOffset>
                </wp:positionH>
                <wp:positionV relativeFrom="paragraph">
                  <wp:posOffset>87630</wp:posOffset>
                </wp:positionV>
                <wp:extent cx="0" cy="184785"/>
                <wp:effectExtent l="76200" t="0" r="57150" b="62865"/>
                <wp:wrapNone/>
                <wp:docPr id="466" name="直線單箭頭接點 4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47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E5D6C5A" id="直線單箭頭接點 466" o:spid="_x0000_s1026" type="#_x0000_t32" style="position:absolute;margin-left:202.8pt;margin-top:6.9pt;width:0;height:14.55pt;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" strokecolor="black [3200]" strokeweight=".5pt">
                <v:stroke endarrow="block" joinstyle="miter"/>
                <o:lock v:ext="edit" shapetype="f"/>
              </v:shape>
            </w:pict>
          </mc:Fallback>
        </mc:AlternateContent>
      </w:r>
    </w:p>
    <w:p w:rsidR="00551768" w:rsidRDefault="00551768" w:rsidP="00551768">
      <w:pPr>
        <w:rPr>
          <w:rFonts w:ascii="標楷體" w:eastAsia="標楷體" w:hAnsi="標楷體"/>
        </w:rPr>
      </w:pPr>
      <w:r>
        <w:rPr>
          <w:rFonts w:ascii="標楷體" w:eastAsia="標楷體" w:hAnsi="標楷體"/>
          <w:noProof/>
          <w:sz w:val="16"/>
          <w:szCs w:val="16"/>
        </w:rPr>
        <mc:AlternateContent>
          <mc:Choice Requires="wps">
            <w:drawing>
              <wp:anchor distT="0" distB="0" distL="114300" distR="114300" simplePos="0" relativeHeight="251668480" behindDoc="0" locked="0" layoutInCell="1" allowOverlap="1">
                <wp:simplePos x="0" y="0"/>
                <wp:positionH relativeFrom="column">
                  <wp:posOffset>3641725</wp:posOffset>
                </wp:positionH>
                <wp:positionV relativeFrom="paragraph">
                  <wp:posOffset>73660</wp:posOffset>
                </wp:positionV>
                <wp:extent cx="1283335" cy="524510"/>
                <wp:effectExtent l="0" t="0" r="12065" b="27940"/>
                <wp:wrapNone/>
                <wp:docPr id="469" name="矩形 4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3335" cy="524510"/>
                        </a:xfrm>
                        <a:prstGeom prst="rect">
                          <a:avLst/>
                        </a:prstGeom>
                      </wps:spPr>
                      <wps:style>
                        <a:lnRef idx="2">
                          <a:schemeClr val="dk1"/>
                        </a:lnRef>
                        <a:fillRef idx="1">
                          <a:schemeClr val="lt1"/>
                        </a:fillRef>
                        <a:effectRef idx="0">
                          <a:schemeClr val="dk1"/>
                        </a:effectRef>
                        <a:fontRef idx="minor">
                          <a:schemeClr val="dk1"/>
                        </a:fontRef>
                      </wps:style>
                      <wps:txbx>
                        <w:txbxContent>
                          <w:p w:rsidR="009211BB" w:rsidRDefault="009211BB" w:rsidP="00551768">
                            <w:pPr>
                              <w:jc w:val="center"/>
                              <w:rPr>
                                <w:rFonts w:ascii="標楷體" w:eastAsia="標楷體" w:hAnsi="標楷體"/>
                                <w:b/>
                                <w:color w:val="0070C0"/>
                                <w:sz w:val="16"/>
                                <w:szCs w:val="16"/>
                              </w:rPr>
                            </w:pPr>
                            <w:r w:rsidRPr="007D2A8D">
                              <w:rPr>
                                <w:rFonts w:ascii="標楷體" w:eastAsia="標楷體" w:hAnsi="標楷體" w:hint="eastAsia"/>
                                <w:b/>
                                <w:color w:val="0070C0"/>
                                <w:sz w:val="16"/>
                                <w:szCs w:val="16"/>
                              </w:rPr>
                              <w:t>同步協助處理</w:t>
                            </w:r>
                          </w:p>
                          <w:p w:rsidR="009211BB" w:rsidRPr="00A0443B" w:rsidRDefault="009211BB" w:rsidP="00551768">
                            <w:pPr>
                              <w:jc w:val="center"/>
                              <w:rPr>
                                <w:rFonts w:ascii="標楷體" w:eastAsia="標楷體" w:hAnsi="標楷體"/>
                                <w:sz w:val="16"/>
                                <w:szCs w:val="16"/>
                              </w:rPr>
                            </w:pPr>
                            <w:r>
                              <w:rPr>
                                <w:rFonts w:ascii="標楷體" w:eastAsia="標楷體" w:hAnsi="標楷體"/>
                                <w:sz w:val="16"/>
                                <w:szCs w:val="16"/>
                              </w:rPr>
                              <w:t>受害者安置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矩形 469" o:spid="_x0000_s1038" style="position:absolute;margin-left:286.75pt;margin-top:5.8pt;width:101.05pt;height:41.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" fillcolor="white [3201]" strokecolor="black [3200]" strokeweight="1pt">
                <v:path arrowok="t"/>
                <v:textbox>
                  <w:txbxContent>
                    <w:p w:rsidR="009211BB" w:rsidRDefault="009211BB" w:rsidP="00551768">
                      <w:pPr>
                        <w:jc w:val="center"/>
                        <w:rPr>
                          <w:rFonts w:ascii="標楷體" w:eastAsia="標楷體" w:hAnsi="標楷體"/>
                          <w:b/>
                          <w:color w:val="0070C0"/>
                          <w:sz w:val="16"/>
                          <w:szCs w:val="16"/>
                        </w:rPr>
                      </w:pPr>
                      <w:r w:rsidRPr="007D2A8D">
                        <w:rPr>
                          <w:rFonts w:ascii="標楷體" w:eastAsia="標楷體" w:hAnsi="標楷體" w:hint="eastAsia"/>
                          <w:b/>
                          <w:color w:val="0070C0"/>
                          <w:sz w:val="16"/>
                          <w:szCs w:val="16"/>
                        </w:rPr>
                        <w:t>同步協助處理</w:t>
                      </w:r>
                    </w:p>
                    <w:p w:rsidR="009211BB" w:rsidRPr="00A0443B" w:rsidRDefault="009211BB" w:rsidP="00551768">
                      <w:pPr>
                        <w:jc w:val="center"/>
                        <w:rPr>
                          <w:rFonts w:ascii="標楷體" w:eastAsia="標楷體" w:hAnsi="標楷體"/>
                          <w:sz w:val="16"/>
                          <w:szCs w:val="16"/>
                        </w:rPr>
                      </w:pPr>
                      <w:r>
                        <w:rPr>
                          <w:rFonts w:ascii="標楷體" w:eastAsia="標楷體" w:hAnsi="標楷體"/>
                          <w:sz w:val="16"/>
                          <w:szCs w:val="16"/>
                        </w:rPr>
                        <w:t>受害者安置</w:t>
                      </w:r>
                    </w:p>
                  </w:txbxContent>
                </v:textbox>
              </v:rect>
            </w:pict>
          </mc:Fallback>
        </mc:AlternateContent>
      </w:r>
      <w:r>
        <w:rPr>
          <w:rFonts w:ascii="標楷體" w:eastAsia="標楷體" w:hAnsi="標楷體"/>
          <w:noProof/>
        </w:rPr>
        <mc:AlternateContent>
          <mc:Choice Requires="wps">
            <w:drawing>
              <wp:anchor distT="0" distB="0" distL="114300" distR="114300" simplePos="0" relativeHeight="251669504" behindDoc="0" locked="0" layoutInCell="1" allowOverlap="1">
                <wp:simplePos x="0" y="0"/>
                <wp:positionH relativeFrom="column">
                  <wp:posOffset>2094230</wp:posOffset>
                </wp:positionH>
                <wp:positionV relativeFrom="paragraph">
                  <wp:posOffset>73660</wp:posOffset>
                </wp:positionV>
                <wp:extent cx="1283970" cy="524510"/>
                <wp:effectExtent l="0" t="0" r="11430" b="27940"/>
                <wp:wrapNone/>
                <wp:docPr id="470" name="矩形 4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3970" cy="524510"/>
                        </a:xfrm>
                        <a:prstGeom prst="rect">
                          <a:avLst/>
                        </a:prstGeom>
                      </wps:spPr>
                      <wps:style>
                        <a:lnRef idx="2">
                          <a:schemeClr val="dk1"/>
                        </a:lnRef>
                        <a:fillRef idx="1">
                          <a:schemeClr val="lt1"/>
                        </a:fillRef>
                        <a:effectRef idx="0">
                          <a:schemeClr val="dk1"/>
                        </a:effectRef>
                        <a:fontRef idx="minor">
                          <a:schemeClr val="dk1"/>
                        </a:fontRef>
                      </wps:style>
                      <wps:txbx>
                        <w:txbxContent>
                          <w:p w:rsidR="009211BB" w:rsidRDefault="009211BB" w:rsidP="00551768">
                            <w:pPr>
                              <w:jc w:val="center"/>
                              <w:rPr>
                                <w:rFonts w:ascii="標楷體" w:eastAsia="標楷體" w:hAnsi="標楷體"/>
                                <w:b/>
                                <w:color w:val="0070C0"/>
                                <w:sz w:val="16"/>
                                <w:szCs w:val="16"/>
                              </w:rPr>
                            </w:pPr>
                            <w:r w:rsidRPr="007D2A8D">
                              <w:rPr>
                                <w:rFonts w:ascii="標楷體" w:eastAsia="標楷體" w:hAnsi="標楷體" w:hint="eastAsia"/>
                                <w:b/>
                                <w:color w:val="0070C0"/>
                                <w:sz w:val="16"/>
                                <w:szCs w:val="16"/>
                              </w:rPr>
                              <w:t>立即處理</w:t>
                            </w:r>
                          </w:p>
                          <w:p w:rsidR="009211BB" w:rsidRDefault="009211BB" w:rsidP="00772AE8">
                            <w:pPr>
                              <w:rPr>
                                <w:rFonts w:ascii="標楷體" w:eastAsia="標楷體" w:hAnsi="標楷體"/>
                                <w:sz w:val="16"/>
                                <w:szCs w:val="16"/>
                              </w:rPr>
                            </w:pPr>
                            <w:r>
                              <w:rPr>
                                <w:rFonts w:ascii="標楷體" w:eastAsia="標楷體" w:hAnsi="標楷體" w:hint="eastAsia"/>
                                <w:sz w:val="16"/>
                                <w:szCs w:val="16"/>
                              </w:rPr>
                              <w:t>1</w:t>
                            </w:r>
                            <w:r>
                              <w:rPr>
                                <w:rFonts w:ascii="標楷體" w:eastAsia="標楷體" w:hAnsi="標楷體"/>
                                <w:sz w:val="16"/>
                                <w:szCs w:val="16"/>
                              </w:rPr>
                              <w:t>.通報警衛</w:t>
                            </w:r>
                          </w:p>
                          <w:p w:rsidR="009211BB" w:rsidRPr="00A0443B" w:rsidRDefault="009211BB" w:rsidP="00772AE8">
                            <w:pPr>
                              <w:rPr>
                                <w:rFonts w:ascii="標楷體" w:eastAsia="標楷體" w:hAnsi="標楷體"/>
                                <w:sz w:val="16"/>
                                <w:szCs w:val="16"/>
                              </w:rPr>
                            </w:pPr>
                            <w:r>
                              <w:rPr>
                                <w:rFonts w:ascii="標楷體" w:eastAsia="標楷體" w:hAnsi="標楷體"/>
                                <w:sz w:val="16"/>
                                <w:szCs w:val="16"/>
                              </w:rPr>
                              <w:t>2.通知部門主管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矩形 470" o:spid="_x0000_s1039" style="position:absolute;margin-left:164.9pt;margin-top:5.8pt;width:101.1pt;height:41.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" fillcolor="white [3201]" strokecolor="black [3200]" strokeweight="1pt">
                <v:path arrowok="t"/>
                <v:textbox>
                  <w:txbxContent>
                    <w:p w:rsidR="009211BB" w:rsidRDefault="009211BB" w:rsidP="00551768">
                      <w:pPr>
                        <w:jc w:val="center"/>
                        <w:rPr>
                          <w:rFonts w:ascii="標楷體" w:eastAsia="標楷體" w:hAnsi="標楷體"/>
                          <w:b/>
                          <w:color w:val="0070C0"/>
                          <w:sz w:val="16"/>
                          <w:szCs w:val="16"/>
                        </w:rPr>
                      </w:pPr>
                      <w:r w:rsidRPr="007D2A8D">
                        <w:rPr>
                          <w:rFonts w:ascii="標楷體" w:eastAsia="標楷體" w:hAnsi="標楷體" w:hint="eastAsia"/>
                          <w:b/>
                          <w:color w:val="0070C0"/>
                          <w:sz w:val="16"/>
                          <w:szCs w:val="16"/>
                        </w:rPr>
                        <w:t>立即處理</w:t>
                      </w:r>
                    </w:p>
                    <w:p w:rsidR="009211BB" w:rsidRDefault="009211BB" w:rsidP="00772AE8">
                      <w:pPr>
                        <w:rPr>
                          <w:rFonts w:ascii="標楷體" w:eastAsia="標楷體" w:hAnsi="標楷體"/>
                          <w:sz w:val="16"/>
                          <w:szCs w:val="16"/>
                        </w:rPr>
                      </w:pPr>
                      <w:r>
                        <w:rPr>
                          <w:rFonts w:ascii="標楷體" w:eastAsia="標楷體" w:hAnsi="標楷體" w:hint="eastAsia"/>
                          <w:sz w:val="16"/>
                          <w:szCs w:val="16"/>
                        </w:rPr>
                        <w:t>1</w:t>
                      </w:r>
                      <w:r>
                        <w:rPr>
                          <w:rFonts w:ascii="標楷體" w:eastAsia="標楷體" w:hAnsi="標楷體"/>
                          <w:sz w:val="16"/>
                          <w:szCs w:val="16"/>
                        </w:rPr>
                        <w:t>.通報警衛</w:t>
                      </w:r>
                    </w:p>
                    <w:p w:rsidR="009211BB" w:rsidRPr="00A0443B" w:rsidRDefault="009211BB" w:rsidP="00772AE8">
                      <w:pPr>
                        <w:rPr>
                          <w:rFonts w:ascii="標楷體" w:eastAsia="標楷體" w:hAnsi="標楷體"/>
                          <w:sz w:val="16"/>
                          <w:szCs w:val="16"/>
                        </w:rPr>
                      </w:pPr>
                      <w:r>
                        <w:rPr>
                          <w:rFonts w:ascii="標楷體" w:eastAsia="標楷體" w:hAnsi="標楷體"/>
                          <w:sz w:val="16"/>
                          <w:szCs w:val="16"/>
                        </w:rPr>
                        <w:t>2.通知部門主管</w:t>
                      </w:r>
                    </w:p>
                  </w:txbxContent>
                </v:textbox>
              </v:rect>
            </w:pict>
          </mc:Fallback>
        </mc:AlternateContent>
      </w:r>
    </w:p>
    <w:p w:rsidR="00551768" w:rsidRDefault="00551768" w:rsidP="00551768">
      <w:pPr>
        <w:rPr>
          <w:rFonts w:ascii="標楷體" w:eastAsia="標楷體" w:hAnsi="標楷體"/>
        </w:rPr>
      </w:pPr>
    </w:p>
    <w:p w:rsidR="00551768" w:rsidRDefault="00551768" w:rsidP="00551768">
      <w:pPr>
        <w:rPr>
          <w:rFonts w:ascii="標楷體" w:eastAsia="標楷體" w:hAnsi="標楷體"/>
        </w:rPr>
      </w:pPr>
      <w:r>
        <w:rPr>
          <w:rFonts w:ascii="標楷體" w:eastAsia="標楷體" w:hAnsi="標楷體"/>
          <w:noProof/>
        </w:rPr>
        <mc:AlternateContent>
          <mc:Choice Requires="wps">
            <w:drawing>
              <wp:anchor distT="0" distB="0" distL="114299" distR="114299" simplePos="0" relativeHeight="251696128" behindDoc="0" locked="0" layoutInCell="1" allowOverlap="1">
                <wp:simplePos x="0" y="0"/>
                <wp:positionH relativeFrom="column">
                  <wp:posOffset>4361179</wp:posOffset>
                </wp:positionH>
                <wp:positionV relativeFrom="paragraph">
                  <wp:posOffset>201930</wp:posOffset>
                </wp:positionV>
                <wp:extent cx="0" cy="106045"/>
                <wp:effectExtent l="0" t="0" r="19050" b="27305"/>
                <wp:wrapNone/>
                <wp:docPr id="471" name="直線接點 4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060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9CB9E07" id="直線接點 471" o:spid="_x0000_s1026" style="position:absolute;flip:y;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3.4pt,15.9pt" to="343.4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" strokecolor="black [3200]" strokeweight=".5pt">
                <v:stroke joinstyle="miter"/>
                <o:lock v:ext="edit" shapetype="f"/>
              </v:line>
            </w:pict>
          </mc:Fallback>
        </mc:AlternateContent>
      </w:r>
      <w:r>
        <w:rPr>
          <w:rFonts w:ascii="標楷體" w:eastAsia="標楷體" w:hAnsi="標楷體"/>
          <w:noProof/>
        </w:rPr>
        <mc:AlternateContent>
          <mc:Choice Requires="wps">
            <w:drawing>
              <wp:anchor distT="0" distB="0" distL="114299" distR="114299" simplePos="0" relativeHeight="251695104" behindDoc="0" locked="0" layoutInCell="1" allowOverlap="1">
                <wp:simplePos x="0" y="0"/>
                <wp:positionH relativeFrom="column">
                  <wp:posOffset>2628899</wp:posOffset>
                </wp:positionH>
                <wp:positionV relativeFrom="paragraph">
                  <wp:posOffset>210820</wp:posOffset>
                </wp:positionV>
                <wp:extent cx="0" cy="87630"/>
                <wp:effectExtent l="0" t="0" r="19050" b="26670"/>
                <wp:wrapNone/>
                <wp:docPr id="472" name="直線接點 4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876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521EF14" id="直線接點 472" o:spid="_x0000_s1026" style="position:absolute;flip:y;z-index:251695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7pt,16.6pt" to="207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" strokecolor="black [3200]" strokeweight=".5pt">
                <v:stroke joinstyle="miter"/>
                <o:lock v:ext="edit" shapetype="f"/>
              </v:line>
            </w:pict>
          </mc:Fallback>
        </mc:AlternateContent>
      </w:r>
    </w:p>
    <w:p w:rsidR="00551768" w:rsidRDefault="00021FE2" w:rsidP="00551768">
      <w:pP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67456" behindDoc="0" locked="0" layoutInCell="1" allowOverlap="1" wp14:anchorId="2B43A82E" wp14:editId="5D97BCA8">
                <wp:simplePos x="0" y="0"/>
                <wp:positionH relativeFrom="column">
                  <wp:posOffset>2338070</wp:posOffset>
                </wp:positionH>
                <wp:positionV relativeFrom="paragraph">
                  <wp:posOffset>201930</wp:posOffset>
                </wp:positionV>
                <wp:extent cx="2231390" cy="404495"/>
                <wp:effectExtent l="0" t="0" r="16510" b="14605"/>
                <wp:wrapNone/>
                <wp:docPr id="475" name="矩形 4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1390" cy="404495"/>
                        </a:xfrm>
                        <a:prstGeom prst="rect">
                          <a:avLst/>
                        </a:prstGeom>
                      </wps:spPr>
                      <wps:style>
                        <a:lnRef idx="2">
                          <a:schemeClr val="dk1"/>
                        </a:lnRef>
                        <a:fillRef idx="1">
                          <a:schemeClr val="lt1"/>
                        </a:fillRef>
                        <a:effectRef idx="0">
                          <a:schemeClr val="dk1"/>
                        </a:effectRef>
                        <a:fontRef idx="minor">
                          <a:schemeClr val="dk1"/>
                        </a:fontRef>
                      </wps:style>
                      <wps:txbx>
                        <w:txbxContent>
                          <w:p w:rsidR="009211BB" w:rsidRPr="00A0443B" w:rsidRDefault="009211BB" w:rsidP="00551768">
                            <w:pPr>
                              <w:jc w:val="center"/>
                              <w:rPr>
                                <w:rFonts w:ascii="標楷體" w:eastAsia="標楷體" w:hAnsi="標楷體"/>
                                <w:sz w:val="16"/>
                                <w:szCs w:val="16"/>
                              </w:rPr>
                            </w:pPr>
                            <w:r w:rsidRPr="00A0443B">
                              <w:rPr>
                                <w:rFonts w:ascii="標楷體" w:eastAsia="標楷體" w:hAnsi="標楷體" w:hint="eastAsia"/>
                                <w:sz w:val="16"/>
                                <w:szCs w:val="16"/>
                              </w:rPr>
                              <w:t>提出申訴</w:t>
                            </w:r>
                            <w:r>
                              <w:rPr>
                                <w:rFonts w:ascii="標楷體" w:eastAsia="標楷體" w:hAnsi="標楷體" w:hint="eastAsia"/>
                                <w:sz w:val="16"/>
                                <w:szCs w:val="16"/>
                              </w:rPr>
                              <w:t>(</w:t>
                            </w:r>
                            <w:r>
                              <w:rPr>
                                <w:rFonts w:ascii="標楷體" w:eastAsia="標楷體" w:hAnsi="標楷體"/>
                                <w:sz w:val="16"/>
                                <w:szCs w:val="16"/>
                              </w:rPr>
                              <w:t>通報窗口：</w:t>
                            </w:r>
                            <w:r>
                              <w:rPr>
                                <w:rFonts w:ascii="標楷體" w:eastAsia="標楷體" w:hAnsi="標楷體" w:hint="eastAsia"/>
                                <w:sz w:val="16"/>
                                <w:szCs w:val="16"/>
                              </w:rPr>
                              <w:t>環境與職業安全衛生組)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43A82E" id="矩形 475" o:spid="_x0000_s1040" style="position:absolute;margin-left:184.1pt;margin-top:15.9pt;width:175.7pt;height:31.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" fillcolor="white [3201]" strokecolor="black [3200]" strokeweight="1pt">
                <v:path arrowok="t"/>
                <v:textbox>
                  <w:txbxContent>
                    <w:p w:rsidR="009211BB" w:rsidRPr="00A0443B" w:rsidRDefault="009211BB" w:rsidP="00551768">
                      <w:pPr>
                        <w:jc w:val="center"/>
                        <w:rPr>
                          <w:rFonts w:ascii="標楷體" w:eastAsia="標楷體" w:hAnsi="標楷體"/>
                          <w:sz w:val="16"/>
                          <w:szCs w:val="16"/>
                        </w:rPr>
                      </w:pPr>
                      <w:r w:rsidRPr="00A0443B">
                        <w:rPr>
                          <w:rFonts w:ascii="標楷體" w:eastAsia="標楷體" w:hAnsi="標楷體" w:hint="eastAsia"/>
                          <w:sz w:val="16"/>
                          <w:szCs w:val="16"/>
                        </w:rPr>
                        <w:t>提出申訴</w:t>
                      </w:r>
                      <w:r>
                        <w:rPr>
                          <w:rFonts w:ascii="標楷體" w:eastAsia="標楷體" w:hAnsi="標楷體" w:hint="eastAsia"/>
                          <w:sz w:val="16"/>
                          <w:szCs w:val="16"/>
                        </w:rPr>
                        <w:t>(</w:t>
                      </w:r>
                      <w:r>
                        <w:rPr>
                          <w:rFonts w:ascii="標楷體" w:eastAsia="標楷體" w:hAnsi="標楷體"/>
                          <w:sz w:val="16"/>
                          <w:szCs w:val="16"/>
                        </w:rPr>
                        <w:t>通報窗口：</w:t>
                      </w:r>
                      <w:r>
                        <w:rPr>
                          <w:rFonts w:ascii="標楷體" w:eastAsia="標楷體" w:hAnsi="標楷體" w:hint="eastAsia"/>
                          <w:sz w:val="16"/>
                          <w:szCs w:val="16"/>
                        </w:rPr>
                        <w:t>環境與職業安全衛生組)</w:t>
                      </w:r>
                    </w:p>
                  </w:txbxContent>
                </v:textbox>
              </v:rect>
            </w:pict>
          </mc:Fallback>
        </mc:AlternateContent>
      </w:r>
      <w:r w:rsidR="00551768">
        <w:rPr>
          <w:rFonts w:ascii="標楷體" w:eastAsia="標楷體" w:hAnsi="標楷體"/>
          <w:noProof/>
        </w:rPr>
        <mc:AlternateContent>
          <mc:Choice Requires="wps">
            <w:drawing>
              <wp:anchor distT="4294967295" distB="4294967295" distL="114300" distR="114300" simplePos="0" relativeHeight="251687936" behindDoc="0" locked="0" layoutInCell="1" allowOverlap="1" wp14:anchorId="18C9EC45" wp14:editId="1579D0E3">
                <wp:simplePos x="0" y="0"/>
                <wp:positionH relativeFrom="column">
                  <wp:posOffset>2628265</wp:posOffset>
                </wp:positionH>
                <wp:positionV relativeFrom="paragraph">
                  <wp:posOffset>102234</wp:posOffset>
                </wp:positionV>
                <wp:extent cx="1732280" cy="0"/>
                <wp:effectExtent l="0" t="0" r="20320" b="19050"/>
                <wp:wrapNone/>
                <wp:docPr id="474" name="直線接點 4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322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D0FA3C7" id="直線接點 474" o:spid="_x0000_s1026" style="position:absolute;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6.95pt,8.05pt" to="343.3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" strokecolor="black [3200]" strokeweight=".5pt">
                <v:stroke joinstyle="miter"/>
                <o:lock v:ext="edit" shapetype="f"/>
              </v:line>
            </w:pict>
          </mc:Fallback>
        </mc:AlternateContent>
      </w:r>
      <w:r w:rsidR="00551768">
        <w:rPr>
          <w:rFonts w:ascii="標楷體" w:eastAsia="標楷體" w:hAnsi="標楷體"/>
          <w:noProof/>
        </w:rPr>
        <mc:AlternateContent>
          <mc:Choice Requires="wps">
            <w:drawing>
              <wp:anchor distT="0" distB="0" distL="114299" distR="114299" simplePos="0" relativeHeight="251697152" behindDoc="0" locked="0" layoutInCell="1" allowOverlap="1" wp14:anchorId="7D4F4251" wp14:editId="64B023EC">
                <wp:simplePos x="0" y="0"/>
                <wp:positionH relativeFrom="column">
                  <wp:posOffset>3459479</wp:posOffset>
                </wp:positionH>
                <wp:positionV relativeFrom="paragraph">
                  <wp:posOffset>81915</wp:posOffset>
                </wp:positionV>
                <wp:extent cx="0" cy="167005"/>
                <wp:effectExtent l="76200" t="0" r="57150" b="61595"/>
                <wp:wrapNone/>
                <wp:docPr id="473" name="直線單箭頭接點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70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E70AF90" id="直線單箭頭接點 473" o:spid="_x0000_s1026" type="#_x0000_t32" style="position:absolute;margin-left:272.4pt;margin-top:6.45pt;width:0;height:13.15pt;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" strokecolor="black [3200]" strokeweight=".5pt">
                <v:stroke endarrow="block" joinstyle="miter"/>
                <o:lock v:ext="edit" shapetype="f"/>
              </v:shape>
            </w:pict>
          </mc:Fallback>
        </mc:AlternateContent>
      </w:r>
    </w:p>
    <w:p w:rsidR="00551768" w:rsidRDefault="00551768" w:rsidP="00551768">
      <w:pPr>
        <w:rPr>
          <w:rFonts w:ascii="標楷體" w:eastAsia="標楷體" w:hAnsi="標楷體"/>
        </w:rPr>
      </w:pPr>
    </w:p>
    <w:p w:rsidR="00551768" w:rsidRDefault="00551768" w:rsidP="00551768">
      <w:pPr>
        <w:rPr>
          <w:rFonts w:ascii="標楷體" w:eastAsia="標楷體" w:hAnsi="標楷體"/>
        </w:rPr>
      </w:pPr>
      <w:r>
        <w:rPr>
          <w:rFonts w:ascii="標楷體" w:eastAsia="標楷體" w:hAnsi="標楷體"/>
          <w:noProof/>
        </w:rPr>
        <mc:AlternateContent>
          <mc:Choice Requires="wps">
            <w:drawing>
              <wp:anchor distT="0" distB="0" distL="114299" distR="114299" simplePos="0" relativeHeight="251699200" behindDoc="0" locked="0" layoutInCell="1" allowOverlap="1">
                <wp:simplePos x="0" y="0"/>
                <wp:positionH relativeFrom="column">
                  <wp:posOffset>3472814</wp:posOffset>
                </wp:positionH>
                <wp:positionV relativeFrom="paragraph">
                  <wp:posOffset>184150</wp:posOffset>
                </wp:positionV>
                <wp:extent cx="0" cy="185420"/>
                <wp:effectExtent l="76200" t="0" r="57150" b="62230"/>
                <wp:wrapNone/>
                <wp:docPr id="66" name="直線單箭頭接點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854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29F2873" id="直線單箭頭接點 66" o:spid="_x0000_s1026" type="#_x0000_t32" style="position:absolute;margin-left:273.45pt;margin-top:14.5pt;width:0;height:14.6pt;flip:x;z-index:251699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" strokecolor="black [3200]" strokeweight=".5pt">
                <v:stroke endarrow="block" joinstyle="miter"/>
                <o:lock v:ext="edit" shapetype="f"/>
              </v:shape>
            </w:pict>
          </mc:Fallback>
        </mc:AlternateContent>
      </w:r>
    </w:p>
    <w:p w:rsidR="00551768" w:rsidRDefault="00551768" w:rsidP="00551768">
      <w:pP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76672" behindDoc="0" locked="0" layoutInCell="1" allowOverlap="1">
                <wp:simplePos x="0" y="0"/>
                <wp:positionH relativeFrom="column">
                  <wp:posOffset>2338070</wp:posOffset>
                </wp:positionH>
                <wp:positionV relativeFrom="paragraph">
                  <wp:posOffset>157480</wp:posOffset>
                </wp:positionV>
                <wp:extent cx="2231390" cy="500380"/>
                <wp:effectExtent l="0" t="0" r="16510" b="13970"/>
                <wp:wrapNone/>
                <wp:docPr id="476" name="矩形 4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1390" cy="500380"/>
                        </a:xfrm>
                        <a:prstGeom prst="rect">
                          <a:avLst/>
                        </a:prstGeom>
                      </wps:spPr>
                      <wps:style>
                        <a:lnRef idx="2">
                          <a:schemeClr val="dk1"/>
                        </a:lnRef>
                        <a:fillRef idx="1">
                          <a:schemeClr val="lt1"/>
                        </a:fillRef>
                        <a:effectRef idx="0">
                          <a:schemeClr val="dk1"/>
                        </a:effectRef>
                        <a:fontRef idx="minor">
                          <a:schemeClr val="dk1"/>
                        </a:fontRef>
                      </wps:style>
                      <wps:txbx>
                        <w:txbxContent>
                          <w:p w:rsidR="009211BB" w:rsidRPr="00A0443B" w:rsidRDefault="009211BB" w:rsidP="00551768">
                            <w:pPr>
                              <w:jc w:val="center"/>
                              <w:rPr>
                                <w:rFonts w:ascii="標楷體" w:eastAsia="標楷體" w:hAnsi="標楷體"/>
                                <w:sz w:val="16"/>
                                <w:szCs w:val="16"/>
                              </w:rPr>
                            </w:pPr>
                            <w:r w:rsidRPr="00A0443B">
                              <w:rPr>
                                <w:rFonts w:ascii="標楷體" w:eastAsia="標楷體" w:hAnsi="標楷體" w:hint="eastAsia"/>
                                <w:sz w:val="16"/>
                                <w:szCs w:val="16"/>
                              </w:rPr>
                              <w:t>填寫</w:t>
                            </w:r>
                            <w:r w:rsidRPr="008172D0">
                              <w:rPr>
                                <w:rFonts w:ascii="標楷體" w:eastAsia="標楷體" w:hAnsi="標楷體" w:hint="eastAsia"/>
                                <w:sz w:val="16"/>
                                <w:szCs w:val="16"/>
                              </w:rPr>
                              <w:t>工作者執行職務遭受不法侵害</w:t>
                            </w:r>
                            <w:r w:rsidRPr="00A0443B">
                              <w:rPr>
                                <w:rFonts w:ascii="標楷體" w:eastAsia="標楷體" w:hAnsi="標楷體"/>
                                <w:sz w:val="16"/>
                                <w:szCs w:val="16"/>
                              </w:rPr>
                              <w:t>申訴單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476" o:spid="_x0000_s1041" style="position:absolute;margin-left:184.1pt;margin-top:12.4pt;width:175.7pt;height:39.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" fillcolor="white [3201]" strokecolor="black [3200]" strokeweight="1pt">
                <v:path arrowok="t"/>
                <v:textbox>
                  <w:txbxContent>
                    <w:p w:rsidR="009211BB" w:rsidRPr="00A0443B" w:rsidRDefault="009211BB" w:rsidP="00551768">
                      <w:pPr>
                        <w:jc w:val="center"/>
                        <w:rPr>
                          <w:rFonts w:ascii="標楷體" w:eastAsia="標楷體" w:hAnsi="標楷體"/>
                          <w:sz w:val="16"/>
                          <w:szCs w:val="16"/>
                        </w:rPr>
                      </w:pPr>
                      <w:r w:rsidRPr="00A0443B">
                        <w:rPr>
                          <w:rFonts w:ascii="標楷體" w:eastAsia="標楷體" w:hAnsi="標楷體" w:hint="eastAsia"/>
                          <w:sz w:val="16"/>
                          <w:szCs w:val="16"/>
                        </w:rPr>
                        <w:t>填寫</w:t>
                      </w:r>
                      <w:r w:rsidRPr="008172D0">
                        <w:rPr>
                          <w:rFonts w:ascii="標楷體" w:eastAsia="標楷體" w:hAnsi="標楷體" w:hint="eastAsia"/>
                          <w:sz w:val="16"/>
                          <w:szCs w:val="16"/>
                        </w:rPr>
                        <w:t>工作者執行職務遭受不法侵害</w:t>
                      </w:r>
                      <w:r w:rsidRPr="00A0443B">
                        <w:rPr>
                          <w:rFonts w:ascii="標楷體" w:eastAsia="標楷體" w:hAnsi="標楷體"/>
                          <w:sz w:val="16"/>
                          <w:szCs w:val="16"/>
                        </w:rPr>
                        <w:t>申訴單</w:t>
                      </w:r>
                    </w:p>
                  </w:txbxContent>
                </v:textbox>
              </v:rect>
            </w:pict>
          </mc:Fallback>
        </mc:AlternateContent>
      </w:r>
    </w:p>
    <w:p w:rsidR="00551768" w:rsidRDefault="00551768" w:rsidP="00551768">
      <w:pPr>
        <w:rPr>
          <w:rFonts w:ascii="標楷體" w:eastAsia="標楷體" w:hAnsi="標楷體"/>
        </w:rPr>
      </w:pPr>
    </w:p>
    <w:p w:rsidR="00551768" w:rsidRDefault="00551768" w:rsidP="00551768">
      <w:pPr>
        <w:rPr>
          <w:rFonts w:ascii="標楷體" w:eastAsia="標楷體" w:hAnsi="標楷體"/>
        </w:rPr>
      </w:pPr>
    </w:p>
    <w:p w:rsidR="00551768" w:rsidRDefault="00551768" w:rsidP="00551768">
      <w:pP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722752" behindDoc="0" locked="0" layoutInCell="1" allowOverlap="1">
                <wp:simplePos x="0" y="0"/>
                <wp:positionH relativeFrom="column">
                  <wp:posOffset>3472815</wp:posOffset>
                </wp:positionH>
                <wp:positionV relativeFrom="paragraph">
                  <wp:posOffset>63500</wp:posOffset>
                </wp:positionV>
                <wp:extent cx="8890" cy="263525"/>
                <wp:effectExtent l="38100" t="0" r="67310" b="60325"/>
                <wp:wrapNone/>
                <wp:docPr id="28" name="直線單箭頭接點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890" cy="263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644F80B" id="直線單箭頭接點 28" o:spid="_x0000_s1026" type="#_x0000_t32" style="position:absolute;margin-left:273.45pt;margin-top:5pt;width:.7pt;height:20.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" strokecolor="black [3200]" strokeweight=".5pt">
                <v:stroke endarrow="block" joinstyle="miter"/>
                <o:lock v:ext="edit" shapetype="f"/>
              </v:shape>
            </w:pict>
          </mc:Fallback>
        </mc:AlternateContent>
      </w:r>
    </w:p>
    <w:p w:rsidR="00551768" w:rsidRDefault="00551768" w:rsidP="00551768">
      <w:pP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75648" behindDoc="0" locked="0" layoutInCell="1" allowOverlap="1">
                <wp:simplePos x="0" y="0"/>
                <wp:positionH relativeFrom="column">
                  <wp:posOffset>2338070</wp:posOffset>
                </wp:positionH>
                <wp:positionV relativeFrom="paragraph">
                  <wp:posOffset>128905</wp:posOffset>
                </wp:positionV>
                <wp:extent cx="2247900" cy="509270"/>
                <wp:effectExtent l="0" t="0" r="19050" b="24130"/>
                <wp:wrapNone/>
                <wp:docPr id="477" name="矩形 4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47900" cy="509270"/>
                        </a:xfrm>
                        <a:prstGeom prst="rect">
                          <a:avLst/>
                        </a:prstGeom>
                      </wps:spPr>
                      <wps:style>
                        <a:lnRef idx="2">
                          <a:schemeClr val="dk1"/>
                        </a:lnRef>
                        <a:fillRef idx="1">
                          <a:schemeClr val="lt1"/>
                        </a:fillRef>
                        <a:effectRef idx="0">
                          <a:schemeClr val="dk1"/>
                        </a:effectRef>
                        <a:fontRef idx="minor">
                          <a:schemeClr val="dk1"/>
                        </a:fontRef>
                      </wps:style>
                      <wps:txbx>
                        <w:txbxContent>
                          <w:p w:rsidR="009211BB" w:rsidRDefault="009211BB" w:rsidP="003A53E5">
                            <w:pPr>
                              <w:jc w:val="center"/>
                            </w:pPr>
                            <w:r>
                              <w:rPr>
                                <w:rFonts w:ascii="標楷體" w:eastAsia="標楷體" w:hAnsi="標楷體" w:hint="eastAsia"/>
                                <w:sz w:val="16"/>
                                <w:szCs w:val="16"/>
                              </w:rPr>
                              <w:t>簽請校長</w:t>
                            </w:r>
                            <w:r w:rsidRPr="003A53E5">
                              <w:rPr>
                                <w:rFonts w:ascii="標楷體" w:eastAsia="標楷體" w:hAnsi="標楷體" w:hint="eastAsia"/>
                                <w:sz w:val="16"/>
                                <w:szCs w:val="16"/>
                              </w:rPr>
                              <w:t>指派適當權責單位</w:t>
                            </w:r>
                            <w:r>
                              <w:rPr>
                                <w:rFonts w:ascii="標楷體" w:eastAsia="標楷體" w:hAnsi="標楷體" w:hint="eastAsia"/>
                                <w:sz w:val="16"/>
                                <w:szCs w:val="16"/>
                              </w:rPr>
                              <w:t>、人員</w:t>
                            </w:r>
                            <w:r w:rsidRPr="003A53E5">
                              <w:rPr>
                                <w:rFonts w:ascii="標楷體" w:eastAsia="標楷體" w:hAnsi="標楷體" w:hint="eastAsia"/>
                                <w:sz w:val="16"/>
                                <w:szCs w:val="16"/>
                              </w:rPr>
                              <w:t>調查及處理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477" o:spid="_x0000_s1042" style="position:absolute;margin-left:184.1pt;margin-top:10.15pt;width:177pt;height:40.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" fillcolor="white [3201]" strokecolor="black [3200]" strokeweight="1pt">
                <v:path arrowok="t"/>
                <v:textbox>
                  <w:txbxContent>
                    <w:p w:rsidR="009211BB" w:rsidRDefault="009211BB" w:rsidP="003A53E5">
                      <w:pPr>
                        <w:jc w:val="center"/>
                      </w:pPr>
                      <w:r>
                        <w:rPr>
                          <w:rFonts w:ascii="標楷體" w:eastAsia="標楷體" w:hAnsi="標楷體" w:hint="eastAsia"/>
                          <w:sz w:val="16"/>
                          <w:szCs w:val="16"/>
                        </w:rPr>
                        <w:t>簽請校長</w:t>
                      </w:r>
                      <w:r w:rsidRPr="003A53E5">
                        <w:rPr>
                          <w:rFonts w:ascii="標楷體" w:eastAsia="標楷體" w:hAnsi="標楷體" w:hint="eastAsia"/>
                          <w:sz w:val="16"/>
                          <w:szCs w:val="16"/>
                        </w:rPr>
                        <w:t>指派適當權責單位</w:t>
                      </w:r>
                      <w:r>
                        <w:rPr>
                          <w:rFonts w:ascii="標楷體" w:eastAsia="標楷體" w:hAnsi="標楷體" w:hint="eastAsia"/>
                          <w:sz w:val="16"/>
                          <w:szCs w:val="16"/>
                        </w:rPr>
                        <w:t>、人員</w:t>
                      </w:r>
                      <w:r w:rsidRPr="003A53E5">
                        <w:rPr>
                          <w:rFonts w:ascii="標楷體" w:eastAsia="標楷體" w:hAnsi="標楷體" w:hint="eastAsia"/>
                          <w:sz w:val="16"/>
                          <w:szCs w:val="16"/>
                        </w:rPr>
                        <w:t>調查及處理</w:t>
                      </w:r>
                    </w:p>
                  </w:txbxContent>
                </v:textbox>
              </v:rect>
            </w:pict>
          </mc:Fallback>
        </mc:AlternateContent>
      </w:r>
    </w:p>
    <w:p w:rsidR="00551768" w:rsidRDefault="00551768" w:rsidP="00551768">
      <w:pPr>
        <w:rPr>
          <w:rFonts w:ascii="標楷體" w:eastAsia="標楷體" w:hAnsi="標楷體"/>
        </w:rPr>
      </w:pPr>
    </w:p>
    <w:p w:rsidR="00551768" w:rsidRDefault="00551768" w:rsidP="00551768">
      <w:pPr>
        <w:rPr>
          <w:rFonts w:ascii="標楷體" w:eastAsia="標楷體" w:hAnsi="標楷體"/>
        </w:rPr>
      </w:pPr>
    </w:p>
    <w:p w:rsidR="00551768" w:rsidRDefault="003A53E5" w:rsidP="00551768">
      <w:pPr>
        <w:rPr>
          <w:rFonts w:ascii="標楷體" w:eastAsia="標楷體" w:hAnsi="標楷體"/>
        </w:rPr>
      </w:pPr>
      <w:r>
        <w:rPr>
          <w:rFonts w:ascii="標楷體" w:eastAsia="標楷體" w:hAnsi="標楷體"/>
          <w:noProof/>
        </w:rPr>
        <mc:AlternateContent>
          <mc:Choice Requires="wps">
            <w:drawing>
              <wp:anchor distT="0" distB="0" distL="114299" distR="114299" simplePos="0" relativeHeight="251726848" behindDoc="0" locked="0" layoutInCell="1" allowOverlap="1" wp14:anchorId="4D6B66CF" wp14:editId="2C53F475">
                <wp:simplePos x="0" y="0"/>
                <wp:positionH relativeFrom="column">
                  <wp:posOffset>5587200</wp:posOffset>
                </wp:positionH>
                <wp:positionV relativeFrom="paragraph">
                  <wp:posOffset>148775</wp:posOffset>
                </wp:positionV>
                <wp:extent cx="0" cy="175895"/>
                <wp:effectExtent l="76200" t="0" r="57150" b="52705"/>
                <wp:wrapNone/>
                <wp:docPr id="35" name="直線單箭頭接點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58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B2F7F2D" id="直線單箭頭接點 35" o:spid="_x0000_s1026" type="#_x0000_t32" style="position:absolute;margin-left:439.95pt;margin-top:11.7pt;width:0;height:13.85pt;z-index:251726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" strokecolor="black [3200]" strokeweight=".5pt">
                <v:stroke endarrow="block" joinstyle="miter"/>
                <o:lock v:ext="edit" shapetype="f"/>
              </v:shape>
            </w:pict>
          </mc:Fallback>
        </mc:AlternateContent>
      </w:r>
      <w:r w:rsidR="00551768">
        <w:rPr>
          <w:rFonts w:ascii="標楷體" w:eastAsia="標楷體" w:hAnsi="標楷體"/>
          <w:noProof/>
        </w:rPr>
        <mc:AlternateContent>
          <mc:Choice Requires="wps">
            <w:drawing>
              <wp:anchor distT="0" distB="0" distL="114300" distR="114300" simplePos="0" relativeHeight="251702272" behindDoc="0" locked="0" layoutInCell="1" allowOverlap="1" wp14:anchorId="7D13F7DA" wp14:editId="021872FD">
                <wp:simplePos x="0" y="0"/>
                <wp:positionH relativeFrom="column">
                  <wp:posOffset>3488055</wp:posOffset>
                </wp:positionH>
                <wp:positionV relativeFrom="paragraph">
                  <wp:posOffset>144780</wp:posOffset>
                </wp:positionV>
                <wp:extent cx="2099310" cy="8255"/>
                <wp:effectExtent l="0" t="0" r="34290" b="29845"/>
                <wp:wrapNone/>
                <wp:docPr id="71" name="直線接點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99310" cy="8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C0B8E5" id="直線接點 71"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65pt,11.4pt" to="439.9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" strokecolor="black [3200]" strokeweight=".5pt">
                <v:stroke joinstyle="miter"/>
                <o:lock v:ext="edit" shapetype="f"/>
              </v:line>
            </w:pict>
          </mc:Fallback>
        </mc:AlternateContent>
      </w:r>
      <w:r w:rsidR="00551768">
        <w:rPr>
          <w:rFonts w:ascii="標楷體" w:eastAsia="標楷體" w:hAnsi="標楷體"/>
          <w:noProof/>
        </w:rPr>
        <mc:AlternateContent>
          <mc:Choice Requires="wps">
            <w:drawing>
              <wp:anchor distT="0" distB="0" distL="114300" distR="114300" simplePos="0" relativeHeight="251721728" behindDoc="0" locked="0" layoutInCell="1" allowOverlap="1" wp14:anchorId="7F001312" wp14:editId="40E89E77">
                <wp:simplePos x="0" y="0"/>
                <wp:positionH relativeFrom="column">
                  <wp:posOffset>3488055</wp:posOffset>
                </wp:positionH>
                <wp:positionV relativeFrom="paragraph">
                  <wp:posOffset>40640</wp:posOffset>
                </wp:positionV>
                <wp:extent cx="8890" cy="263525"/>
                <wp:effectExtent l="38100" t="0" r="67310" b="60325"/>
                <wp:wrapNone/>
                <wp:docPr id="57" name="直線單箭頭接點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890" cy="263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186EDD8" id="直線單箭頭接點 57" o:spid="_x0000_s1026" type="#_x0000_t32" style="position:absolute;margin-left:274.65pt;margin-top:3.2pt;width:.7pt;height:20.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" strokecolor="black [3200]" strokeweight=".5pt">
                <v:stroke endarrow="block" joinstyle="miter"/>
                <o:lock v:ext="edit" shapetype="f"/>
              </v:shape>
            </w:pict>
          </mc:Fallback>
        </mc:AlternateContent>
      </w:r>
    </w:p>
    <w:p w:rsidR="00551768" w:rsidRDefault="003A53E5" w:rsidP="00551768">
      <w:pP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79744" behindDoc="0" locked="0" layoutInCell="1" allowOverlap="1" wp14:anchorId="7A46FA4D" wp14:editId="0FFD500A">
                <wp:simplePos x="0" y="0"/>
                <wp:positionH relativeFrom="column">
                  <wp:posOffset>4924370</wp:posOffset>
                </wp:positionH>
                <wp:positionV relativeFrom="paragraph">
                  <wp:posOffset>125200</wp:posOffset>
                </wp:positionV>
                <wp:extent cx="1283335" cy="266400"/>
                <wp:effectExtent l="0" t="0" r="12065" b="19685"/>
                <wp:wrapNone/>
                <wp:docPr id="479" name="矩形 4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3335" cy="266400"/>
                        </a:xfrm>
                        <a:prstGeom prst="rect">
                          <a:avLst/>
                        </a:prstGeom>
                      </wps:spPr>
                      <wps:style>
                        <a:lnRef idx="2">
                          <a:schemeClr val="dk1"/>
                        </a:lnRef>
                        <a:fillRef idx="1">
                          <a:schemeClr val="lt1"/>
                        </a:fillRef>
                        <a:effectRef idx="0">
                          <a:schemeClr val="dk1"/>
                        </a:effectRef>
                        <a:fontRef idx="minor">
                          <a:schemeClr val="dk1"/>
                        </a:fontRef>
                      </wps:style>
                      <wps:txbx>
                        <w:txbxContent>
                          <w:p w:rsidR="009211BB" w:rsidRPr="00581F4E" w:rsidRDefault="009211BB" w:rsidP="00551768">
                            <w:pPr>
                              <w:jc w:val="center"/>
                              <w:rPr>
                                <w:rFonts w:ascii="標楷體" w:eastAsia="標楷體" w:hAnsi="標楷體"/>
                                <w:sz w:val="16"/>
                                <w:szCs w:val="16"/>
                              </w:rPr>
                            </w:pPr>
                            <w:r>
                              <w:rPr>
                                <w:rFonts w:ascii="標楷體" w:eastAsia="標楷體" w:hAnsi="標楷體" w:hint="eastAsia"/>
                                <w:sz w:val="16"/>
                                <w:szCs w:val="16"/>
                              </w:rPr>
                              <w:t>申訴案件不成立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46FA4D" id="矩形 479" o:spid="_x0000_s1043" style="position:absolute;margin-left:387.75pt;margin-top:9.85pt;width:101.05pt;height:2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" fillcolor="white [3201]" strokecolor="black [3200]" strokeweight="1pt">
                <v:path arrowok="t"/>
                <v:textbox>
                  <w:txbxContent>
                    <w:p w:rsidR="009211BB" w:rsidRPr="00581F4E" w:rsidRDefault="009211BB" w:rsidP="00551768">
                      <w:pPr>
                        <w:jc w:val="center"/>
                        <w:rPr>
                          <w:rFonts w:ascii="標楷體" w:eastAsia="標楷體" w:hAnsi="標楷體"/>
                          <w:sz w:val="16"/>
                          <w:szCs w:val="16"/>
                        </w:rPr>
                      </w:pPr>
                      <w:r>
                        <w:rPr>
                          <w:rFonts w:ascii="標楷體" w:eastAsia="標楷體" w:hAnsi="標楷體" w:hint="eastAsia"/>
                          <w:sz w:val="16"/>
                          <w:szCs w:val="16"/>
                        </w:rPr>
                        <w:t>申訴案件不成立</w:t>
                      </w:r>
                    </w:p>
                  </w:txbxContent>
                </v:textbox>
              </v:rect>
            </w:pict>
          </mc:Fallback>
        </mc:AlternateContent>
      </w:r>
      <w:r w:rsidR="00551768">
        <w:rPr>
          <w:rFonts w:ascii="標楷體" w:eastAsia="標楷體" w:hAnsi="標楷體"/>
          <w:noProof/>
        </w:rPr>
        <mc:AlternateContent>
          <mc:Choice Requires="wps">
            <w:drawing>
              <wp:anchor distT="0" distB="0" distL="114300" distR="114300" simplePos="0" relativeHeight="251674624" behindDoc="0" locked="0" layoutInCell="1" allowOverlap="1" wp14:anchorId="6C094D5F" wp14:editId="3BEA1BB7">
                <wp:simplePos x="0" y="0"/>
                <wp:positionH relativeFrom="column">
                  <wp:posOffset>2370455</wp:posOffset>
                </wp:positionH>
                <wp:positionV relativeFrom="paragraph">
                  <wp:posOffset>106045</wp:posOffset>
                </wp:positionV>
                <wp:extent cx="2230755" cy="316230"/>
                <wp:effectExtent l="0" t="0" r="17145" b="26670"/>
                <wp:wrapNone/>
                <wp:docPr id="478" name="矩形 4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0755" cy="316230"/>
                        </a:xfrm>
                        <a:prstGeom prst="rect">
                          <a:avLst/>
                        </a:prstGeom>
                      </wps:spPr>
                      <wps:style>
                        <a:lnRef idx="2">
                          <a:schemeClr val="dk1"/>
                        </a:lnRef>
                        <a:fillRef idx="1">
                          <a:schemeClr val="lt1"/>
                        </a:fillRef>
                        <a:effectRef idx="0">
                          <a:schemeClr val="dk1"/>
                        </a:effectRef>
                        <a:fontRef idx="minor">
                          <a:schemeClr val="dk1"/>
                        </a:fontRef>
                      </wps:style>
                      <wps:txbx>
                        <w:txbxContent>
                          <w:p w:rsidR="009211BB" w:rsidRPr="00581F4E" w:rsidRDefault="009211BB" w:rsidP="00551768">
                            <w:pPr>
                              <w:jc w:val="center"/>
                              <w:rPr>
                                <w:rFonts w:ascii="標楷體" w:eastAsia="標楷體" w:hAnsi="標楷體"/>
                                <w:sz w:val="16"/>
                                <w:szCs w:val="16"/>
                              </w:rPr>
                            </w:pPr>
                            <w:r>
                              <w:rPr>
                                <w:rFonts w:ascii="標楷體" w:eastAsia="標楷體" w:hAnsi="標楷體" w:hint="eastAsia"/>
                                <w:sz w:val="16"/>
                                <w:szCs w:val="16"/>
                              </w:rPr>
                              <w:t>申訴案件成立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94D5F" id="矩形 478" o:spid="_x0000_s1044" style="position:absolute;margin-left:186.65pt;margin-top:8.35pt;width:175.65pt;height:24.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" fillcolor="white [3201]" strokecolor="black [3200]" strokeweight="1pt">
                <v:path arrowok="t"/>
                <v:textbox>
                  <w:txbxContent>
                    <w:p w:rsidR="009211BB" w:rsidRPr="00581F4E" w:rsidRDefault="009211BB" w:rsidP="00551768">
                      <w:pPr>
                        <w:jc w:val="center"/>
                        <w:rPr>
                          <w:rFonts w:ascii="標楷體" w:eastAsia="標楷體" w:hAnsi="標楷體"/>
                          <w:sz w:val="16"/>
                          <w:szCs w:val="16"/>
                        </w:rPr>
                      </w:pPr>
                      <w:r>
                        <w:rPr>
                          <w:rFonts w:ascii="標楷體" w:eastAsia="標楷體" w:hAnsi="標楷體" w:hint="eastAsia"/>
                          <w:sz w:val="16"/>
                          <w:szCs w:val="16"/>
                        </w:rPr>
                        <w:t>申訴案件成立</w:t>
                      </w:r>
                    </w:p>
                  </w:txbxContent>
                </v:textbox>
              </v:rect>
            </w:pict>
          </mc:Fallback>
        </mc:AlternateContent>
      </w:r>
    </w:p>
    <w:p w:rsidR="00551768" w:rsidRDefault="00551768" w:rsidP="00551768">
      <w:pPr>
        <w:jc w:val="center"/>
        <w:rPr>
          <w:rFonts w:ascii="標楷體" w:eastAsia="標楷體" w:hAnsi="標楷體"/>
        </w:rPr>
      </w:pPr>
    </w:p>
    <w:p w:rsidR="00551768" w:rsidRDefault="00CB39EB" w:rsidP="00551768">
      <w:pPr>
        <w:jc w:val="center"/>
        <w:rPr>
          <w:rFonts w:ascii="標楷體" w:eastAsia="標楷體" w:hAnsi="標楷體"/>
        </w:rPr>
      </w:pPr>
      <w:r>
        <w:rPr>
          <w:rFonts w:ascii="標楷體" w:eastAsia="標楷體" w:hAnsi="標楷體"/>
          <w:noProof/>
        </w:rPr>
        <mc:AlternateContent>
          <mc:Choice Requires="wps">
            <w:drawing>
              <wp:anchor distT="0" distB="0" distL="114299" distR="114299" simplePos="0" relativeHeight="251717632" behindDoc="0" locked="0" layoutInCell="1" allowOverlap="1" wp14:anchorId="3052C7A1" wp14:editId="72C13690">
                <wp:simplePos x="0" y="0"/>
                <wp:positionH relativeFrom="column">
                  <wp:posOffset>3491570</wp:posOffset>
                </wp:positionH>
                <wp:positionV relativeFrom="paragraph">
                  <wp:posOffset>52325</wp:posOffset>
                </wp:positionV>
                <wp:extent cx="0" cy="466490"/>
                <wp:effectExtent l="0" t="0" r="19050" b="29210"/>
                <wp:wrapNone/>
                <wp:docPr id="103" name="直線接點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4664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2E39B0E" id="直線接點 103" o:spid="_x0000_s1026" style="position:absolute;flip:x;z-index:251717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4.95pt,4.1pt" to="274.95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" strokecolor="black [3200]" strokeweight=".5pt">
                <v:stroke joinstyle="miter"/>
                <o:lock v:ext="edit" shapetype="f"/>
              </v:line>
            </w:pict>
          </mc:Fallback>
        </mc:AlternateContent>
      </w:r>
      <w:r w:rsidR="003A53E5">
        <w:rPr>
          <w:rFonts w:ascii="標楷體" w:eastAsia="標楷體" w:hAnsi="標楷體"/>
          <w:noProof/>
        </w:rPr>
        <mc:AlternateContent>
          <mc:Choice Requires="wps">
            <w:drawing>
              <wp:anchor distT="0" distB="0" distL="114299" distR="114299" simplePos="0" relativeHeight="251703296" behindDoc="0" locked="0" layoutInCell="1" allowOverlap="1" wp14:anchorId="2C807050" wp14:editId="5661870D">
                <wp:simplePos x="0" y="0"/>
                <wp:positionH relativeFrom="column">
                  <wp:posOffset>5605240</wp:posOffset>
                </wp:positionH>
                <wp:positionV relativeFrom="paragraph">
                  <wp:posOffset>10500</wp:posOffset>
                </wp:positionV>
                <wp:extent cx="0" cy="237490"/>
                <wp:effectExtent l="76200" t="0" r="57150" b="48260"/>
                <wp:wrapNone/>
                <wp:docPr id="73" name="直線單箭頭接點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74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0436459" id="直線單箭頭接點 73" o:spid="_x0000_s1026" type="#_x0000_t32" style="position:absolute;margin-left:441.35pt;margin-top:.85pt;width:0;height:18.7pt;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" strokecolor="black [3200]" strokeweight=".5pt">
                <v:stroke endarrow="block" joinstyle="miter"/>
                <o:lock v:ext="edit" shapetype="f"/>
              </v:shape>
            </w:pict>
          </mc:Fallback>
        </mc:AlternateContent>
      </w:r>
    </w:p>
    <w:p w:rsidR="00551768" w:rsidRDefault="003A53E5" w:rsidP="00551768">
      <w:pPr>
        <w:jc w:val="cente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78720" behindDoc="0" locked="0" layoutInCell="1" allowOverlap="1" wp14:anchorId="7686DD54" wp14:editId="2EE5D707">
                <wp:simplePos x="0" y="0"/>
                <wp:positionH relativeFrom="column">
                  <wp:posOffset>4939030</wp:posOffset>
                </wp:positionH>
                <wp:positionV relativeFrom="paragraph">
                  <wp:posOffset>110235</wp:posOffset>
                </wp:positionV>
                <wp:extent cx="1326515" cy="325120"/>
                <wp:effectExtent l="0" t="0" r="26035" b="17780"/>
                <wp:wrapNone/>
                <wp:docPr id="481" name="矩形 4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6515" cy="325120"/>
                        </a:xfrm>
                        <a:prstGeom prst="rect">
                          <a:avLst/>
                        </a:prstGeom>
                      </wps:spPr>
                      <wps:style>
                        <a:lnRef idx="2">
                          <a:schemeClr val="dk1"/>
                        </a:lnRef>
                        <a:fillRef idx="1">
                          <a:schemeClr val="lt1"/>
                        </a:fillRef>
                        <a:effectRef idx="0">
                          <a:schemeClr val="dk1"/>
                        </a:effectRef>
                        <a:fontRef idx="minor">
                          <a:schemeClr val="dk1"/>
                        </a:fontRef>
                      </wps:style>
                      <wps:txbx>
                        <w:txbxContent>
                          <w:p w:rsidR="009211BB" w:rsidRPr="00581F4E" w:rsidRDefault="009211BB" w:rsidP="00551768">
                            <w:pPr>
                              <w:jc w:val="center"/>
                              <w:rPr>
                                <w:rFonts w:ascii="標楷體" w:eastAsia="標楷體" w:hAnsi="標楷體"/>
                                <w:sz w:val="16"/>
                                <w:szCs w:val="16"/>
                              </w:rPr>
                            </w:pPr>
                            <w:r>
                              <w:rPr>
                                <w:rFonts w:ascii="標楷體" w:eastAsia="標楷體" w:hAnsi="標楷體" w:hint="eastAsia"/>
                                <w:sz w:val="16"/>
                                <w:szCs w:val="16"/>
                              </w:rPr>
                              <w:t>調查結果送達申訴人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86DD54" id="矩形 481" o:spid="_x0000_s1045" style="position:absolute;left:0;text-align:left;margin-left:388.9pt;margin-top:8.7pt;width:104.45pt;height:25.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" fillcolor="white [3201]" strokecolor="black [3200]" strokeweight="1pt">
                <v:path arrowok="t"/>
                <v:textbox>
                  <w:txbxContent>
                    <w:p w:rsidR="009211BB" w:rsidRPr="00581F4E" w:rsidRDefault="009211BB" w:rsidP="00551768">
                      <w:pPr>
                        <w:jc w:val="center"/>
                        <w:rPr>
                          <w:rFonts w:ascii="標楷體" w:eastAsia="標楷體" w:hAnsi="標楷體"/>
                          <w:sz w:val="16"/>
                          <w:szCs w:val="16"/>
                        </w:rPr>
                      </w:pPr>
                      <w:r>
                        <w:rPr>
                          <w:rFonts w:ascii="標楷體" w:eastAsia="標楷體" w:hAnsi="標楷體" w:hint="eastAsia"/>
                          <w:sz w:val="16"/>
                          <w:szCs w:val="16"/>
                        </w:rPr>
                        <w:t>調查結果送達申訴人</w:t>
                      </w:r>
                    </w:p>
                  </w:txbxContent>
                </v:textbox>
              </v:rect>
            </w:pict>
          </mc:Fallback>
        </mc:AlternateContent>
      </w:r>
    </w:p>
    <w:p w:rsidR="00551768" w:rsidRDefault="00CB39EB" w:rsidP="00551768">
      <w:pPr>
        <w:jc w:val="center"/>
        <w:rPr>
          <w:rFonts w:ascii="標楷體" w:eastAsia="標楷體" w:hAnsi="標楷體"/>
        </w:rPr>
      </w:pPr>
      <w:r>
        <w:rPr>
          <w:rFonts w:ascii="標楷體" w:eastAsia="標楷體" w:hAnsi="標楷體"/>
          <w:noProof/>
        </w:rPr>
        <mc:AlternateContent>
          <mc:Choice Requires="wps">
            <w:drawing>
              <wp:anchor distT="0" distB="0" distL="114299" distR="114299" simplePos="0" relativeHeight="251706368" behindDoc="0" locked="0" layoutInCell="1" allowOverlap="1" wp14:anchorId="10983599" wp14:editId="3A4CF311">
                <wp:simplePos x="0" y="0"/>
                <wp:positionH relativeFrom="column">
                  <wp:posOffset>4672150</wp:posOffset>
                </wp:positionH>
                <wp:positionV relativeFrom="paragraph">
                  <wp:posOffset>139790</wp:posOffset>
                </wp:positionV>
                <wp:extent cx="0" cy="201930"/>
                <wp:effectExtent l="76200" t="0" r="57150" b="64770"/>
                <wp:wrapNone/>
                <wp:docPr id="77" name="直線單箭頭接點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19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820F64" id="直線單箭頭接點 77" o:spid="_x0000_s1026" type="#_x0000_t32" style="position:absolute;margin-left:367.9pt;margin-top:11pt;width:0;height:15.9pt;z-index:251706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" strokecolor="black [3200]" strokeweight=".5pt">
                <v:stroke endarrow="block" joinstyle="miter"/>
                <o:lock v:ext="edit" shapetype="f"/>
              </v:shape>
            </w:pict>
          </mc:Fallback>
        </mc:AlternateContent>
      </w:r>
      <w:r>
        <w:rPr>
          <w:rFonts w:ascii="標楷體" w:eastAsia="標楷體" w:hAnsi="標楷體"/>
          <w:noProof/>
        </w:rPr>
        <mc:AlternateContent>
          <mc:Choice Requires="wps">
            <w:drawing>
              <wp:anchor distT="0" distB="0" distL="114299" distR="114299" simplePos="0" relativeHeight="251719680" behindDoc="0" locked="0" layoutInCell="1" allowOverlap="1" wp14:anchorId="4BFD3BB7" wp14:editId="4CE8B9BD">
                <wp:simplePos x="0" y="0"/>
                <wp:positionH relativeFrom="column">
                  <wp:posOffset>2440315</wp:posOffset>
                </wp:positionH>
                <wp:positionV relativeFrom="paragraph">
                  <wp:posOffset>102670</wp:posOffset>
                </wp:positionV>
                <wp:extent cx="0" cy="207645"/>
                <wp:effectExtent l="76200" t="0" r="57150" b="59055"/>
                <wp:wrapNone/>
                <wp:docPr id="34" name="直線單箭頭接點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76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A787A42" id="直線單箭頭接點 34" o:spid="_x0000_s1026" type="#_x0000_t32" style="position:absolute;margin-left:192.15pt;margin-top:8.1pt;width:0;height:16.35pt;z-index:251719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" strokecolor="black [3200]" strokeweight=".5pt">
                <v:stroke endarrow="block" joinstyle="miter"/>
                <o:lock v:ext="edit" shapetype="f"/>
              </v:shape>
            </w:pict>
          </mc:Fallback>
        </mc:AlternateContent>
      </w:r>
      <w:r>
        <w:rPr>
          <w:rFonts w:ascii="標楷體" w:eastAsia="標楷體" w:hAnsi="標楷體"/>
          <w:noProof/>
        </w:rPr>
        <mc:AlternateContent>
          <mc:Choice Requires="wps">
            <w:drawing>
              <wp:anchor distT="0" distB="0" distL="114300" distR="114300" simplePos="0" relativeHeight="251704320" behindDoc="0" locked="0" layoutInCell="1" allowOverlap="1" wp14:anchorId="172A74D5" wp14:editId="52D0DBCE">
                <wp:simplePos x="0" y="0"/>
                <wp:positionH relativeFrom="column">
                  <wp:posOffset>2430155</wp:posOffset>
                </wp:positionH>
                <wp:positionV relativeFrom="paragraph">
                  <wp:posOffset>108370</wp:posOffset>
                </wp:positionV>
                <wp:extent cx="2240915" cy="10795"/>
                <wp:effectExtent l="0" t="0" r="26035" b="27305"/>
                <wp:wrapNone/>
                <wp:docPr id="74" name="直線接點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40915" cy="107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B33863" id="直線接點 74"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1.35pt,8.55pt" to="367.8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" strokecolor="black [3200]" strokeweight=".5pt">
                <v:stroke joinstyle="miter"/>
                <o:lock v:ext="edit" shapetype="f"/>
              </v:line>
            </w:pict>
          </mc:Fallback>
        </mc:AlternateContent>
      </w:r>
    </w:p>
    <w:p w:rsidR="00551768" w:rsidRDefault="00772AE8" w:rsidP="00551768">
      <w:pPr>
        <w:jc w:val="cente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77696" behindDoc="0" locked="0" layoutInCell="1" allowOverlap="1" wp14:anchorId="7194AC2C" wp14:editId="6F9E10E3">
                <wp:simplePos x="0" y="0"/>
                <wp:positionH relativeFrom="margin">
                  <wp:posOffset>3862251</wp:posOffset>
                </wp:positionH>
                <wp:positionV relativeFrom="paragraph">
                  <wp:posOffset>199944</wp:posOffset>
                </wp:positionV>
                <wp:extent cx="1382395" cy="736720"/>
                <wp:effectExtent l="0" t="0" r="27305" b="25400"/>
                <wp:wrapNone/>
                <wp:docPr id="483" name="矩形 4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2395" cy="736720"/>
                        </a:xfrm>
                        <a:prstGeom prst="rect">
                          <a:avLst/>
                        </a:prstGeom>
                      </wps:spPr>
                      <wps:style>
                        <a:lnRef idx="2">
                          <a:schemeClr val="dk1"/>
                        </a:lnRef>
                        <a:fillRef idx="1">
                          <a:schemeClr val="lt1"/>
                        </a:fillRef>
                        <a:effectRef idx="0">
                          <a:schemeClr val="dk1"/>
                        </a:effectRef>
                        <a:fontRef idx="minor">
                          <a:schemeClr val="dk1"/>
                        </a:fontRef>
                      </wps:style>
                      <wps:txbx>
                        <w:txbxContent>
                          <w:p w:rsidR="009211BB" w:rsidRDefault="009211BB" w:rsidP="00551768">
                            <w:pPr>
                              <w:jc w:val="center"/>
                              <w:rPr>
                                <w:rFonts w:ascii="標楷體" w:eastAsia="標楷體" w:hAnsi="標楷體"/>
                                <w:b/>
                                <w:color w:val="0070C0"/>
                                <w:sz w:val="16"/>
                                <w:szCs w:val="16"/>
                              </w:rPr>
                            </w:pPr>
                            <w:r w:rsidRPr="007D2A8D">
                              <w:rPr>
                                <w:rFonts w:ascii="標楷體" w:eastAsia="標楷體" w:hAnsi="標楷體" w:hint="eastAsia"/>
                                <w:b/>
                                <w:color w:val="0070C0"/>
                                <w:sz w:val="16"/>
                                <w:szCs w:val="16"/>
                              </w:rPr>
                              <w:t>雙方協調處理</w:t>
                            </w:r>
                          </w:p>
                          <w:p w:rsidR="009211BB" w:rsidRDefault="009211BB" w:rsidP="00772AE8">
                            <w:pPr>
                              <w:rPr>
                                <w:rFonts w:ascii="標楷體" w:eastAsia="標楷體" w:hAnsi="標楷體"/>
                                <w:sz w:val="16"/>
                                <w:szCs w:val="16"/>
                              </w:rPr>
                            </w:pPr>
                            <w:r>
                              <w:rPr>
                                <w:rFonts w:ascii="標楷體" w:eastAsia="標楷體" w:hAnsi="標楷體"/>
                                <w:sz w:val="16"/>
                                <w:szCs w:val="16"/>
                              </w:rPr>
                              <w:t>1.學校後續法律協助</w:t>
                            </w:r>
                          </w:p>
                          <w:p w:rsidR="009211BB" w:rsidRDefault="009211BB" w:rsidP="00772AE8">
                            <w:pPr>
                              <w:rPr>
                                <w:rFonts w:ascii="標楷體" w:eastAsia="標楷體" w:hAnsi="標楷體"/>
                                <w:sz w:val="16"/>
                                <w:szCs w:val="16"/>
                              </w:rPr>
                            </w:pPr>
                            <w:r>
                              <w:rPr>
                                <w:rFonts w:ascii="標楷體" w:eastAsia="標楷體" w:hAnsi="標楷體"/>
                                <w:sz w:val="16"/>
                                <w:szCs w:val="16"/>
                              </w:rPr>
                              <w:t>2.學校內部相關懲處</w:t>
                            </w:r>
                          </w:p>
                          <w:p w:rsidR="009211BB" w:rsidRPr="00AF7E50" w:rsidRDefault="009211BB" w:rsidP="00772AE8">
                            <w:pPr>
                              <w:rPr>
                                <w:rFonts w:ascii="標楷體" w:eastAsia="標楷體" w:hAnsi="標楷體"/>
                                <w:sz w:val="16"/>
                                <w:szCs w:val="16"/>
                              </w:rPr>
                            </w:pPr>
                            <w:r>
                              <w:rPr>
                                <w:rFonts w:ascii="標楷體" w:eastAsia="標楷體" w:hAnsi="標楷體"/>
                                <w:sz w:val="16"/>
                                <w:szCs w:val="16"/>
                              </w:rPr>
                              <w:t>3.</w:t>
                            </w:r>
                            <w:r>
                              <w:rPr>
                                <w:rFonts w:ascii="標楷體" w:eastAsia="標楷體" w:hAnsi="標楷體" w:hint="eastAsia"/>
                                <w:sz w:val="16"/>
                                <w:szCs w:val="16"/>
                              </w:rPr>
                              <w:t>學校依據職醫建議</w:t>
                            </w:r>
                            <w:r>
                              <w:rPr>
                                <w:rFonts w:ascii="標楷體" w:eastAsia="標楷體" w:hAnsi="標楷體"/>
                                <w:sz w:val="16"/>
                                <w:szCs w:val="16"/>
                              </w:rPr>
                              <w:t>進行人力/工作調整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94AC2C" id="矩形 483" o:spid="_x0000_s1046" style="position:absolute;left:0;text-align:left;margin-left:304.1pt;margin-top:15.75pt;width:108.85pt;height:58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" fillcolor="white [3201]" strokecolor="black [3200]" strokeweight="1pt">
                <v:path arrowok="t"/>
                <v:textbox>
                  <w:txbxContent>
                    <w:p w:rsidR="009211BB" w:rsidRDefault="009211BB" w:rsidP="00551768">
                      <w:pPr>
                        <w:jc w:val="center"/>
                        <w:rPr>
                          <w:rFonts w:ascii="標楷體" w:eastAsia="標楷體" w:hAnsi="標楷體"/>
                          <w:b/>
                          <w:color w:val="0070C0"/>
                          <w:sz w:val="16"/>
                          <w:szCs w:val="16"/>
                        </w:rPr>
                      </w:pPr>
                      <w:r w:rsidRPr="007D2A8D">
                        <w:rPr>
                          <w:rFonts w:ascii="標楷體" w:eastAsia="標楷體" w:hAnsi="標楷體" w:hint="eastAsia"/>
                          <w:b/>
                          <w:color w:val="0070C0"/>
                          <w:sz w:val="16"/>
                          <w:szCs w:val="16"/>
                        </w:rPr>
                        <w:t>雙方協調處理</w:t>
                      </w:r>
                    </w:p>
                    <w:p w:rsidR="009211BB" w:rsidRDefault="009211BB" w:rsidP="00772AE8">
                      <w:pPr>
                        <w:rPr>
                          <w:rFonts w:ascii="標楷體" w:eastAsia="標楷體" w:hAnsi="標楷體"/>
                          <w:sz w:val="16"/>
                          <w:szCs w:val="16"/>
                        </w:rPr>
                      </w:pPr>
                      <w:r>
                        <w:rPr>
                          <w:rFonts w:ascii="標楷體" w:eastAsia="標楷體" w:hAnsi="標楷體"/>
                          <w:sz w:val="16"/>
                          <w:szCs w:val="16"/>
                        </w:rPr>
                        <w:t>1.學校後續法律協助</w:t>
                      </w:r>
                    </w:p>
                    <w:p w:rsidR="009211BB" w:rsidRDefault="009211BB" w:rsidP="00772AE8">
                      <w:pPr>
                        <w:rPr>
                          <w:rFonts w:ascii="標楷體" w:eastAsia="標楷體" w:hAnsi="標楷體"/>
                          <w:sz w:val="16"/>
                          <w:szCs w:val="16"/>
                        </w:rPr>
                      </w:pPr>
                      <w:r>
                        <w:rPr>
                          <w:rFonts w:ascii="標楷體" w:eastAsia="標楷體" w:hAnsi="標楷體"/>
                          <w:sz w:val="16"/>
                          <w:szCs w:val="16"/>
                        </w:rPr>
                        <w:t>2.學校內部相關懲處</w:t>
                      </w:r>
                    </w:p>
                    <w:p w:rsidR="009211BB" w:rsidRPr="00AF7E50" w:rsidRDefault="009211BB" w:rsidP="00772AE8">
                      <w:pPr>
                        <w:rPr>
                          <w:rFonts w:ascii="標楷體" w:eastAsia="標楷體" w:hAnsi="標楷體"/>
                          <w:sz w:val="16"/>
                          <w:szCs w:val="16"/>
                        </w:rPr>
                      </w:pPr>
                      <w:r>
                        <w:rPr>
                          <w:rFonts w:ascii="標楷體" w:eastAsia="標楷體" w:hAnsi="標楷體"/>
                          <w:sz w:val="16"/>
                          <w:szCs w:val="16"/>
                        </w:rPr>
                        <w:t>3.</w:t>
                      </w:r>
                      <w:r>
                        <w:rPr>
                          <w:rFonts w:ascii="標楷體" w:eastAsia="標楷體" w:hAnsi="標楷體" w:hint="eastAsia"/>
                          <w:sz w:val="16"/>
                          <w:szCs w:val="16"/>
                        </w:rPr>
                        <w:t>學校依據職</w:t>
                      </w:r>
                      <w:proofErr w:type="gramStart"/>
                      <w:r>
                        <w:rPr>
                          <w:rFonts w:ascii="標楷體" w:eastAsia="標楷體" w:hAnsi="標楷體" w:hint="eastAsia"/>
                          <w:sz w:val="16"/>
                          <w:szCs w:val="16"/>
                        </w:rPr>
                        <w:t>醫</w:t>
                      </w:r>
                      <w:proofErr w:type="gramEnd"/>
                      <w:r>
                        <w:rPr>
                          <w:rFonts w:ascii="標楷體" w:eastAsia="標楷體" w:hAnsi="標楷體" w:hint="eastAsia"/>
                          <w:sz w:val="16"/>
                          <w:szCs w:val="16"/>
                        </w:rPr>
                        <w:t>建議</w:t>
                      </w:r>
                      <w:r>
                        <w:rPr>
                          <w:rFonts w:ascii="標楷體" w:eastAsia="標楷體" w:hAnsi="標楷體"/>
                          <w:sz w:val="16"/>
                          <w:szCs w:val="16"/>
                        </w:rPr>
                        <w:t>進行人力/工作調整</w:t>
                      </w:r>
                    </w:p>
                  </w:txbxContent>
                </v:textbox>
                <w10:wrap anchorx="margin"/>
              </v:rect>
            </w:pict>
          </mc:Fallback>
        </mc:AlternateContent>
      </w:r>
    </w:p>
    <w:p w:rsidR="00551768" w:rsidRDefault="00772AE8" w:rsidP="00551768">
      <w:pPr>
        <w:jc w:val="cente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72576" behindDoc="0" locked="0" layoutInCell="1" allowOverlap="1" wp14:anchorId="1902A30E" wp14:editId="15361C4A">
                <wp:simplePos x="0" y="0"/>
                <wp:positionH relativeFrom="column">
                  <wp:posOffset>1966595</wp:posOffset>
                </wp:positionH>
                <wp:positionV relativeFrom="paragraph">
                  <wp:posOffset>13335</wp:posOffset>
                </wp:positionV>
                <wp:extent cx="1476375" cy="714375"/>
                <wp:effectExtent l="0" t="0" r="28575" b="28575"/>
                <wp:wrapNone/>
                <wp:docPr id="482" name="矩形 4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6375" cy="714375"/>
                        </a:xfrm>
                        <a:prstGeom prst="rect">
                          <a:avLst/>
                        </a:prstGeom>
                      </wps:spPr>
                      <wps:style>
                        <a:lnRef idx="2">
                          <a:schemeClr val="dk1"/>
                        </a:lnRef>
                        <a:fillRef idx="1">
                          <a:schemeClr val="lt1"/>
                        </a:fillRef>
                        <a:effectRef idx="0">
                          <a:schemeClr val="dk1"/>
                        </a:effectRef>
                        <a:fontRef idx="minor">
                          <a:schemeClr val="dk1"/>
                        </a:fontRef>
                      </wps:style>
                      <wps:txbx>
                        <w:txbxContent>
                          <w:p w:rsidR="009211BB" w:rsidRPr="007D2A8D" w:rsidRDefault="009211BB" w:rsidP="00551768">
                            <w:pPr>
                              <w:jc w:val="center"/>
                              <w:rPr>
                                <w:rFonts w:ascii="標楷體" w:eastAsia="標楷體" w:hAnsi="標楷體"/>
                                <w:b/>
                                <w:color w:val="0070C0"/>
                                <w:sz w:val="16"/>
                                <w:szCs w:val="16"/>
                              </w:rPr>
                            </w:pPr>
                            <w:r w:rsidRPr="007D2A8D">
                              <w:rPr>
                                <w:rFonts w:ascii="標楷體" w:eastAsia="標楷體" w:hAnsi="標楷體" w:hint="eastAsia"/>
                                <w:b/>
                                <w:color w:val="0070C0"/>
                                <w:sz w:val="16"/>
                                <w:szCs w:val="16"/>
                              </w:rPr>
                              <w:t>健康服務人員後續追蹤關懷</w:t>
                            </w:r>
                          </w:p>
                          <w:p w:rsidR="009211BB" w:rsidRDefault="009211BB" w:rsidP="00551768">
                            <w:pPr>
                              <w:jc w:val="center"/>
                              <w:rPr>
                                <w:rFonts w:ascii="標楷體" w:eastAsia="標楷體" w:hAnsi="標楷體"/>
                                <w:sz w:val="16"/>
                                <w:szCs w:val="16"/>
                              </w:rPr>
                            </w:pPr>
                            <w:r>
                              <w:rPr>
                                <w:rFonts w:ascii="標楷體" w:eastAsia="標楷體" w:hAnsi="標楷體" w:hint="eastAsia"/>
                                <w:sz w:val="16"/>
                                <w:szCs w:val="16"/>
                              </w:rPr>
                              <w:t>1</w:t>
                            </w:r>
                            <w:r>
                              <w:rPr>
                                <w:rFonts w:ascii="標楷體" w:eastAsia="標楷體" w:hAnsi="標楷體"/>
                                <w:sz w:val="16"/>
                                <w:szCs w:val="16"/>
                              </w:rPr>
                              <w:t>.工作調整建議</w:t>
                            </w:r>
                          </w:p>
                          <w:p w:rsidR="009211BB" w:rsidRDefault="009211BB" w:rsidP="00551768">
                            <w:pPr>
                              <w:jc w:val="center"/>
                              <w:rPr>
                                <w:rFonts w:ascii="標楷體" w:eastAsia="標楷體" w:hAnsi="標楷體"/>
                                <w:sz w:val="16"/>
                                <w:szCs w:val="16"/>
                              </w:rPr>
                            </w:pPr>
                            <w:r>
                              <w:rPr>
                                <w:rFonts w:ascii="標楷體" w:eastAsia="標楷體" w:hAnsi="標楷體"/>
                                <w:sz w:val="16"/>
                                <w:szCs w:val="16"/>
                              </w:rPr>
                              <w:t>2.提供心理輔導</w:t>
                            </w:r>
                          </w:p>
                          <w:p w:rsidR="009211BB" w:rsidRPr="00AF7E50" w:rsidRDefault="009211BB" w:rsidP="00551768">
                            <w:pPr>
                              <w:jc w:val="center"/>
                              <w:rPr>
                                <w:rFonts w:ascii="標楷體" w:eastAsia="標楷體" w:hAnsi="標楷體"/>
                                <w:sz w:val="16"/>
                                <w:szCs w:val="16"/>
                              </w:rPr>
                            </w:pPr>
                            <w:r>
                              <w:rPr>
                                <w:rFonts w:ascii="標楷體" w:eastAsia="標楷體" w:hAnsi="標楷體"/>
                                <w:sz w:val="16"/>
                                <w:szCs w:val="16"/>
                              </w:rPr>
                              <w:t>3.提供醫療協助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02A30E" id="矩形 482" o:spid="_x0000_s1047" style="position:absolute;left:0;text-align:left;margin-left:154.85pt;margin-top:1.05pt;width:116.25pt;height:5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" fillcolor="white [3201]" strokecolor="black [3200]" strokeweight="1pt">
                <v:path arrowok="t"/>
                <v:textbox>
                  <w:txbxContent>
                    <w:p w:rsidR="009211BB" w:rsidRPr="007D2A8D" w:rsidRDefault="009211BB" w:rsidP="00551768">
                      <w:pPr>
                        <w:jc w:val="center"/>
                        <w:rPr>
                          <w:rFonts w:ascii="標楷體" w:eastAsia="標楷體" w:hAnsi="標楷體"/>
                          <w:b/>
                          <w:color w:val="0070C0"/>
                          <w:sz w:val="16"/>
                          <w:szCs w:val="16"/>
                        </w:rPr>
                      </w:pPr>
                      <w:r w:rsidRPr="007D2A8D">
                        <w:rPr>
                          <w:rFonts w:ascii="標楷體" w:eastAsia="標楷體" w:hAnsi="標楷體" w:hint="eastAsia"/>
                          <w:b/>
                          <w:color w:val="0070C0"/>
                          <w:sz w:val="16"/>
                          <w:szCs w:val="16"/>
                        </w:rPr>
                        <w:t>健康服務人員後續追蹤關懷</w:t>
                      </w:r>
                    </w:p>
                    <w:p w:rsidR="009211BB" w:rsidRDefault="009211BB" w:rsidP="00551768">
                      <w:pPr>
                        <w:jc w:val="center"/>
                        <w:rPr>
                          <w:rFonts w:ascii="標楷體" w:eastAsia="標楷體" w:hAnsi="標楷體"/>
                          <w:sz w:val="16"/>
                          <w:szCs w:val="16"/>
                        </w:rPr>
                      </w:pPr>
                      <w:r>
                        <w:rPr>
                          <w:rFonts w:ascii="標楷體" w:eastAsia="標楷體" w:hAnsi="標楷體" w:hint="eastAsia"/>
                          <w:sz w:val="16"/>
                          <w:szCs w:val="16"/>
                        </w:rPr>
                        <w:t>1</w:t>
                      </w:r>
                      <w:r>
                        <w:rPr>
                          <w:rFonts w:ascii="標楷體" w:eastAsia="標楷體" w:hAnsi="標楷體"/>
                          <w:sz w:val="16"/>
                          <w:szCs w:val="16"/>
                        </w:rPr>
                        <w:t>.工作調整建議</w:t>
                      </w:r>
                    </w:p>
                    <w:p w:rsidR="009211BB" w:rsidRDefault="009211BB" w:rsidP="00551768">
                      <w:pPr>
                        <w:jc w:val="center"/>
                        <w:rPr>
                          <w:rFonts w:ascii="標楷體" w:eastAsia="標楷體" w:hAnsi="標楷體"/>
                          <w:sz w:val="16"/>
                          <w:szCs w:val="16"/>
                        </w:rPr>
                      </w:pPr>
                      <w:r>
                        <w:rPr>
                          <w:rFonts w:ascii="標楷體" w:eastAsia="標楷體" w:hAnsi="標楷體"/>
                          <w:sz w:val="16"/>
                          <w:szCs w:val="16"/>
                        </w:rPr>
                        <w:t>2.提供心理輔導</w:t>
                      </w:r>
                    </w:p>
                    <w:p w:rsidR="009211BB" w:rsidRPr="00AF7E50" w:rsidRDefault="009211BB" w:rsidP="00551768">
                      <w:pPr>
                        <w:jc w:val="center"/>
                        <w:rPr>
                          <w:rFonts w:ascii="標楷體" w:eastAsia="標楷體" w:hAnsi="標楷體"/>
                          <w:sz w:val="16"/>
                          <w:szCs w:val="16"/>
                        </w:rPr>
                      </w:pPr>
                      <w:r>
                        <w:rPr>
                          <w:rFonts w:ascii="標楷體" w:eastAsia="標楷體" w:hAnsi="標楷體"/>
                          <w:sz w:val="16"/>
                          <w:szCs w:val="16"/>
                        </w:rPr>
                        <w:t>3.提供醫療協助</w:t>
                      </w:r>
                    </w:p>
                  </w:txbxContent>
                </v:textbox>
              </v:rect>
            </w:pict>
          </mc:Fallback>
        </mc:AlternateContent>
      </w:r>
    </w:p>
    <w:p w:rsidR="00551768" w:rsidRDefault="00551768" w:rsidP="00551768">
      <w:pPr>
        <w:jc w:val="center"/>
        <w:rPr>
          <w:rFonts w:ascii="標楷體" w:eastAsia="標楷體" w:hAnsi="標楷體"/>
        </w:rPr>
      </w:pPr>
    </w:p>
    <w:p w:rsidR="00551768" w:rsidRPr="006A6BB3" w:rsidRDefault="00551768" w:rsidP="00551768">
      <w:pPr>
        <w:jc w:val="center"/>
        <w:rPr>
          <w:rFonts w:ascii="標楷體" w:eastAsia="標楷體" w:hAnsi="標楷體"/>
        </w:rPr>
      </w:pPr>
    </w:p>
    <w:p w:rsidR="00551768" w:rsidRDefault="00551768" w:rsidP="00551768">
      <w:pPr>
        <w:jc w:val="center"/>
        <w:rPr>
          <w:rFonts w:ascii="標楷體" w:eastAsia="標楷體" w:hAnsi="標楷體"/>
        </w:rPr>
      </w:pPr>
      <w:r>
        <w:rPr>
          <w:rFonts w:ascii="標楷體" w:eastAsia="標楷體" w:hAnsi="標楷體"/>
          <w:noProof/>
        </w:rPr>
        <mc:AlternateContent>
          <mc:Choice Requires="wps">
            <w:drawing>
              <wp:anchor distT="0" distB="0" distL="114299" distR="114299" simplePos="0" relativeHeight="251708416" behindDoc="0" locked="0" layoutInCell="1" allowOverlap="1">
                <wp:simplePos x="0" y="0"/>
                <wp:positionH relativeFrom="column">
                  <wp:posOffset>2419349</wp:posOffset>
                </wp:positionH>
                <wp:positionV relativeFrom="paragraph">
                  <wp:posOffset>146050</wp:posOffset>
                </wp:positionV>
                <wp:extent cx="0" cy="87630"/>
                <wp:effectExtent l="0" t="0" r="19050" b="26670"/>
                <wp:wrapNone/>
                <wp:docPr id="82" name="直線接點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876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16924B5" id="直線接點 82" o:spid="_x0000_s1026" style="position:absolute;flip:y;z-index:251708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0.5pt,11.5pt" to="190.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" strokecolor="black [3200]" strokeweight=".5pt">
                <v:stroke joinstyle="miter"/>
                <o:lock v:ext="edit" shapetype="f"/>
              </v:line>
            </w:pict>
          </mc:Fallback>
        </mc:AlternateContent>
      </w:r>
      <w:r>
        <w:rPr>
          <w:rFonts w:ascii="標楷體" w:eastAsia="標楷體" w:hAnsi="標楷體"/>
          <w:noProof/>
        </w:rPr>
        <mc:AlternateContent>
          <mc:Choice Requires="wps">
            <w:drawing>
              <wp:anchor distT="0" distB="0" distL="114299" distR="114299" simplePos="0" relativeHeight="251709440" behindDoc="0" locked="0" layoutInCell="1" allowOverlap="1">
                <wp:simplePos x="0" y="0"/>
                <wp:positionH relativeFrom="column">
                  <wp:posOffset>4282439</wp:posOffset>
                </wp:positionH>
                <wp:positionV relativeFrom="paragraph">
                  <wp:posOffset>146050</wp:posOffset>
                </wp:positionV>
                <wp:extent cx="0" cy="96520"/>
                <wp:effectExtent l="0" t="0" r="19050" b="17780"/>
                <wp:wrapNone/>
                <wp:docPr id="83" name="直線接點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965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BF6BF06" id="直線接點 83" o:spid="_x0000_s1026" style="position:absolute;flip:y;z-index:251709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7.2pt,11.5pt" to="337.2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" strokecolor="black [3200]" strokeweight=".5pt">
                <v:stroke joinstyle="miter"/>
                <o:lock v:ext="edit" shapetype="f"/>
              </v:line>
            </w:pict>
          </mc:Fallback>
        </mc:AlternateContent>
      </w:r>
    </w:p>
    <w:p w:rsidR="00551768" w:rsidRPr="008D430C" w:rsidRDefault="00551768" w:rsidP="00551768">
      <w:pP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705344" behindDoc="0" locked="0" layoutInCell="1" allowOverlap="1">
                <wp:simplePos x="0" y="0"/>
                <wp:positionH relativeFrom="column">
                  <wp:posOffset>2419350</wp:posOffset>
                </wp:positionH>
                <wp:positionV relativeFrom="paragraph">
                  <wp:posOffset>38735</wp:posOffset>
                </wp:positionV>
                <wp:extent cx="1872615" cy="8890"/>
                <wp:effectExtent l="0" t="0" r="32385" b="29210"/>
                <wp:wrapNone/>
                <wp:docPr id="75" name="直線接點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72615" cy="88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B08A11" id="直線接點 75"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0.5pt,3.05pt" to="337.9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" strokecolor="black [3200]" strokeweight=".5pt">
                <v:stroke joinstyle="miter"/>
                <o:lock v:ext="edit" shapetype="f"/>
              </v:line>
            </w:pict>
          </mc:Fallback>
        </mc:AlternateContent>
      </w:r>
      <w:r>
        <w:rPr>
          <w:rFonts w:ascii="標楷體" w:eastAsia="標楷體" w:hAnsi="標楷體"/>
          <w:noProof/>
        </w:rPr>
        <mc:AlternateContent>
          <mc:Choice Requires="wps">
            <w:drawing>
              <wp:anchor distT="0" distB="0" distL="114299" distR="114299" simplePos="0" relativeHeight="251707392" behindDoc="0" locked="0" layoutInCell="1" allowOverlap="1">
                <wp:simplePos x="0" y="0"/>
                <wp:positionH relativeFrom="column">
                  <wp:posOffset>3395979</wp:posOffset>
                </wp:positionH>
                <wp:positionV relativeFrom="paragraph">
                  <wp:posOffset>36195</wp:posOffset>
                </wp:positionV>
                <wp:extent cx="0" cy="158115"/>
                <wp:effectExtent l="76200" t="0" r="57150" b="51435"/>
                <wp:wrapNone/>
                <wp:docPr id="79" name="直線單箭頭接點 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81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0A4E253" id="直線單箭頭接點 79" o:spid="_x0000_s1026" type="#_x0000_t32" style="position:absolute;margin-left:267.4pt;margin-top:2.85pt;width:0;height:12.45pt;z-index:2517073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" strokecolor="black [3200]" strokeweight=".5pt">
                <v:stroke endarrow="block" joinstyle="miter"/>
                <o:lock v:ext="edit" shapetype="f"/>
              </v:shape>
            </w:pict>
          </mc:Fallback>
        </mc:AlternateContent>
      </w:r>
    </w:p>
    <w:p w:rsidR="00551768" w:rsidRDefault="00551768" w:rsidP="00551768">
      <w:pP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80768" behindDoc="0" locked="0" layoutInCell="1" allowOverlap="1">
                <wp:simplePos x="0" y="0"/>
                <wp:positionH relativeFrom="margin">
                  <wp:posOffset>2625725</wp:posOffset>
                </wp:positionH>
                <wp:positionV relativeFrom="paragraph">
                  <wp:posOffset>6985</wp:posOffset>
                </wp:positionV>
                <wp:extent cx="1547495" cy="281305"/>
                <wp:effectExtent l="0" t="0" r="14605" b="23495"/>
                <wp:wrapNone/>
                <wp:docPr id="484" name="矩形 4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7495" cy="281305"/>
                        </a:xfrm>
                        <a:prstGeom prst="rect">
                          <a:avLst/>
                        </a:prstGeom>
                      </wps:spPr>
                      <wps:style>
                        <a:lnRef idx="2">
                          <a:schemeClr val="dk1"/>
                        </a:lnRef>
                        <a:fillRef idx="1">
                          <a:schemeClr val="lt1"/>
                        </a:fillRef>
                        <a:effectRef idx="0">
                          <a:schemeClr val="dk1"/>
                        </a:effectRef>
                        <a:fontRef idx="minor">
                          <a:schemeClr val="dk1"/>
                        </a:fontRef>
                      </wps:style>
                      <wps:txbx>
                        <w:txbxContent>
                          <w:p w:rsidR="009211BB" w:rsidRPr="00AF7E50" w:rsidRDefault="009211BB" w:rsidP="00551768">
                            <w:pPr>
                              <w:jc w:val="center"/>
                              <w:rPr>
                                <w:rFonts w:ascii="標楷體" w:eastAsia="標楷體" w:hAnsi="標楷體"/>
                                <w:sz w:val="16"/>
                                <w:szCs w:val="16"/>
                              </w:rPr>
                            </w:pPr>
                            <w:r>
                              <w:rPr>
                                <w:rFonts w:ascii="標楷體" w:eastAsia="標楷體" w:hAnsi="標楷體" w:hint="eastAsia"/>
                                <w:sz w:val="16"/>
                                <w:szCs w:val="16"/>
                              </w:rPr>
                              <w:t>檢討與改善預防措施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484" o:spid="_x0000_s1048" style="position:absolute;margin-left:206.75pt;margin-top:.55pt;width:121.85pt;height:22.1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" fillcolor="white [3201]" strokecolor="black [3200]" strokeweight="1pt">
                <v:path arrowok="t"/>
                <v:textbox>
                  <w:txbxContent>
                    <w:p w:rsidR="009211BB" w:rsidRPr="00AF7E50" w:rsidRDefault="009211BB" w:rsidP="00551768">
                      <w:pPr>
                        <w:jc w:val="center"/>
                        <w:rPr>
                          <w:rFonts w:ascii="標楷體" w:eastAsia="標楷體" w:hAnsi="標楷體"/>
                          <w:sz w:val="16"/>
                          <w:szCs w:val="16"/>
                        </w:rPr>
                      </w:pPr>
                      <w:r>
                        <w:rPr>
                          <w:rFonts w:ascii="標楷體" w:eastAsia="標楷體" w:hAnsi="標楷體" w:hint="eastAsia"/>
                          <w:sz w:val="16"/>
                          <w:szCs w:val="16"/>
                        </w:rPr>
                        <w:t>檢討與改善預防措施</w:t>
                      </w:r>
                    </w:p>
                  </w:txbxContent>
                </v:textbox>
                <w10:wrap anchorx="margin"/>
              </v:rect>
            </w:pict>
          </mc:Fallback>
        </mc:AlternateContent>
      </w:r>
    </w:p>
    <w:p w:rsidR="00551768" w:rsidRDefault="00551768" w:rsidP="00551768">
      <w:pPr>
        <w:rPr>
          <w:rFonts w:ascii="標楷體" w:eastAsia="標楷體" w:hAnsi="標楷體"/>
        </w:rPr>
      </w:pPr>
      <w:r>
        <w:rPr>
          <w:rFonts w:ascii="標楷體" w:eastAsia="標楷體" w:hAnsi="標楷體"/>
          <w:noProof/>
        </w:rPr>
        <mc:AlternateContent>
          <mc:Choice Requires="wps">
            <w:drawing>
              <wp:anchor distT="0" distB="0" distL="114299" distR="114299" simplePos="0" relativeHeight="251710464" behindDoc="0" locked="0" layoutInCell="1" allowOverlap="1">
                <wp:simplePos x="0" y="0"/>
                <wp:positionH relativeFrom="column">
                  <wp:posOffset>3385819</wp:posOffset>
                </wp:positionH>
                <wp:positionV relativeFrom="paragraph">
                  <wp:posOffset>121285</wp:posOffset>
                </wp:positionV>
                <wp:extent cx="0" cy="184785"/>
                <wp:effectExtent l="76200" t="0" r="57150" b="62865"/>
                <wp:wrapNone/>
                <wp:docPr id="86" name="直線單箭頭接點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47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520FB03" id="直線單箭頭接點 86" o:spid="_x0000_s1026" type="#_x0000_t32" style="position:absolute;margin-left:266.6pt;margin-top:9.55pt;width:0;height:14.55pt;z-index:251710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" strokecolor="black [3200]" strokeweight=".5pt">
                <v:stroke endarrow="block" joinstyle="miter"/>
                <o:lock v:ext="edit" shapetype="f"/>
              </v:shape>
            </w:pict>
          </mc:Fallback>
        </mc:AlternateContent>
      </w:r>
    </w:p>
    <w:p w:rsidR="00551768" w:rsidRDefault="00551768" w:rsidP="00551768">
      <w:pP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81792" behindDoc="0" locked="0" layoutInCell="1" allowOverlap="1">
                <wp:simplePos x="0" y="0"/>
                <wp:positionH relativeFrom="margin">
                  <wp:posOffset>1953895</wp:posOffset>
                </wp:positionH>
                <wp:positionV relativeFrom="paragraph">
                  <wp:posOffset>97155</wp:posOffset>
                </wp:positionV>
                <wp:extent cx="2839720" cy="362585"/>
                <wp:effectExtent l="0" t="0" r="17780" b="18415"/>
                <wp:wrapNone/>
                <wp:docPr id="485" name="橢圓 4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39720" cy="362585"/>
                        </a:xfrm>
                        <a:prstGeom prst="ellipse">
                          <a:avLst/>
                        </a:prstGeom>
                      </wps:spPr>
                      <wps:style>
                        <a:lnRef idx="2">
                          <a:schemeClr val="dk1"/>
                        </a:lnRef>
                        <a:fillRef idx="1">
                          <a:schemeClr val="lt1"/>
                        </a:fillRef>
                        <a:effectRef idx="0">
                          <a:schemeClr val="dk1"/>
                        </a:effectRef>
                        <a:fontRef idx="minor">
                          <a:schemeClr val="dk1"/>
                        </a:fontRef>
                      </wps:style>
                      <wps:txbx>
                        <w:txbxContent>
                          <w:p w:rsidR="009211BB" w:rsidRPr="0040538A" w:rsidRDefault="009211BB" w:rsidP="00551768">
                            <w:pPr>
                              <w:jc w:val="center"/>
                              <w:rPr>
                                <w:rFonts w:ascii="標楷體" w:eastAsia="標楷體" w:hAnsi="標楷體"/>
                                <w:sz w:val="16"/>
                                <w:szCs w:val="16"/>
                              </w:rPr>
                            </w:pPr>
                            <w:r>
                              <w:rPr>
                                <w:rFonts w:ascii="標楷體" w:eastAsia="標楷體" w:hAnsi="標楷體" w:hint="eastAsia"/>
                                <w:sz w:val="16"/>
                                <w:szCs w:val="16"/>
                              </w:rPr>
                              <w:t>執行處置結果</w:t>
                            </w:r>
                            <w:r>
                              <w:rPr>
                                <w:rFonts w:ascii="標楷體" w:eastAsia="標楷體" w:hAnsi="標楷體"/>
                                <w:sz w:val="16"/>
                                <w:szCs w:val="16"/>
                              </w:rPr>
                              <w:t>與相關紀錄歸檔留存</w:t>
                            </w:r>
                            <w:r>
                              <w:rPr>
                                <w:rFonts w:ascii="標楷體" w:eastAsia="標楷體" w:hAnsi="標楷體" w:hint="eastAsia"/>
                                <w:sz w:val="16"/>
                                <w:szCs w:val="16"/>
                              </w:rPr>
                              <w:t>7</w:t>
                            </w:r>
                            <w:r>
                              <w:rPr>
                                <w:rFonts w:ascii="標楷體" w:eastAsia="標楷體" w:hAnsi="標楷體"/>
                                <w:sz w:val="16"/>
                                <w:szCs w:val="16"/>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橢圓 485" o:spid="_x0000_s1049" style="position:absolute;margin-left:153.85pt;margin-top:7.65pt;width:223.6pt;height:28.5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" fillcolor="white [3201]" strokecolor="black [3200]" strokeweight="1pt">
                <v:stroke joinstyle="miter"/>
                <v:path arrowok="t"/>
                <v:textbox>
                  <w:txbxContent>
                    <w:p w:rsidR="009211BB" w:rsidRPr="0040538A" w:rsidRDefault="009211BB" w:rsidP="00551768">
                      <w:pPr>
                        <w:jc w:val="center"/>
                        <w:rPr>
                          <w:rFonts w:ascii="標楷體" w:eastAsia="標楷體" w:hAnsi="標楷體"/>
                          <w:sz w:val="16"/>
                          <w:szCs w:val="16"/>
                        </w:rPr>
                      </w:pPr>
                      <w:r>
                        <w:rPr>
                          <w:rFonts w:ascii="標楷體" w:eastAsia="標楷體" w:hAnsi="標楷體" w:hint="eastAsia"/>
                          <w:sz w:val="16"/>
                          <w:szCs w:val="16"/>
                        </w:rPr>
                        <w:t>執行處置結果</w:t>
                      </w:r>
                      <w:r>
                        <w:rPr>
                          <w:rFonts w:ascii="標楷體" w:eastAsia="標楷體" w:hAnsi="標楷體"/>
                          <w:sz w:val="16"/>
                          <w:szCs w:val="16"/>
                        </w:rPr>
                        <w:t>與相關紀錄歸檔留存</w:t>
                      </w:r>
                      <w:r>
                        <w:rPr>
                          <w:rFonts w:ascii="標楷體" w:eastAsia="標楷體" w:hAnsi="標楷體" w:hint="eastAsia"/>
                          <w:sz w:val="16"/>
                          <w:szCs w:val="16"/>
                        </w:rPr>
                        <w:t>7</w:t>
                      </w:r>
                      <w:r>
                        <w:rPr>
                          <w:rFonts w:ascii="標楷體" w:eastAsia="標楷體" w:hAnsi="標楷體"/>
                          <w:sz w:val="16"/>
                          <w:szCs w:val="16"/>
                        </w:rPr>
                        <w:t>年</w:t>
                      </w:r>
                    </w:p>
                  </w:txbxContent>
                </v:textbox>
                <w10:wrap anchorx="margin"/>
              </v:oval>
            </w:pict>
          </mc:Fallback>
        </mc:AlternateContent>
      </w:r>
    </w:p>
    <w:p w:rsidR="008172D0" w:rsidRDefault="008172D0" w:rsidP="00551768">
      <w:pPr>
        <w:rPr>
          <w:rFonts w:ascii="標楷體" w:eastAsia="標楷體" w:hAnsi="標楷體"/>
        </w:rPr>
      </w:pPr>
    </w:p>
    <w:p w:rsidR="008172D0" w:rsidRDefault="008172D0" w:rsidP="00551768">
      <w:pPr>
        <w:rPr>
          <w:rFonts w:ascii="標楷體" w:eastAsia="標楷體" w:hAnsi="標楷體"/>
        </w:rPr>
      </w:pPr>
    </w:p>
    <w:p w:rsidR="008172D0" w:rsidRDefault="008172D0" w:rsidP="00551768">
      <w:pPr>
        <w:rPr>
          <w:rFonts w:ascii="標楷體" w:eastAsia="標楷體" w:hAnsi="標楷體"/>
        </w:rPr>
      </w:pPr>
    </w:p>
    <w:p w:rsidR="00551768" w:rsidRDefault="00551768" w:rsidP="00551768">
      <w:pPr>
        <w:rPr>
          <w:rFonts w:ascii="標楷體" w:eastAsia="標楷體" w:hAnsi="標楷體"/>
        </w:rPr>
      </w:pPr>
      <w:r w:rsidRPr="006852A3">
        <w:rPr>
          <w:rFonts w:ascii="標楷體" w:eastAsia="標楷體" w:hAnsi="標楷體" w:hint="eastAsia"/>
        </w:rPr>
        <w:lastRenderedPageBreak/>
        <w:t xml:space="preserve">附件 </w:t>
      </w:r>
      <w:r w:rsidR="008172D0">
        <w:rPr>
          <w:rFonts w:ascii="標楷體" w:eastAsia="標楷體" w:hAnsi="標楷體" w:hint="eastAsia"/>
        </w:rPr>
        <w:t>6</w:t>
      </w:r>
    </w:p>
    <w:p w:rsidR="00551768" w:rsidRPr="00E66FEF" w:rsidRDefault="00551768" w:rsidP="00551768">
      <w:pPr>
        <w:jc w:val="center"/>
        <w:rPr>
          <w:rFonts w:ascii="標楷體" w:eastAsia="標楷體" w:hAnsi="標楷體"/>
          <w:b/>
          <w:sz w:val="32"/>
          <w:szCs w:val="32"/>
        </w:rPr>
      </w:pPr>
      <w:r w:rsidRPr="00BB4C1C">
        <w:rPr>
          <w:rFonts w:ascii="標楷體" w:eastAsia="標楷體" w:hAnsi="標楷體" w:hint="eastAsia"/>
          <w:b/>
          <w:sz w:val="32"/>
          <w:szCs w:val="32"/>
        </w:rPr>
        <w:t>國立臺東大學</w:t>
      </w:r>
      <w:r w:rsidR="00A703FA" w:rsidRPr="00E66FEF">
        <w:rPr>
          <w:rFonts w:ascii="標楷體" w:eastAsia="標楷體" w:hAnsi="標楷體" w:hint="eastAsia"/>
          <w:b/>
          <w:sz w:val="32"/>
          <w:szCs w:val="32"/>
        </w:rPr>
        <w:t>工作者執行職務遭受不法侵害</w:t>
      </w:r>
      <w:r w:rsidRPr="00E66FEF">
        <w:rPr>
          <w:rFonts w:ascii="標楷體" w:eastAsia="標楷體" w:hAnsi="標楷體" w:hint="eastAsia"/>
          <w:b/>
          <w:sz w:val="32"/>
          <w:szCs w:val="32"/>
        </w:rPr>
        <w:t>申訴單</w:t>
      </w:r>
    </w:p>
    <w:p w:rsidR="00551768" w:rsidRPr="00E66FEF" w:rsidRDefault="00551768" w:rsidP="00551768">
      <w:pPr>
        <w:jc w:val="center"/>
        <w:rPr>
          <w:rFonts w:ascii="標楷體" w:eastAsia="標楷體" w:hAnsi="標楷體"/>
          <w:b/>
          <w:sz w:val="32"/>
          <w:szCs w:val="32"/>
        </w:rPr>
      </w:pPr>
    </w:p>
    <w:tbl>
      <w:tblPr>
        <w:tblStyle w:val="ac"/>
        <w:tblW w:w="0" w:type="auto"/>
        <w:tblLook w:val="04A0" w:firstRow="1" w:lastRow="0" w:firstColumn="1" w:lastColumn="0" w:noHBand="0" w:noVBand="1"/>
      </w:tblPr>
      <w:tblGrid>
        <w:gridCol w:w="661"/>
        <w:gridCol w:w="1541"/>
        <w:gridCol w:w="1659"/>
        <w:gridCol w:w="974"/>
        <w:gridCol w:w="1753"/>
        <w:gridCol w:w="1210"/>
        <w:gridCol w:w="1547"/>
      </w:tblGrid>
      <w:tr w:rsidR="00BB4C1C" w:rsidRPr="00E66FEF" w:rsidTr="00551768">
        <w:tc>
          <w:tcPr>
            <w:tcW w:w="704" w:type="dxa"/>
            <w:vMerge w:val="restart"/>
            <w:vAlign w:val="center"/>
          </w:tcPr>
          <w:p w:rsidR="00551768" w:rsidRPr="00E66FEF" w:rsidRDefault="00551768" w:rsidP="00551768">
            <w:pPr>
              <w:jc w:val="center"/>
              <w:rPr>
                <w:rFonts w:ascii="標楷體" w:eastAsia="標楷體" w:hAnsi="標楷體"/>
                <w:sz w:val="20"/>
              </w:rPr>
            </w:pPr>
            <w:r w:rsidRPr="00E66FEF">
              <w:rPr>
                <w:rFonts w:ascii="標楷體" w:eastAsia="標楷體" w:hAnsi="標楷體" w:hint="eastAsia"/>
                <w:sz w:val="20"/>
              </w:rPr>
              <w:t>申</w:t>
            </w:r>
          </w:p>
          <w:p w:rsidR="00551768" w:rsidRPr="00E66FEF" w:rsidRDefault="00551768" w:rsidP="00551768">
            <w:pPr>
              <w:jc w:val="center"/>
              <w:rPr>
                <w:rFonts w:ascii="標楷體" w:eastAsia="標楷體" w:hAnsi="標楷體"/>
                <w:sz w:val="20"/>
              </w:rPr>
            </w:pPr>
            <w:r w:rsidRPr="00E66FEF">
              <w:rPr>
                <w:rFonts w:ascii="標楷體" w:eastAsia="標楷體" w:hAnsi="標楷體" w:hint="eastAsia"/>
                <w:sz w:val="20"/>
              </w:rPr>
              <w:t>訴</w:t>
            </w:r>
          </w:p>
          <w:p w:rsidR="00551768" w:rsidRPr="00E66FEF" w:rsidRDefault="00551768" w:rsidP="00551768">
            <w:pPr>
              <w:jc w:val="center"/>
              <w:rPr>
                <w:rFonts w:ascii="標楷體" w:eastAsia="標楷體" w:hAnsi="標楷體"/>
                <w:sz w:val="20"/>
              </w:rPr>
            </w:pPr>
            <w:r w:rsidRPr="00E66FEF">
              <w:rPr>
                <w:rFonts w:ascii="標楷體" w:eastAsia="標楷體" w:hAnsi="標楷體" w:hint="eastAsia"/>
                <w:sz w:val="20"/>
              </w:rPr>
              <w:t>人</w:t>
            </w:r>
          </w:p>
        </w:tc>
        <w:tc>
          <w:tcPr>
            <w:tcW w:w="1701" w:type="dxa"/>
            <w:vAlign w:val="center"/>
          </w:tcPr>
          <w:p w:rsidR="00551768" w:rsidRPr="00E66FEF" w:rsidRDefault="00551768" w:rsidP="00551768">
            <w:pPr>
              <w:jc w:val="center"/>
              <w:rPr>
                <w:rFonts w:ascii="標楷體" w:eastAsia="標楷體" w:hAnsi="標楷體"/>
                <w:sz w:val="20"/>
              </w:rPr>
            </w:pPr>
            <w:r w:rsidRPr="00E66FEF">
              <w:rPr>
                <w:rFonts w:ascii="標楷體" w:eastAsia="標楷體" w:hAnsi="標楷體" w:hint="eastAsia"/>
                <w:sz w:val="20"/>
              </w:rPr>
              <w:t xml:space="preserve">申訴人姓名  </w:t>
            </w:r>
          </w:p>
        </w:tc>
        <w:tc>
          <w:tcPr>
            <w:tcW w:w="2977" w:type="dxa"/>
            <w:gridSpan w:val="2"/>
            <w:vAlign w:val="center"/>
          </w:tcPr>
          <w:p w:rsidR="00551768" w:rsidRPr="00E66FEF" w:rsidRDefault="00551768" w:rsidP="00551768">
            <w:pPr>
              <w:jc w:val="center"/>
              <w:rPr>
                <w:rFonts w:ascii="標楷體" w:eastAsia="標楷體" w:hAnsi="標楷體"/>
                <w:sz w:val="20"/>
              </w:rPr>
            </w:pPr>
          </w:p>
        </w:tc>
        <w:tc>
          <w:tcPr>
            <w:tcW w:w="1984" w:type="dxa"/>
            <w:vAlign w:val="center"/>
          </w:tcPr>
          <w:p w:rsidR="00551768" w:rsidRPr="00E66FEF" w:rsidRDefault="00551768" w:rsidP="00551768">
            <w:pPr>
              <w:jc w:val="center"/>
              <w:rPr>
                <w:rFonts w:ascii="標楷體" w:eastAsia="標楷體" w:hAnsi="標楷體"/>
                <w:sz w:val="20"/>
              </w:rPr>
            </w:pPr>
            <w:r w:rsidRPr="00E66FEF">
              <w:rPr>
                <w:rFonts w:ascii="標楷體" w:eastAsia="標楷體" w:hAnsi="標楷體" w:hint="eastAsia"/>
                <w:sz w:val="20"/>
              </w:rPr>
              <w:t>與受害人之關係</w:t>
            </w:r>
          </w:p>
        </w:tc>
        <w:tc>
          <w:tcPr>
            <w:tcW w:w="3090" w:type="dxa"/>
            <w:gridSpan w:val="2"/>
          </w:tcPr>
          <w:p w:rsidR="00551768" w:rsidRPr="00E66FEF" w:rsidRDefault="00551768" w:rsidP="00551768">
            <w:pPr>
              <w:rPr>
                <w:rFonts w:ascii="標楷體" w:eastAsia="標楷體" w:hAnsi="標楷體"/>
                <w:sz w:val="20"/>
              </w:rPr>
            </w:pPr>
            <w:r w:rsidRPr="00E66FEF">
              <w:rPr>
                <w:rFonts w:ascii="標楷體" w:eastAsia="標楷體" w:hAnsi="標楷體" w:hint="eastAsia"/>
                <w:sz w:val="20"/>
              </w:rPr>
              <w:t>□受害人本人</w:t>
            </w:r>
          </w:p>
          <w:p w:rsidR="00551768" w:rsidRPr="00E66FEF" w:rsidRDefault="00551768" w:rsidP="00551768">
            <w:pPr>
              <w:rPr>
                <w:rFonts w:ascii="標楷體" w:eastAsia="標楷體" w:hAnsi="標楷體"/>
                <w:sz w:val="20"/>
              </w:rPr>
            </w:pPr>
            <w:r w:rsidRPr="00E66FEF">
              <w:rPr>
                <w:rFonts w:ascii="標楷體" w:eastAsia="標楷體" w:hAnsi="標楷體" w:hint="eastAsia"/>
                <w:sz w:val="20"/>
              </w:rPr>
              <w:t>□受害人法定代理人</w:t>
            </w:r>
          </w:p>
          <w:p w:rsidR="00551768" w:rsidRPr="00E66FEF" w:rsidRDefault="00551768" w:rsidP="00551768">
            <w:pPr>
              <w:rPr>
                <w:rFonts w:ascii="標楷體" w:eastAsia="標楷體" w:hAnsi="標楷體"/>
                <w:sz w:val="20"/>
              </w:rPr>
            </w:pPr>
            <w:r w:rsidRPr="00E66FEF">
              <w:rPr>
                <w:rFonts w:ascii="標楷體" w:eastAsia="標楷體" w:hAnsi="標楷體" w:hint="eastAsia"/>
                <w:sz w:val="20"/>
              </w:rPr>
              <w:t>□受害人委任代理人</w:t>
            </w:r>
          </w:p>
        </w:tc>
      </w:tr>
      <w:tr w:rsidR="00BB4C1C" w:rsidRPr="00E66FEF" w:rsidTr="00551768">
        <w:tc>
          <w:tcPr>
            <w:tcW w:w="704" w:type="dxa"/>
            <w:vMerge/>
            <w:vAlign w:val="center"/>
          </w:tcPr>
          <w:p w:rsidR="00551768" w:rsidRPr="00E66FEF" w:rsidRDefault="00551768" w:rsidP="00551768">
            <w:pPr>
              <w:jc w:val="center"/>
              <w:rPr>
                <w:rFonts w:ascii="標楷體" w:eastAsia="標楷體" w:hAnsi="標楷體"/>
                <w:sz w:val="20"/>
              </w:rPr>
            </w:pPr>
          </w:p>
        </w:tc>
        <w:tc>
          <w:tcPr>
            <w:tcW w:w="1701" w:type="dxa"/>
          </w:tcPr>
          <w:p w:rsidR="00551768" w:rsidRPr="00E66FEF" w:rsidRDefault="00551768" w:rsidP="00551768">
            <w:pPr>
              <w:jc w:val="center"/>
              <w:rPr>
                <w:rFonts w:ascii="標楷體" w:eastAsia="標楷體" w:hAnsi="標楷體"/>
                <w:sz w:val="20"/>
              </w:rPr>
            </w:pPr>
            <w:r w:rsidRPr="00E66FEF">
              <w:rPr>
                <w:rFonts w:ascii="標楷體" w:eastAsia="標楷體" w:hAnsi="標楷體" w:hint="eastAsia"/>
                <w:sz w:val="20"/>
              </w:rPr>
              <w:t>目擊者</w:t>
            </w:r>
          </w:p>
        </w:tc>
        <w:tc>
          <w:tcPr>
            <w:tcW w:w="8051" w:type="dxa"/>
            <w:gridSpan w:val="5"/>
          </w:tcPr>
          <w:p w:rsidR="00551768" w:rsidRPr="00E66FEF" w:rsidRDefault="00551768" w:rsidP="00551768">
            <w:pPr>
              <w:rPr>
                <w:rFonts w:ascii="標楷體" w:eastAsia="標楷體" w:hAnsi="標楷體"/>
                <w:sz w:val="20"/>
              </w:rPr>
            </w:pPr>
            <w:r w:rsidRPr="00E66FEF">
              <w:rPr>
                <w:rFonts w:ascii="標楷體" w:eastAsia="標楷體" w:hAnsi="標楷體" w:hint="eastAsia"/>
                <w:sz w:val="20"/>
              </w:rPr>
              <w:t>□無 □有，姓名或特徵：</w:t>
            </w:r>
          </w:p>
        </w:tc>
      </w:tr>
      <w:tr w:rsidR="00BB4C1C" w:rsidRPr="00E66FEF" w:rsidTr="00551768">
        <w:tc>
          <w:tcPr>
            <w:tcW w:w="704" w:type="dxa"/>
            <w:vAlign w:val="center"/>
          </w:tcPr>
          <w:p w:rsidR="00551768" w:rsidRPr="00E66FEF" w:rsidRDefault="00551768" w:rsidP="00551768">
            <w:pPr>
              <w:jc w:val="center"/>
              <w:rPr>
                <w:rFonts w:ascii="標楷體" w:eastAsia="標楷體" w:hAnsi="標楷體"/>
                <w:sz w:val="20"/>
              </w:rPr>
            </w:pPr>
            <w:r w:rsidRPr="00E66FEF">
              <w:rPr>
                <w:rFonts w:ascii="標楷體" w:eastAsia="標楷體" w:hAnsi="標楷體" w:hint="eastAsia"/>
                <w:sz w:val="20"/>
              </w:rPr>
              <w:t>類別</w:t>
            </w:r>
          </w:p>
        </w:tc>
        <w:tc>
          <w:tcPr>
            <w:tcW w:w="9752" w:type="dxa"/>
            <w:gridSpan w:val="6"/>
          </w:tcPr>
          <w:p w:rsidR="00551768" w:rsidRPr="00E66FEF" w:rsidRDefault="00551768" w:rsidP="00551768">
            <w:pPr>
              <w:rPr>
                <w:rFonts w:ascii="標楷體" w:eastAsia="標楷體" w:hAnsi="標楷體"/>
                <w:sz w:val="20"/>
              </w:rPr>
            </w:pPr>
            <w:r w:rsidRPr="00E66FEF">
              <w:rPr>
                <w:rFonts w:ascii="標楷體" w:eastAsia="標楷體" w:hAnsi="標楷體" w:hint="eastAsia"/>
                <w:sz w:val="20"/>
              </w:rPr>
              <w:t>□肢體暴力□心理暴力□語言暴力□性騷擾</w:t>
            </w:r>
          </w:p>
        </w:tc>
      </w:tr>
      <w:tr w:rsidR="00BB4C1C" w:rsidRPr="00E66FEF" w:rsidTr="00551768">
        <w:tc>
          <w:tcPr>
            <w:tcW w:w="704" w:type="dxa"/>
            <w:vMerge w:val="restart"/>
            <w:vAlign w:val="center"/>
          </w:tcPr>
          <w:p w:rsidR="00551768" w:rsidRPr="00E66FEF" w:rsidRDefault="00551768" w:rsidP="00551768">
            <w:pPr>
              <w:jc w:val="center"/>
              <w:rPr>
                <w:rFonts w:ascii="標楷體" w:eastAsia="標楷體" w:hAnsi="標楷體"/>
                <w:sz w:val="20"/>
              </w:rPr>
            </w:pPr>
            <w:r w:rsidRPr="00E66FEF">
              <w:rPr>
                <w:rFonts w:ascii="標楷體" w:eastAsia="標楷體" w:hAnsi="標楷體" w:hint="eastAsia"/>
                <w:sz w:val="20"/>
              </w:rPr>
              <w:t>受</w:t>
            </w:r>
          </w:p>
          <w:p w:rsidR="00551768" w:rsidRPr="00E66FEF" w:rsidRDefault="00551768" w:rsidP="00551768">
            <w:pPr>
              <w:jc w:val="center"/>
              <w:rPr>
                <w:rFonts w:ascii="標楷體" w:eastAsia="標楷體" w:hAnsi="標楷體"/>
                <w:sz w:val="20"/>
              </w:rPr>
            </w:pPr>
            <w:r w:rsidRPr="00E66FEF">
              <w:rPr>
                <w:rFonts w:ascii="標楷體" w:eastAsia="標楷體" w:hAnsi="標楷體" w:hint="eastAsia"/>
                <w:sz w:val="20"/>
              </w:rPr>
              <w:t>害</w:t>
            </w:r>
          </w:p>
          <w:p w:rsidR="00551768" w:rsidRPr="00E66FEF" w:rsidRDefault="00551768" w:rsidP="00551768">
            <w:pPr>
              <w:jc w:val="center"/>
              <w:rPr>
                <w:rFonts w:ascii="標楷體" w:eastAsia="標楷體" w:hAnsi="標楷體"/>
                <w:sz w:val="20"/>
              </w:rPr>
            </w:pPr>
            <w:r w:rsidRPr="00E66FEF">
              <w:rPr>
                <w:rFonts w:ascii="標楷體" w:eastAsia="標楷體" w:hAnsi="標楷體" w:hint="eastAsia"/>
                <w:sz w:val="20"/>
              </w:rPr>
              <w:t>人</w:t>
            </w:r>
          </w:p>
        </w:tc>
        <w:tc>
          <w:tcPr>
            <w:tcW w:w="1701" w:type="dxa"/>
            <w:vAlign w:val="center"/>
          </w:tcPr>
          <w:p w:rsidR="00551768" w:rsidRPr="00E66FEF" w:rsidRDefault="00551768" w:rsidP="00551768">
            <w:pPr>
              <w:jc w:val="center"/>
              <w:rPr>
                <w:rFonts w:ascii="標楷體" w:eastAsia="標楷體" w:hAnsi="標楷體"/>
                <w:sz w:val="20"/>
              </w:rPr>
            </w:pPr>
            <w:r w:rsidRPr="00E66FEF">
              <w:rPr>
                <w:rFonts w:ascii="標楷體" w:eastAsia="標楷體" w:hAnsi="標楷體" w:hint="eastAsia"/>
                <w:sz w:val="20"/>
              </w:rPr>
              <w:t xml:space="preserve">受害人姓名  </w:t>
            </w:r>
          </w:p>
        </w:tc>
        <w:tc>
          <w:tcPr>
            <w:tcW w:w="1907" w:type="dxa"/>
          </w:tcPr>
          <w:p w:rsidR="00551768" w:rsidRPr="00E66FEF" w:rsidRDefault="00551768" w:rsidP="00551768">
            <w:pPr>
              <w:jc w:val="center"/>
              <w:rPr>
                <w:rFonts w:ascii="標楷體" w:eastAsia="標楷體" w:hAnsi="標楷體"/>
                <w:sz w:val="20"/>
              </w:rPr>
            </w:pPr>
          </w:p>
        </w:tc>
        <w:tc>
          <w:tcPr>
            <w:tcW w:w="1070" w:type="dxa"/>
            <w:vAlign w:val="center"/>
          </w:tcPr>
          <w:p w:rsidR="00551768" w:rsidRPr="00E66FEF" w:rsidRDefault="00551768" w:rsidP="00551768">
            <w:pPr>
              <w:jc w:val="center"/>
              <w:rPr>
                <w:rFonts w:ascii="標楷體" w:eastAsia="標楷體" w:hAnsi="標楷體"/>
                <w:sz w:val="20"/>
              </w:rPr>
            </w:pPr>
            <w:r w:rsidRPr="00E66FEF">
              <w:rPr>
                <w:rFonts w:ascii="標楷體" w:eastAsia="標楷體" w:hAnsi="標楷體" w:hint="eastAsia"/>
                <w:sz w:val="20"/>
              </w:rPr>
              <w:t>連絡</w:t>
            </w:r>
          </w:p>
          <w:p w:rsidR="00551768" w:rsidRPr="00E66FEF" w:rsidRDefault="00551768" w:rsidP="00551768">
            <w:pPr>
              <w:jc w:val="center"/>
              <w:rPr>
                <w:rFonts w:ascii="標楷體" w:eastAsia="標楷體" w:hAnsi="標楷體"/>
                <w:sz w:val="20"/>
              </w:rPr>
            </w:pPr>
            <w:r w:rsidRPr="00E66FEF">
              <w:rPr>
                <w:rFonts w:ascii="標楷體" w:eastAsia="標楷體" w:hAnsi="標楷體" w:hint="eastAsia"/>
                <w:sz w:val="20"/>
              </w:rPr>
              <w:t>電話</w:t>
            </w:r>
          </w:p>
        </w:tc>
        <w:tc>
          <w:tcPr>
            <w:tcW w:w="1984" w:type="dxa"/>
            <w:vAlign w:val="center"/>
          </w:tcPr>
          <w:p w:rsidR="00551768" w:rsidRPr="00E66FEF" w:rsidRDefault="00551768" w:rsidP="00551768">
            <w:pPr>
              <w:jc w:val="center"/>
              <w:rPr>
                <w:rFonts w:ascii="標楷體" w:eastAsia="標楷體" w:hAnsi="標楷體"/>
                <w:sz w:val="20"/>
              </w:rPr>
            </w:pPr>
          </w:p>
        </w:tc>
        <w:tc>
          <w:tcPr>
            <w:tcW w:w="1347" w:type="dxa"/>
            <w:vAlign w:val="center"/>
          </w:tcPr>
          <w:p w:rsidR="00551768" w:rsidRPr="00E66FEF" w:rsidRDefault="00551768" w:rsidP="00551768">
            <w:pPr>
              <w:jc w:val="center"/>
              <w:rPr>
                <w:rFonts w:ascii="標楷體" w:eastAsia="標楷體" w:hAnsi="標楷體"/>
                <w:sz w:val="20"/>
              </w:rPr>
            </w:pPr>
            <w:r w:rsidRPr="00E66FEF">
              <w:rPr>
                <w:rFonts w:ascii="標楷體" w:eastAsia="標楷體" w:hAnsi="標楷體" w:hint="eastAsia"/>
                <w:sz w:val="20"/>
              </w:rPr>
              <w:t>性別</w:t>
            </w:r>
          </w:p>
        </w:tc>
        <w:tc>
          <w:tcPr>
            <w:tcW w:w="1743" w:type="dxa"/>
            <w:vAlign w:val="center"/>
          </w:tcPr>
          <w:p w:rsidR="00551768" w:rsidRPr="00E66FEF" w:rsidRDefault="00551768" w:rsidP="00551768">
            <w:pPr>
              <w:jc w:val="center"/>
              <w:rPr>
                <w:rFonts w:ascii="標楷體" w:eastAsia="標楷體" w:hAnsi="標楷體"/>
                <w:sz w:val="20"/>
              </w:rPr>
            </w:pPr>
            <w:r w:rsidRPr="00E66FEF">
              <w:rPr>
                <w:rFonts w:ascii="標楷體" w:eastAsia="標楷體" w:hAnsi="標楷體" w:hint="eastAsia"/>
                <w:sz w:val="20"/>
              </w:rPr>
              <w:t>□男□女</w:t>
            </w:r>
          </w:p>
        </w:tc>
      </w:tr>
      <w:tr w:rsidR="00BB4C1C" w:rsidRPr="00E66FEF" w:rsidTr="00551768">
        <w:tc>
          <w:tcPr>
            <w:tcW w:w="704" w:type="dxa"/>
            <w:vMerge/>
            <w:vAlign w:val="center"/>
          </w:tcPr>
          <w:p w:rsidR="00551768" w:rsidRPr="00E66FEF" w:rsidRDefault="00551768" w:rsidP="00551768">
            <w:pPr>
              <w:jc w:val="center"/>
              <w:rPr>
                <w:rFonts w:ascii="標楷體" w:eastAsia="標楷體" w:hAnsi="標楷體"/>
                <w:sz w:val="20"/>
              </w:rPr>
            </w:pPr>
          </w:p>
        </w:tc>
        <w:tc>
          <w:tcPr>
            <w:tcW w:w="1701" w:type="dxa"/>
          </w:tcPr>
          <w:p w:rsidR="00551768" w:rsidRPr="00E66FEF" w:rsidRDefault="00551768" w:rsidP="00551768">
            <w:pPr>
              <w:jc w:val="center"/>
              <w:rPr>
                <w:rFonts w:ascii="標楷體" w:eastAsia="標楷體" w:hAnsi="標楷體"/>
                <w:sz w:val="20"/>
              </w:rPr>
            </w:pPr>
            <w:r w:rsidRPr="00E66FEF">
              <w:rPr>
                <w:rFonts w:ascii="標楷體" w:eastAsia="標楷體" w:hAnsi="標楷體" w:hint="eastAsia"/>
                <w:sz w:val="20"/>
              </w:rPr>
              <w:t>身分證</w:t>
            </w:r>
          </w:p>
          <w:p w:rsidR="00551768" w:rsidRPr="00E66FEF" w:rsidRDefault="00551768" w:rsidP="00551768">
            <w:pPr>
              <w:jc w:val="center"/>
              <w:rPr>
                <w:rFonts w:ascii="標楷體" w:eastAsia="標楷體" w:hAnsi="標楷體"/>
                <w:sz w:val="20"/>
              </w:rPr>
            </w:pPr>
            <w:r w:rsidRPr="00E66FEF">
              <w:rPr>
                <w:rFonts w:ascii="標楷體" w:eastAsia="標楷體" w:hAnsi="標楷體" w:hint="eastAsia"/>
                <w:sz w:val="20"/>
              </w:rPr>
              <w:t>統一編號</w:t>
            </w:r>
          </w:p>
        </w:tc>
        <w:tc>
          <w:tcPr>
            <w:tcW w:w="1907" w:type="dxa"/>
          </w:tcPr>
          <w:p w:rsidR="00551768" w:rsidRPr="00E66FEF" w:rsidRDefault="00551768" w:rsidP="00551768">
            <w:pPr>
              <w:jc w:val="center"/>
              <w:rPr>
                <w:rFonts w:ascii="標楷體" w:eastAsia="標楷體" w:hAnsi="標楷體"/>
                <w:sz w:val="20"/>
              </w:rPr>
            </w:pPr>
          </w:p>
        </w:tc>
        <w:tc>
          <w:tcPr>
            <w:tcW w:w="1070" w:type="dxa"/>
            <w:vAlign w:val="center"/>
          </w:tcPr>
          <w:p w:rsidR="00551768" w:rsidRPr="00E66FEF" w:rsidRDefault="00551768" w:rsidP="00551768">
            <w:pPr>
              <w:jc w:val="center"/>
              <w:rPr>
                <w:rFonts w:ascii="標楷體" w:eastAsia="標楷體" w:hAnsi="標楷體"/>
                <w:sz w:val="20"/>
              </w:rPr>
            </w:pPr>
            <w:r w:rsidRPr="00E66FEF">
              <w:rPr>
                <w:rFonts w:ascii="標楷體" w:eastAsia="標楷體" w:hAnsi="標楷體" w:hint="eastAsia"/>
                <w:sz w:val="20"/>
              </w:rPr>
              <w:t>職稱</w:t>
            </w:r>
          </w:p>
        </w:tc>
        <w:tc>
          <w:tcPr>
            <w:tcW w:w="1984" w:type="dxa"/>
            <w:vAlign w:val="center"/>
          </w:tcPr>
          <w:p w:rsidR="00551768" w:rsidRPr="00E66FEF" w:rsidRDefault="00551768" w:rsidP="00551768">
            <w:pPr>
              <w:jc w:val="center"/>
              <w:rPr>
                <w:rFonts w:ascii="標楷體" w:eastAsia="標楷體" w:hAnsi="標楷體"/>
                <w:sz w:val="20"/>
              </w:rPr>
            </w:pPr>
          </w:p>
        </w:tc>
        <w:tc>
          <w:tcPr>
            <w:tcW w:w="1347" w:type="dxa"/>
            <w:vAlign w:val="center"/>
          </w:tcPr>
          <w:p w:rsidR="00551768" w:rsidRPr="00E66FEF" w:rsidRDefault="00551768" w:rsidP="00551768">
            <w:pPr>
              <w:jc w:val="center"/>
              <w:rPr>
                <w:rFonts w:ascii="標楷體" w:eastAsia="標楷體" w:hAnsi="標楷體"/>
                <w:sz w:val="20"/>
              </w:rPr>
            </w:pPr>
            <w:r w:rsidRPr="00E66FEF">
              <w:rPr>
                <w:rFonts w:ascii="標楷體" w:eastAsia="標楷體" w:hAnsi="標楷體" w:hint="eastAsia"/>
                <w:sz w:val="20"/>
              </w:rPr>
              <w:t>服務單位</w:t>
            </w:r>
          </w:p>
        </w:tc>
        <w:tc>
          <w:tcPr>
            <w:tcW w:w="1743" w:type="dxa"/>
            <w:vAlign w:val="center"/>
          </w:tcPr>
          <w:p w:rsidR="00551768" w:rsidRPr="00E66FEF" w:rsidRDefault="00551768" w:rsidP="00551768">
            <w:pPr>
              <w:jc w:val="center"/>
              <w:rPr>
                <w:rFonts w:ascii="標楷體" w:eastAsia="標楷體" w:hAnsi="標楷體"/>
                <w:sz w:val="20"/>
              </w:rPr>
            </w:pPr>
          </w:p>
        </w:tc>
      </w:tr>
      <w:tr w:rsidR="00BB4C1C" w:rsidRPr="00E66FEF" w:rsidTr="00551768">
        <w:tc>
          <w:tcPr>
            <w:tcW w:w="704" w:type="dxa"/>
            <w:vMerge/>
            <w:vAlign w:val="center"/>
          </w:tcPr>
          <w:p w:rsidR="00551768" w:rsidRPr="00E66FEF" w:rsidRDefault="00551768" w:rsidP="00551768">
            <w:pPr>
              <w:jc w:val="center"/>
              <w:rPr>
                <w:rFonts w:ascii="標楷體" w:eastAsia="標楷體" w:hAnsi="標楷體"/>
                <w:sz w:val="20"/>
              </w:rPr>
            </w:pPr>
          </w:p>
        </w:tc>
        <w:tc>
          <w:tcPr>
            <w:tcW w:w="1701" w:type="dxa"/>
          </w:tcPr>
          <w:p w:rsidR="00F845CC" w:rsidRDefault="00551768" w:rsidP="00551768">
            <w:pPr>
              <w:jc w:val="center"/>
              <w:rPr>
                <w:rFonts w:ascii="標楷體" w:eastAsia="標楷體" w:hAnsi="標楷體"/>
                <w:sz w:val="20"/>
              </w:rPr>
            </w:pPr>
            <w:r w:rsidRPr="00E66FEF">
              <w:rPr>
                <w:rFonts w:ascii="標楷體" w:eastAsia="標楷體" w:hAnsi="標楷體" w:hint="eastAsia"/>
                <w:sz w:val="20"/>
              </w:rPr>
              <w:t>受害人</w:t>
            </w:r>
          </w:p>
          <w:p w:rsidR="00551768" w:rsidRPr="00E66FEF" w:rsidRDefault="00551768" w:rsidP="00551768">
            <w:pPr>
              <w:jc w:val="center"/>
              <w:rPr>
                <w:rFonts w:ascii="標楷體" w:eastAsia="標楷體" w:hAnsi="標楷體"/>
                <w:sz w:val="20"/>
              </w:rPr>
            </w:pPr>
            <w:r w:rsidRPr="00E66FEF">
              <w:rPr>
                <w:rFonts w:ascii="標楷體" w:eastAsia="標楷體" w:hAnsi="標楷體" w:hint="eastAsia"/>
                <w:sz w:val="20"/>
              </w:rPr>
              <w:t>有無受傷</w:t>
            </w:r>
          </w:p>
        </w:tc>
        <w:tc>
          <w:tcPr>
            <w:tcW w:w="8051" w:type="dxa"/>
            <w:gridSpan w:val="5"/>
          </w:tcPr>
          <w:p w:rsidR="00551768" w:rsidRPr="00E66FEF" w:rsidRDefault="00551768" w:rsidP="00551768">
            <w:pPr>
              <w:rPr>
                <w:rFonts w:ascii="標楷體" w:eastAsia="標楷體" w:hAnsi="標楷體"/>
                <w:sz w:val="20"/>
              </w:rPr>
            </w:pPr>
            <w:r w:rsidRPr="00E66FEF">
              <w:rPr>
                <w:rFonts w:ascii="標楷體" w:eastAsia="標楷體" w:hAnsi="標楷體" w:hint="eastAsia"/>
                <w:sz w:val="20"/>
              </w:rPr>
              <w:t>□無 □有，請詳述：</w:t>
            </w:r>
          </w:p>
        </w:tc>
      </w:tr>
      <w:tr w:rsidR="00BB4C1C" w:rsidRPr="00E66FEF" w:rsidTr="00551768">
        <w:tc>
          <w:tcPr>
            <w:tcW w:w="704" w:type="dxa"/>
            <w:vMerge w:val="restart"/>
            <w:vAlign w:val="center"/>
          </w:tcPr>
          <w:p w:rsidR="00551768" w:rsidRPr="00E66FEF" w:rsidRDefault="00551768" w:rsidP="00551768">
            <w:pPr>
              <w:jc w:val="center"/>
              <w:rPr>
                <w:rFonts w:ascii="標楷體" w:eastAsia="標楷體" w:hAnsi="標楷體"/>
                <w:sz w:val="20"/>
              </w:rPr>
            </w:pPr>
            <w:r w:rsidRPr="00E66FEF">
              <w:rPr>
                <w:rFonts w:ascii="標楷體" w:eastAsia="標楷體" w:hAnsi="標楷體" w:hint="eastAsia"/>
                <w:sz w:val="20"/>
              </w:rPr>
              <w:t>行</w:t>
            </w:r>
          </w:p>
          <w:p w:rsidR="00551768" w:rsidRPr="00E66FEF" w:rsidRDefault="00551768" w:rsidP="00551768">
            <w:pPr>
              <w:jc w:val="center"/>
              <w:rPr>
                <w:rFonts w:ascii="標楷體" w:eastAsia="標楷體" w:hAnsi="標楷體"/>
                <w:sz w:val="20"/>
              </w:rPr>
            </w:pPr>
            <w:r w:rsidRPr="00E66FEF">
              <w:rPr>
                <w:rFonts w:ascii="標楷體" w:eastAsia="標楷體" w:hAnsi="標楷體" w:hint="eastAsia"/>
                <w:sz w:val="20"/>
              </w:rPr>
              <w:t>為</w:t>
            </w:r>
          </w:p>
          <w:p w:rsidR="00551768" w:rsidRPr="00E66FEF" w:rsidRDefault="00551768" w:rsidP="00551768">
            <w:pPr>
              <w:jc w:val="center"/>
              <w:rPr>
                <w:rFonts w:ascii="標楷體" w:eastAsia="標楷體" w:hAnsi="標楷體"/>
                <w:sz w:val="20"/>
              </w:rPr>
            </w:pPr>
            <w:r w:rsidRPr="00E66FEF">
              <w:rPr>
                <w:rFonts w:ascii="標楷體" w:eastAsia="標楷體" w:hAnsi="標楷體" w:hint="eastAsia"/>
                <w:sz w:val="20"/>
              </w:rPr>
              <w:t>人</w:t>
            </w:r>
          </w:p>
        </w:tc>
        <w:tc>
          <w:tcPr>
            <w:tcW w:w="1701" w:type="dxa"/>
          </w:tcPr>
          <w:p w:rsidR="00551768" w:rsidRPr="00E66FEF" w:rsidRDefault="00551768" w:rsidP="00551768">
            <w:pPr>
              <w:jc w:val="center"/>
              <w:rPr>
                <w:rFonts w:ascii="標楷體" w:eastAsia="標楷體" w:hAnsi="標楷體"/>
                <w:sz w:val="20"/>
              </w:rPr>
            </w:pPr>
            <w:r w:rsidRPr="00E66FEF">
              <w:rPr>
                <w:rFonts w:ascii="標楷體" w:eastAsia="標楷體" w:hAnsi="標楷體" w:hint="eastAsia"/>
                <w:sz w:val="20"/>
              </w:rPr>
              <w:t>行為人姓名或特徵</w:t>
            </w:r>
          </w:p>
          <w:p w:rsidR="00551768" w:rsidRPr="00E66FEF" w:rsidRDefault="00551768" w:rsidP="00551768">
            <w:pPr>
              <w:jc w:val="center"/>
              <w:rPr>
                <w:rFonts w:ascii="標楷體" w:eastAsia="標楷體" w:hAnsi="標楷體"/>
                <w:sz w:val="20"/>
              </w:rPr>
            </w:pPr>
            <w:r w:rsidRPr="00E66FEF">
              <w:rPr>
                <w:rFonts w:ascii="標楷體" w:eastAsia="標楷體" w:hAnsi="標楷體" w:hint="eastAsia"/>
                <w:sz w:val="20"/>
              </w:rPr>
              <w:t>（施暴者）</w:t>
            </w:r>
          </w:p>
        </w:tc>
        <w:tc>
          <w:tcPr>
            <w:tcW w:w="1907" w:type="dxa"/>
          </w:tcPr>
          <w:p w:rsidR="00551768" w:rsidRPr="00E66FEF" w:rsidRDefault="00551768" w:rsidP="00551768">
            <w:pPr>
              <w:jc w:val="center"/>
              <w:rPr>
                <w:rFonts w:ascii="標楷體" w:eastAsia="標楷體" w:hAnsi="標楷體"/>
                <w:sz w:val="20"/>
              </w:rPr>
            </w:pPr>
          </w:p>
        </w:tc>
        <w:tc>
          <w:tcPr>
            <w:tcW w:w="1070" w:type="dxa"/>
          </w:tcPr>
          <w:p w:rsidR="00551768" w:rsidRPr="00E66FEF" w:rsidRDefault="00551768" w:rsidP="00551768">
            <w:pPr>
              <w:jc w:val="center"/>
              <w:rPr>
                <w:rFonts w:ascii="標楷體" w:eastAsia="標楷體" w:hAnsi="標楷體"/>
                <w:sz w:val="20"/>
              </w:rPr>
            </w:pPr>
            <w:r w:rsidRPr="00E66FEF">
              <w:rPr>
                <w:rFonts w:ascii="標楷體" w:eastAsia="標楷體" w:hAnsi="標楷體" w:hint="eastAsia"/>
                <w:sz w:val="20"/>
              </w:rPr>
              <w:t>與受害人之</w:t>
            </w:r>
          </w:p>
          <w:p w:rsidR="00551768" w:rsidRPr="00E66FEF" w:rsidRDefault="00551768" w:rsidP="00551768">
            <w:pPr>
              <w:jc w:val="center"/>
              <w:rPr>
                <w:rFonts w:ascii="標楷體" w:eastAsia="標楷體" w:hAnsi="標楷體"/>
                <w:sz w:val="20"/>
              </w:rPr>
            </w:pPr>
            <w:r w:rsidRPr="00E66FEF">
              <w:rPr>
                <w:rFonts w:ascii="標楷體" w:eastAsia="標楷體" w:hAnsi="標楷體" w:hint="eastAsia"/>
                <w:sz w:val="20"/>
              </w:rPr>
              <w:t>關係</w:t>
            </w:r>
          </w:p>
        </w:tc>
        <w:tc>
          <w:tcPr>
            <w:tcW w:w="1984" w:type="dxa"/>
          </w:tcPr>
          <w:p w:rsidR="00551768" w:rsidRPr="00E66FEF" w:rsidRDefault="00551768" w:rsidP="00551768">
            <w:pPr>
              <w:jc w:val="center"/>
              <w:rPr>
                <w:rFonts w:ascii="標楷體" w:eastAsia="標楷體" w:hAnsi="標楷體"/>
                <w:sz w:val="20"/>
              </w:rPr>
            </w:pPr>
          </w:p>
        </w:tc>
        <w:tc>
          <w:tcPr>
            <w:tcW w:w="1347" w:type="dxa"/>
            <w:vAlign w:val="center"/>
          </w:tcPr>
          <w:p w:rsidR="00551768" w:rsidRPr="00E66FEF" w:rsidRDefault="00551768" w:rsidP="00551768">
            <w:pPr>
              <w:jc w:val="center"/>
              <w:rPr>
                <w:rFonts w:ascii="標楷體" w:eastAsia="標楷體" w:hAnsi="標楷體"/>
                <w:sz w:val="20"/>
              </w:rPr>
            </w:pPr>
            <w:r w:rsidRPr="00E66FEF">
              <w:rPr>
                <w:rFonts w:ascii="標楷體" w:eastAsia="標楷體" w:hAnsi="標楷體" w:hint="eastAsia"/>
                <w:sz w:val="20"/>
              </w:rPr>
              <w:t>服務</w:t>
            </w:r>
          </w:p>
          <w:p w:rsidR="00551768" w:rsidRPr="00E66FEF" w:rsidRDefault="00551768" w:rsidP="00551768">
            <w:pPr>
              <w:jc w:val="center"/>
              <w:rPr>
                <w:rFonts w:ascii="標楷體" w:eastAsia="標楷體" w:hAnsi="標楷體"/>
                <w:sz w:val="20"/>
              </w:rPr>
            </w:pPr>
            <w:r w:rsidRPr="00E66FEF">
              <w:rPr>
                <w:rFonts w:ascii="標楷體" w:eastAsia="標楷體" w:hAnsi="標楷體" w:hint="eastAsia"/>
                <w:sz w:val="20"/>
              </w:rPr>
              <w:t>單位</w:t>
            </w:r>
          </w:p>
        </w:tc>
        <w:tc>
          <w:tcPr>
            <w:tcW w:w="1743" w:type="dxa"/>
          </w:tcPr>
          <w:p w:rsidR="00551768" w:rsidRPr="00E66FEF" w:rsidRDefault="00551768" w:rsidP="00551768">
            <w:pPr>
              <w:jc w:val="center"/>
              <w:rPr>
                <w:rFonts w:ascii="標楷體" w:eastAsia="標楷體" w:hAnsi="標楷體"/>
                <w:sz w:val="20"/>
              </w:rPr>
            </w:pPr>
          </w:p>
        </w:tc>
      </w:tr>
      <w:tr w:rsidR="00BB4C1C" w:rsidRPr="00E66FEF" w:rsidTr="00551768">
        <w:tc>
          <w:tcPr>
            <w:tcW w:w="704" w:type="dxa"/>
            <w:vMerge/>
            <w:vAlign w:val="center"/>
          </w:tcPr>
          <w:p w:rsidR="00551768" w:rsidRPr="00E66FEF" w:rsidRDefault="00551768" w:rsidP="00551768">
            <w:pPr>
              <w:jc w:val="center"/>
              <w:rPr>
                <w:rFonts w:ascii="標楷體" w:eastAsia="標楷體" w:hAnsi="標楷體"/>
                <w:sz w:val="20"/>
              </w:rPr>
            </w:pPr>
          </w:p>
        </w:tc>
        <w:tc>
          <w:tcPr>
            <w:tcW w:w="1701" w:type="dxa"/>
          </w:tcPr>
          <w:p w:rsidR="00F845CC" w:rsidRDefault="00551768" w:rsidP="00551768">
            <w:pPr>
              <w:jc w:val="center"/>
              <w:rPr>
                <w:rFonts w:ascii="標楷體" w:eastAsia="標楷體" w:hAnsi="標楷體"/>
                <w:sz w:val="20"/>
              </w:rPr>
            </w:pPr>
            <w:r w:rsidRPr="00E66FEF">
              <w:rPr>
                <w:rFonts w:ascii="標楷體" w:eastAsia="標楷體" w:hAnsi="標楷體" w:hint="eastAsia"/>
                <w:sz w:val="20"/>
              </w:rPr>
              <w:t>行為人</w:t>
            </w:r>
          </w:p>
          <w:p w:rsidR="00551768" w:rsidRPr="00E66FEF" w:rsidRDefault="00551768" w:rsidP="00551768">
            <w:pPr>
              <w:jc w:val="center"/>
              <w:rPr>
                <w:rFonts w:ascii="標楷體" w:eastAsia="標楷體" w:hAnsi="標楷體"/>
                <w:sz w:val="20"/>
              </w:rPr>
            </w:pPr>
            <w:r w:rsidRPr="00E66FEF">
              <w:rPr>
                <w:rFonts w:ascii="標楷體" w:eastAsia="標楷體" w:hAnsi="標楷體" w:hint="eastAsia"/>
                <w:sz w:val="20"/>
              </w:rPr>
              <w:t>有無受傷</w:t>
            </w:r>
          </w:p>
        </w:tc>
        <w:tc>
          <w:tcPr>
            <w:tcW w:w="8051" w:type="dxa"/>
            <w:gridSpan w:val="5"/>
          </w:tcPr>
          <w:p w:rsidR="00551768" w:rsidRPr="00E66FEF" w:rsidRDefault="00551768" w:rsidP="00551768">
            <w:pPr>
              <w:rPr>
                <w:rFonts w:ascii="標楷體" w:eastAsia="標楷體" w:hAnsi="標楷體"/>
                <w:sz w:val="20"/>
              </w:rPr>
            </w:pPr>
            <w:r w:rsidRPr="00E66FEF">
              <w:rPr>
                <w:rFonts w:ascii="標楷體" w:eastAsia="標楷體" w:hAnsi="標楷體" w:hint="eastAsia"/>
                <w:sz w:val="20"/>
              </w:rPr>
              <w:t>□無□有，請詳述：</w:t>
            </w:r>
          </w:p>
        </w:tc>
      </w:tr>
      <w:tr w:rsidR="00BB4C1C" w:rsidRPr="00E66FEF" w:rsidTr="00551768">
        <w:tc>
          <w:tcPr>
            <w:tcW w:w="704" w:type="dxa"/>
            <w:vMerge w:val="restart"/>
            <w:vAlign w:val="center"/>
          </w:tcPr>
          <w:p w:rsidR="00551768" w:rsidRPr="00E66FEF" w:rsidRDefault="00551768" w:rsidP="00551768">
            <w:pPr>
              <w:jc w:val="center"/>
              <w:rPr>
                <w:rFonts w:ascii="標楷體" w:eastAsia="標楷體" w:hAnsi="標楷體"/>
                <w:sz w:val="20"/>
              </w:rPr>
            </w:pPr>
            <w:r w:rsidRPr="00E66FEF">
              <w:rPr>
                <w:rFonts w:ascii="標楷體" w:eastAsia="標楷體" w:hAnsi="標楷體" w:hint="eastAsia"/>
                <w:sz w:val="20"/>
              </w:rPr>
              <w:t>申 請 事 實 內 容</w:t>
            </w:r>
          </w:p>
        </w:tc>
        <w:tc>
          <w:tcPr>
            <w:tcW w:w="1701" w:type="dxa"/>
          </w:tcPr>
          <w:p w:rsidR="00551768" w:rsidRPr="00E66FEF" w:rsidRDefault="00551768" w:rsidP="00551768">
            <w:pPr>
              <w:jc w:val="center"/>
              <w:rPr>
                <w:rFonts w:ascii="標楷體" w:eastAsia="標楷體" w:hAnsi="標楷體"/>
                <w:sz w:val="20"/>
              </w:rPr>
            </w:pPr>
            <w:r w:rsidRPr="00E66FEF">
              <w:rPr>
                <w:rFonts w:ascii="標楷體" w:eastAsia="標楷體" w:hAnsi="標楷體" w:hint="eastAsia"/>
                <w:sz w:val="20"/>
              </w:rPr>
              <w:t>事件發生時間</w:t>
            </w:r>
          </w:p>
        </w:tc>
        <w:tc>
          <w:tcPr>
            <w:tcW w:w="8051" w:type="dxa"/>
            <w:gridSpan w:val="5"/>
          </w:tcPr>
          <w:p w:rsidR="00551768" w:rsidRPr="00E66FEF" w:rsidRDefault="00551768" w:rsidP="00551768">
            <w:pPr>
              <w:jc w:val="center"/>
              <w:rPr>
                <w:rFonts w:ascii="標楷體" w:eastAsia="標楷體" w:hAnsi="標楷體"/>
                <w:sz w:val="20"/>
              </w:rPr>
            </w:pPr>
            <w:r w:rsidRPr="00E66FEF">
              <w:rPr>
                <w:rFonts w:ascii="標楷體" w:eastAsia="標楷體" w:hAnsi="標楷體" w:hint="eastAsia"/>
                <w:sz w:val="20"/>
              </w:rPr>
              <w:t>年         月</w:t>
            </w:r>
            <w:r w:rsidR="00F845CC">
              <w:rPr>
                <w:rFonts w:ascii="標楷體" w:eastAsia="標楷體" w:hAnsi="標楷體" w:hint="eastAsia"/>
                <w:sz w:val="20"/>
              </w:rPr>
              <w:t xml:space="preserve">         </w:t>
            </w:r>
            <w:r w:rsidRPr="00E66FEF">
              <w:rPr>
                <w:rFonts w:ascii="標楷體" w:eastAsia="標楷體" w:hAnsi="標楷體" w:hint="eastAsia"/>
                <w:sz w:val="20"/>
              </w:rPr>
              <w:t>日□上午</w:t>
            </w:r>
            <w:r w:rsidR="00F845CC">
              <w:rPr>
                <w:rFonts w:ascii="標楷體" w:eastAsia="標楷體" w:hAnsi="標楷體" w:hint="eastAsia"/>
                <w:sz w:val="20"/>
              </w:rPr>
              <w:t xml:space="preserve"> </w:t>
            </w:r>
            <w:r w:rsidRPr="00E66FEF">
              <w:rPr>
                <w:rFonts w:ascii="標楷體" w:eastAsia="標楷體" w:hAnsi="標楷體" w:hint="eastAsia"/>
                <w:sz w:val="20"/>
              </w:rPr>
              <w:t>□下午</w:t>
            </w:r>
            <w:r w:rsidR="00F845CC">
              <w:rPr>
                <w:rFonts w:ascii="標楷體" w:eastAsia="標楷體" w:hAnsi="標楷體" w:hint="eastAsia"/>
                <w:sz w:val="20"/>
              </w:rPr>
              <w:t xml:space="preserve">     </w:t>
            </w:r>
            <w:r w:rsidRPr="00E66FEF">
              <w:rPr>
                <w:rFonts w:ascii="標楷體" w:eastAsia="標楷體" w:hAnsi="標楷體" w:hint="eastAsia"/>
                <w:sz w:val="20"/>
              </w:rPr>
              <w:t>時</w:t>
            </w:r>
            <w:r w:rsidR="00F845CC">
              <w:rPr>
                <w:rFonts w:ascii="標楷體" w:eastAsia="標楷體" w:hAnsi="標楷體" w:hint="eastAsia"/>
                <w:sz w:val="20"/>
              </w:rPr>
              <w:t xml:space="preserve">     </w:t>
            </w:r>
            <w:r w:rsidRPr="00E66FEF">
              <w:rPr>
                <w:rFonts w:ascii="標楷體" w:eastAsia="標楷體" w:hAnsi="標楷體" w:hint="eastAsia"/>
                <w:sz w:val="20"/>
              </w:rPr>
              <w:t>分</w:t>
            </w:r>
          </w:p>
        </w:tc>
      </w:tr>
      <w:tr w:rsidR="00BB4C1C" w:rsidRPr="00E66FEF" w:rsidTr="00551768">
        <w:tc>
          <w:tcPr>
            <w:tcW w:w="704" w:type="dxa"/>
            <w:vMerge/>
          </w:tcPr>
          <w:p w:rsidR="00551768" w:rsidRPr="00E66FEF" w:rsidRDefault="00551768" w:rsidP="00551768">
            <w:pPr>
              <w:jc w:val="center"/>
              <w:rPr>
                <w:rFonts w:ascii="標楷體" w:eastAsia="標楷體" w:hAnsi="標楷體"/>
                <w:sz w:val="20"/>
              </w:rPr>
            </w:pPr>
          </w:p>
        </w:tc>
        <w:tc>
          <w:tcPr>
            <w:tcW w:w="1701" w:type="dxa"/>
          </w:tcPr>
          <w:p w:rsidR="00551768" w:rsidRPr="00E66FEF" w:rsidRDefault="00551768" w:rsidP="00551768">
            <w:pPr>
              <w:jc w:val="center"/>
              <w:rPr>
                <w:rFonts w:ascii="標楷體" w:eastAsia="標楷體" w:hAnsi="標楷體"/>
                <w:sz w:val="20"/>
              </w:rPr>
            </w:pPr>
            <w:r w:rsidRPr="00E66FEF">
              <w:rPr>
                <w:rFonts w:ascii="標楷體" w:eastAsia="標楷體" w:hAnsi="標楷體" w:hint="eastAsia"/>
                <w:sz w:val="20"/>
              </w:rPr>
              <w:t>事件發生地點</w:t>
            </w:r>
          </w:p>
        </w:tc>
        <w:tc>
          <w:tcPr>
            <w:tcW w:w="8051" w:type="dxa"/>
            <w:gridSpan w:val="5"/>
          </w:tcPr>
          <w:p w:rsidR="00551768" w:rsidRPr="00E66FEF" w:rsidRDefault="00551768" w:rsidP="00551768">
            <w:pPr>
              <w:jc w:val="center"/>
              <w:rPr>
                <w:rFonts w:ascii="標楷體" w:eastAsia="標楷體" w:hAnsi="標楷體"/>
                <w:sz w:val="20"/>
              </w:rPr>
            </w:pPr>
          </w:p>
        </w:tc>
      </w:tr>
      <w:tr w:rsidR="00BB4C1C" w:rsidRPr="00E66FEF" w:rsidTr="00551768">
        <w:tc>
          <w:tcPr>
            <w:tcW w:w="704" w:type="dxa"/>
            <w:vMerge/>
          </w:tcPr>
          <w:p w:rsidR="00551768" w:rsidRPr="00E66FEF" w:rsidRDefault="00551768" w:rsidP="00551768">
            <w:pPr>
              <w:jc w:val="center"/>
              <w:rPr>
                <w:rFonts w:ascii="標楷體" w:eastAsia="標楷體" w:hAnsi="標楷體"/>
                <w:sz w:val="20"/>
              </w:rPr>
            </w:pPr>
          </w:p>
        </w:tc>
        <w:tc>
          <w:tcPr>
            <w:tcW w:w="1701" w:type="dxa"/>
          </w:tcPr>
          <w:p w:rsidR="00551768" w:rsidRPr="00E66FEF" w:rsidRDefault="00551768" w:rsidP="00551768">
            <w:pPr>
              <w:jc w:val="center"/>
              <w:rPr>
                <w:rFonts w:ascii="標楷體" w:eastAsia="標楷體" w:hAnsi="標楷體"/>
                <w:sz w:val="20"/>
              </w:rPr>
            </w:pPr>
            <w:r w:rsidRPr="00E66FEF">
              <w:rPr>
                <w:rFonts w:ascii="標楷體" w:eastAsia="標楷體" w:hAnsi="標楷體" w:hint="eastAsia"/>
                <w:sz w:val="20"/>
              </w:rPr>
              <w:t>事件發生過程</w:t>
            </w:r>
          </w:p>
          <w:p w:rsidR="00551768" w:rsidRDefault="00551768" w:rsidP="00551768">
            <w:pPr>
              <w:jc w:val="center"/>
              <w:rPr>
                <w:rFonts w:ascii="標楷體" w:eastAsia="標楷體" w:hAnsi="標楷體"/>
                <w:sz w:val="20"/>
              </w:rPr>
            </w:pPr>
            <w:r w:rsidRPr="00E66FEF">
              <w:rPr>
                <w:rFonts w:ascii="標楷體" w:eastAsia="標楷體" w:hAnsi="標楷體" w:hint="eastAsia"/>
                <w:sz w:val="20"/>
              </w:rPr>
              <w:t xml:space="preserve"> ( 請詳述)</w:t>
            </w:r>
          </w:p>
          <w:p w:rsidR="00F845CC" w:rsidRPr="00E66FEF" w:rsidRDefault="00F845CC" w:rsidP="00551768">
            <w:pPr>
              <w:jc w:val="center"/>
              <w:rPr>
                <w:rFonts w:ascii="標楷體" w:eastAsia="標楷體" w:hAnsi="標楷體"/>
                <w:sz w:val="20"/>
              </w:rPr>
            </w:pPr>
          </w:p>
        </w:tc>
        <w:tc>
          <w:tcPr>
            <w:tcW w:w="8051" w:type="dxa"/>
            <w:gridSpan w:val="5"/>
          </w:tcPr>
          <w:p w:rsidR="00551768" w:rsidRDefault="00551768" w:rsidP="00551768">
            <w:pPr>
              <w:jc w:val="center"/>
              <w:rPr>
                <w:rFonts w:ascii="標楷體" w:eastAsia="標楷體" w:hAnsi="標楷體"/>
                <w:sz w:val="20"/>
              </w:rPr>
            </w:pPr>
          </w:p>
          <w:p w:rsidR="00F845CC" w:rsidRDefault="00F845CC" w:rsidP="00551768">
            <w:pPr>
              <w:jc w:val="center"/>
              <w:rPr>
                <w:rFonts w:ascii="標楷體" w:eastAsia="標楷體" w:hAnsi="標楷體"/>
                <w:sz w:val="20"/>
              </w:rPr>
            </w:pPr>
          </w:p>
          <w:p w:rsidR="00F845CC" w:rsidRDefault="00F845CC" w:rsidP="00551768">
            <w:pPr>
              <w:jc w:val="center"/>
              <w:rPr>
                <w:rFonts w:ascii="標楷體" w:eastAsia="標楷體" w:hAnsi="標楷體"/>
                <w:sz w:val="20"/>
              </w:rPr>
            </w:pPr>
          </w:p>
          <w:p w:rsidR="00F845CC" w:rsidRDefault="00F845CC" w:rsidP="00551768">
            <w:pPr>
              <w:jc w:val="center"/>
              <w:rPr>
                <w:rFonts w:ascii="標楷體" w:eastAsia="標楷體" w:hAnsi="標楷體"/>
                <w:sz w:val="20"/>
              </w:rPr>
            </w:pPr>
          </w:p>
          <w:p w:rsidR="00F845CC" w:rsidRDefault="00F845CC" w:rsidP="00551768">
            <w:pPr>
              <w:jc w:val="center"/>
              <w:rPr>
                <w:rFonts w:ascii="標楷體" w:eastAsia="標楷體" w:hAnsi="標楷體"/>
                <w:sz w:val="20"/>
              </w:rPr>
            </w:pPr>
          </w:p>
          <w:p w:rsidR="00F845CC" w:rsidRDefault="00F845CC" w:rsidP="00551768">
            <w:pPr>
              <w:jc w:val="center"/>
              <w:rPr>
                <w:rFonts w:ascii="標楷體" w:eastAsia="標楷體" w:hAnsi="標楷體"/>
                <w:sz w:val="20"/>
              </w:rPr>
            </w:pPr>
          </w:p>
          <w:p w:rsidR="00F845CC" w:rsidRDefault="00F845CC" w:rsidP="00551768">
            <w:pPr>
              <w:jc w:val="center"/>
              <w:rPr>
                <w:rFonts w:ascii="標楷體" w:eastAsia="標楷體" w:hAnsi="標楷體"/>
                <w:sz w:val="20"/>
              </w:rPr>
            </w:pPr>
          </w:p>
          <w:p w:rsidR="00F845CC" w:rsidRDefault="00F845CC" w:rsidP="00551768">
            <w:pPr>
              <w:jc w:val="center"/>
              <w:rPr>
                <w:rFonts w:ascii="標楷體" w:eastAsia="標楷體" w:hAnsi="標楷體"/>
                <w:sz w:val="20"/>
              </w:rPr>
            </w:pPr>
          </w:p>
          <w:p w:rsidR="00F845CC" w:rsidRDefault="00F845CC" w:rsidP="00551768">
            <w:pPr>
              <w:jc w:val="center"/>
              <w:rPr>
                <w:rFonts w:ascii="標楷體" w:eastAsia="標楷體" w:hAnsi="標楷體"/>
                <w:sz w:val="20"/>
              </w:rPr>
            </w:pPr>
          </w:p>
          <w:p w:rsidR="00F845CC" w:rsidRPr="00E66FEF" w:rsidRDefault="00F845CC" w:rsidP="00551768">
            <w:pPr>
              <w:jc w:val="center"/>
              <w:rPr>
                <w:rFonts w:ascii="標楷體" w:eastAsia="標楷體" w:hAnsi="標楷體"/>
                <w:sz w:val="20"/>
              </w:rPr>
            </w:pPr>
          </w:p>
        </w:tc>
      </w:tr>
      <w:tr w:rsidR="00BB4C1C" w:rsidRPr="00E66FEF" w:rsidTr="00551768">
        <w:tc>
          <w:tcPr>
            <w:tcW w:w="704" w:type="dxa"/>
            <w:vMerge/>
          </w:tcPr>
          <w:p w:rsidR="00551768" w:rsidRPr="00E66FEF" w:rsidRDefault="00551768" w:rsidP="00551768">
            <w:pPr>
              <w:jc w:val="center"/>
              <w:rPr>
                <w:rFonts w:ascii="標楷體" w:eastAsia="標楷體" w:hAnsi="標楷體"/>
                <w:sz w:val="20"/>
              </w:rPr>
            </w:pPr>
          </w:p>
        </w:tc>
        <w:tc>
          <w:tcPr>
            <w:tcW w:w="1701" w:type="dxa"/>
          </w:tcPr>
          <w:p w:rsidR="00551768" w:rsidRPr="00E66FEF" w:rsidRDefault="00551768" w:rsidP="00551768">
            <w:pPr>
              <w:jc w:val="center"/>
              <w:rPr>
                <w:rFonts w:ascii="標楷體" w:eastAsia="標楷體" w:hAnsi="標楷體"/>
                <w:sz w:val="20"/>
              </w:rPr>
            </w:pPr>
            <w:r w:rsidRPr="00E66FEF">
              <w:rPr>
                <w:rFonts w:ascii="標楷體" w:eastAsia="標楷體" w:hAnsi="標楷體" w:hint="eastAsia"/>
                <w:sz w:val="20"/>
              </w:rPr>
              <w:t>相關證據</w:t>
            </w:r>
          </w:p>
        </w:tc>
        <w:tc>
          <w:tcPr>
            <w:tcW w:w="8051" w:type="dxa"/>
            <w:gridSpan w:val="5"/>
          </w:tcPr>
          <w:p w:rsidR="00551768" w:rsidRPr="00E66FEF" w:rsidRDefault="00551768" w:rsidP="00551768">
            <w:pPr>
              <w:jc w:val="center"/>
              <w:rPr>
                <w:rFonts w:ascii="標楷體" w:eastAsia="標楷體" w:hAnsi="標楷體"/>
                <w:sz w:val="20"/>
              </w:rPr>
            </w:pPr>
          </w:p>
        </w:tc>
      </w:tr>
      <w:tr w:rsidR="00BB4C1C" w:rsidRPr="00E66FEF" w:rsidTr="00551768">
        <w:tc>
          <w:tcPr>
            <w:tcW w:w="704" w:type="dxa"/>
            <w:vMerge/>
          </w:tcPr>
          <w:p w:rsidR="00551768" w:rsidRPr="00E66FEF" w:rsidRDefault="00551768" w:rsidP="00551768">
            <w:pPr>
              <w:jc w:val="center"/>
              <w:rPr>
                <w:rFonts w:ascii="標楷體" w:eastAsia="標楷體" w:hAnsi="標楷體"/>
                <w:sz w:val="20"/>
              </w:rPr>
            </w:pPr>
          </w:p>
        </w:tc>
        <w:tc>
          <w:tcPr>
            <w:tcW w:w="1701" w:type="dxa"/>
          </w:tcPr>
          <w:p w:rsidR="00551768" w:rsidRPr="00E66FEF" w:rsidRDefault="00551768" w:rsidP="00551768">
            <w:pPr>
              <w:jc w:val="center"/>
              <w:rPr>
                <w:rFonts w:ascii="標楷體" w:eastAsia="標楷體" w:hAnsi="標楷體"/>
                <w:sz w:val="20"/>
              </w:rPr>
            </w:pPr>
            <w:r w:rsidRPr="00E66FEF">
              <w:rPr>
                <w:rFonts w:ascii="標楷體" w:eastAsia="標楷體" w:hAnsi="標楷體" w:hint="eastAsia"/>
                <w:sz w:val="20"/>
              </w:rPr>
              <w:t>事件處理</w:t>
            </w:r>
          </w:p>
        </w:tc>
        <w:tc>
          <w:tcPr>
            <w:tcW w:w="8051" w:type="dxa"/>
            <w:gridSpan w:val="5"/>
          </w:tcPr>
          <w:p w:rsidR="00551768" w:rsidRPr="00E66FEF" w:rsidRDefault="00551768" w:rsidP="00551768">
            <w:pPr>
              <w:rPr>
                <w:rFonts w:ascii="標楷體" w:eastAsia="標楷體" w:hAnsi="標楷體"/>
                <w:sz w:val="20"/>
              </w:rPr>
            </w:pPr>
            <w:r w:rsidRPr="00E66FEF">
              <w:rPr>
                <w:rFonts w:ascii="標楷體" w:eastAsia="標楷體" w:hAnsi="標楷體" w:hint="eastAsia"/>
                <w:sz w:val="20"/>
              </w:rPr>
              <w:t>□警察部門□校警人員□送醫</w:t>
            </w:r>
            <w:r w:rsidRPr="00E66FEF">
              <w:rPr>
                <w:rFonts w:ascii="標楷體" w:eastAsia="標楷體" w:hAnsi="標楷體"/>
                <w:sz w:val="20"/>
              </w:rPr>
              <w:t xml:space="preserve">(119) </w:t>
            </w:r>
            <w:r w:rsidRPr="00E66FEF">
              <w:rPr>
                <w:rFonts w:ascii="標楷體" w:eastAsia="標楷體" w:hAnsi="標楷體" w:hint="eastAsia"/>
                <w:sz w:val="20"/>
              </w:rPr>
              <w:t>□自行協調□其他</w:t>
            </w:r>
          </w:p>
        </w:tc>
      </w:tr>
      <w:tr w:rsidR="00BB4C1C" w:rsidRPr="00E66FEF" w:rsidTr="00551768">
        <w:tc>
          <w:tcPr>
            <w:tcW w:w="704" w:type="dxa"/>
            <w:vMerge/>
          </w:tcPr>
          <w:p w:rsidR="00551768" w:rsidRPr="00E66FEF" w:rsidRDefault="00551768" w:rsidP="00551768">
            <w:pPr>
              <w:jc w:val="center"/>
              <w:rPr>
                <w:rFonts w:ascii="標楷體" w:eastAsia="標楷體" w:hAnsi="標楷體"/>
                <w:sz w:val="20"/>
              </w:rPr>
            </w:pPr>
          </w:p>
        </w:tc>
        <w:tc>
          <w:tcPr>
            <w:tcW w:w="1701" w:type="dxa"/>
          </w:tcPr>
          <w:p w:rsidR="00551768" w:rsidRPr="00E66FEF" w:rsidRDefault="00551768" w:rsidP="00551768">
            <w:pPr>
              <w:jc w:val="center"/>
              <w:rPr>
                <w:rFonts w:ascii="標楷體" w:eastAsia="標楷體" w:hAnsi="標楷體"/>
                <w:sz w:val="20"/>
              </w:rPr>
            </w:pPr>
            <w:r w:rsidRPr="00E66FEF">
              <w:rPr>
                <w:rFonts w:ascii="標楷體" w:eastAsia="標楷體" w:hAnsi="標楷體" w:hint="eastAsia"/>
                <w:sz w:val="20"/>
              </w:rPr>
              <w:t>行為人處置</w:t>
            </w:r>
          </w:p>
        </w:tc>
        <w:tc>
          <w:tcPr>
            <w:tcW w:w="8051" w:type="dxa"/>
            <w:gridSpan w:val="5"/>
          </w:tcPr>
          <w:p w:rsidR="00551768" w:rsidRPr="00E66FEF" w:rsidRDefault="00551768" w:rsidP="00551768">
            <w:pPr>
              <w:rPr>
                <w:rFonts w:ascii="標楷體" w:eastAsia="標楷體" w:hAnsi="標楷體"/>
                <w:sz w:val="20"/>
              </w:rPr>
            </w:pPr>
            <w:r w:rsidRPr="00E66FEF">
              <w:rPr>
                <w:rFonts w:ascii="標楷體" w:eastAsia="標楷體" w:hAnsi="標楷體" w:hint="eastAsia"/>
                <w:sz w:val="20"/>
              </w:rPr>
              <w:t>□無□自行離開□警方逮捕□其他</w:t>
            </w:r>
          </w:p>
        </w:tc>
      </w:tr>
      <w:tr w:rsidR="00BB4C1C" w:rsidRPr="00E66FEF" w:rsidTr="00551768">
        <w:tc>
          <w:tcPr>
            <w:tcW w:w="4312" w:type="dxa"/>
            <w:gridSpan w:val="3"/>
          </w:tcPr>
          <w:p w:rsidR="00551768" w:rsidRPr="00E66FEF" w:rsidRDefault="00551768" w:rsidP="00551768">
            <w:pPr>
              <w:rPr>
                <w:rFonts w:ascii="標楷體" w:eastAsia="標楷體" w:hAnsi="標楷體"/>
                <w:sz w:val="20"/>
              </w:rPr>
            </w:pPr>
            <w:r w:rsidRPr="00E66FEF">
              <w:rPr>
                <w:rFonts w:ascii="標楷體" w:eastAsia="標楷體" w:hAnsi="標楷體" w:hint="eastAsia"/>
                <w:sz w:val="20"/>
              </w:rPr>
              <w:t>申訴人簽名或蓋章：</w:t>
            </w:r>
          </w:p>
          <w:p w:rsidR="00551768" w:rsidRPr="00E66FEF" w:rsidRDefault="00551768" w:rsidP="00551768">
            <w:pPr>
              <w:rPr>
                <w:rFonts w:ascii="標楷體" w:eastAsia="標楷體" w:hAnsi="標楷體"/>
                <w:sz w:val="20"/>
              </w:rPr>
            </w:pPr>
          </w:p>
          <w:p w:rsidR="00551768" w:rsidRPr="00E66FEF" w:rsidRDefault="00551768" w:rsidP="00551768">
            <w:pPr>
              <w:rPr>
                <w:rFonts w:ascii="標楷體" w:eastAsia="標楷體" w:hAnsi="標楷體"/>
                <w:sz w:val="20"/>
              </w:rPr>
            </w:pPr>
          </w:p>
        </w:tc>
        <w:tc>
          <w:tcPr>
            <w:tcW w:w="6144" w:type="dxa"/>
            <w:gridSpan w:val="4"/>
          </w:tcPr>
          <w:p w:rsidR="00551768" w:rsidRPr="00E66FEF" w:rsidRDefault="00551768" w:rsidP="00551768">
            <w:pPr>
              <w:jc w:val="center"/>
              <w:rPr>
                <w:rFonts w:ascii="標楷體" w:eastAsia="標楷體" w:hAnsi="標楷體"/>
                <w:sz w:val="20"/>
              </w:rPr>
            </w:pPr>
          </w:p>
          <w:p w:rsidR="00551768" w:rsidRPr="00E66FEF" w:rsidRDefault="00551768" w:rsidP="00551768">
            <w:pPr>
              <w:jc w:val="center"/>
              <w:rPr>
                <w:rFonts w:ascii="標楷體" w:eastAsia="標楷體" w:hAnsi="標楷體"/>
                <w:sz w:val="20"/>
              </w:rPr>
            </w:pPr>
            <w:r w:rsidRPr="00E66FEF">
              <w:rPr>
                <w:rFonts w:ascii="標楷體" w:eastAsia="標楷體" w:hAnsi="標楷體" w:hint="eastAsia"/>
                <w:sz w:val="20"/>
              </w:rPr>
              <w:t>申請日期：    年   月   日□上午□下午     時     分</w:t>
            </w:r>
          </w:p>
        </w:tc>
      </w:tr>
    </w:tbl>
    <w:p w:rsidR="00F845CC" w:rsidRDefault="00F845CC" w:rsidP="00551768">
      <w:pPr>
        <w:jc w:val="center"/>
        <w:rPr>
          <w:rFonts w:ascii="標楷體" w:eastAsia="標楷體" w:hAnsi="標楷體"/>
          <w:b/>
          <w:sz w:val="20"/>
        </w:rPr>
      </w:pPr>
    </w:p>
    <w:p w:rsidR="00F845CC" w:rsidRDefault="00551768" w:rsidP="00551768">
      <w:pPr>
        <w:jc w:val="center"/>
        <w:rPr>
          <w:rFonts w:ascii="標楷體" w:eastAsia="標楷體" w:hAnsi="標楷體"/>
          <w:b/>
          <w:sz w:val="20"/>
        </w:rPr>
      </w:pPr>
      <w:r w:rsidRPr="00E66FEF">
        <w:rPr>
          <w:rFonts w:ascii="標楷體" w:eastAsia="標楷體" w:hAnsi="標楷體"/>
          <w:b/>
          <w:sz w:val="20"/>
        </w:rPr>
        <w:t>-----------------</w:t>
      </w:r>
      <w:r w:rsidRPr="00E66FEF">
        <w:rPr>
          <w:rFonts w:ascii="標楷體" w:eastAsia="標楷體" w:hAnsi="標楷體" w:hint="eastAsia"/>
          <w:b/>
          <w:sz w:val="20"/>
        </w:rPr>
        <w:t>收件情形摘要（以下申訴人免填，由接獲申訴案件受理收件單位自填）</w:t>
      </w:r>
      <w:r w:rsidRPr="00E66FEF">
        <w:rPr>
          <w:rFonts w:ascii="標楷體" w:eastAsia="標楷體" w:hAnsi="標楷體"/>
          <w:b/>
          <w:sz w:val="20"/>
        </w:rPr>
        <w:t>--------------</w:t>
      </w:r>
    </w:p>
    <w:p w:rsidR="00551768" w:rsidRPr="00E66FEF" w:rsidRDefault="00551768" w:rsidP="00551768">
      <w:pPr>
        <w:jc w:val="center"/>
        <w:rPr>
          <w:rFonts w:ascii="標楷體" w:eastAsia="標楷體" w:hAnsi="標楷體"/>
          <w:b/>
          <w:sz w:val="20"/>
        </w:rPr>
      </w:pPr>
    </w:p>
    <w:tbl>
      <w:tblPr>
        <w:tblStyle w:val="ac"/>
        <w:tblW w:w="0" w:type="auto"/>
        <w:tblLook w:val="04A0" w:firstRow="1" w:lastRow="0" w:firstColumn="1" w:lastColumn="0" w:noHBand="0" w:noVBand="1"/>
      </w:tblPr>
      <w:tblGrid>
        <w:gridCol w:w="543"/>
        <w:gridCol w:w="2399"/>
        <w:gridCol w:w="2680"/>
        <w:gridCol w:w="1622"/>
        <w:gridCol w:w="2101"/>
      </w:tblGrid>
      <w:tr w:rsidR="00BB4C1C" w:rsidRPr="00E66FEF" w:rsidTr="00551768">
        <w:tc>
          <w:tcPr>
            <w:tcW w:w="562" w:type="dxa"/>
            <w:vAlign w:val="center"/>
          </w:tcPr>
          <w:p w:rsidR="00551768" w:rsidRPr="00E66FEF" w:rsidRDefault="00551768" w:rsidP="00551768">
            <w:pPr>
              <w:jc w:val="center"/>
              <w:rPr>
                <w:rFonts w:ascii="標楷體" w:eastAsia="標楷體" w:hAnsi="標楷體"/>
                <w:sz w:val="20"/>
              </w:rPr>
            </w:pPr>
            <w:r w:rsidRPr="00E66FEF">
              <w:rPr>
                <w:rFonts w:ascii="標楷體" w:eastAsia="標楷體" w:hAnsi="標楷體" w:hint="eastAsia"/>
                <w:sz w:val="20"/>
              </w:rPr>
              <w:t>收件</w:t>
            </w:r>
          </w:p>
          <w:p w:rsidR="00551768" w:rsidRPr="00E66FEF" w:rsidRDefault="00551768" w:rsidP="00551768">
            <w:pPr>
              <w:jc w:val="center"/>
              <w:rPr>
                <w:rFonts w:ascii="標楷體" w:eastAsia="標楷體" w:hAnsi="標楷體"/>
                <w:sz w:val="20"/>
              </w:rPr>
            </w:pPr>
          </w:p>
        </w:tc>
        <w:tc>
          <w:tcPr>
            <w:tcW w:w="2694" w:type="dxa"/>
            <w:vAlign w:val="center"/>
          </w:tcPr>
          <w:p w:rsidR="00551768" w:rsidRPr="00E66FEF" w:rsidRDefault="00551768" w:rsidP="00551768">
            <w:pPr>
              <w:jc w:val="center"/>
              <w:rPr>
                <w:rFonts w:ascii="標楷體" w:eastAsia="標楷體" w:hAnsi="標楷體"/>
                <w:sz w:val="20"/>
              </w:rPr>
            </w:pPr>
            <w:r w:rsidRPr="00E66FEF">
              <w:rPr>
                <w:rFonts w:ascii="標楷體" w:eastAsia="標楷體" w:hAnsi="標楷體" w:hint="eastAsia"/>
                <w:sz w:val="20"/>
              </w:rPr>
              <w:t>接獲申訴案件時間</w:t>
            </w:r>
          </w:p>
        </w:tc>
        <w:tc>
          <w:tcPr>
            <w:tcW w:w="3017" w:type="dxa"/>
            <w:vAlign w:val="center"/>
          </w:tcPr>
          <w:p w:rsidR="00551768" w:rsidRPr="00E66FEF" w:rsidRDefault="00551768" w:rsidP="00551768">
            <w:pPr>
              <w:jc w:val="center"/>
              <w:rPr>
                <w:rFonts w:ascii="標楷體" w:eastAsia="標楷體" w:hAnsi="標楷體"/>
                <w:sz w:val="20"/>
              </w:rPr>
            </w:pPr>
            <w:r w:rsidRPr="00E66FEF">
              <w:rPr>
                <w:rFonts w:ascii="標楷體" w:eastAsia="標楷體" w:hAnsi="標楷體" w:hint="eastAsia"/>
                <w:sz w:val="20"/>
              </w:rPr>
              <w:t>年</w:t>
            </w:r>
            <w:r w:rsidR="000F6EEB" w:rsidRPr="00E66FEF">
              <w:rPr>
                <w:rFonts w:ascii="標楷體" w:eastAsia="標楷體" w:hAnsi="標楷體" w:hint="eastAsia"/>
                <w:sz w:val="20"/>
              </w:rPr>
              <w:t xml:space="preserve">    </w:t>
            </w:r>
            <w:r w:rsidRPr="00E66FEF">
              <w:rPr>
                <w:rFonts w:ascii="標楷體" w:eastAsia="標楷體" w:hAnsi="標楷體" w:hint="eastAsia"/>
                <w:sz w:val="20"/>
              </w:rPr>
              <w:t>月</w:t>
            </w:r>
            <w:r w:rsidR="000F6EEB" w:rsidRPr="00E66FEF">
              <w:rPr>
                <w:rFonts w:ascii="標楷體" w:eastAsia="標楷體" w:hAnsi="標楷體" w:hint="eastAsia"/>
                <w:sz w:val="20"/>
              </w:rPr>
              <w:t xml:space="preserve">    </w:t>
            </w:r>
            <w:r w:rsidRPr="00E66FEF">
              <w:rPr>
                <w:rFonts w:ascii="標楷體" w:eastAsia="標楷體" w:hAnsi="標楷體" w:hint="eastAsia"/>
                <w:sz w:val="20"/>
              </w:rPr>
              <w:t>日</w:t>
            </w:r>
          </w:p>
          <w:p w:rsidR="00551768" w:rsidRPr="00E66FEF" w:rsidRDefault="00551768" w:rsidP="00551768">
            <w:pPr>
              <w:jc w:val="center"/>
              <w:rPr>
                <w:rFonts w:ascii="標楷體" w:eastAsia="標楷體" w:hAnsi="標楷體"/>
                <w:sz w:val="20"/>
              </w:rPr>
            </w:pPr>
            <w:r w:rsidRPr="00E66FEF">
              <w:rPr>
                <w:rFonts w:ascii="標楷體" w:eastAsia="標楷體" w:hAnsi="標楷體" w:hint="eastAsia"/>
                <w:sz w:val="20"/>
              </w:rPr>
              <w:t>□上午</w:t>
            </w:r>
            <w:r w:rsidR="00F845CC">
              <w:rPr>
                <w:rFonts w:ascii="標楷體" w:eastAsia="標楷體" w:hAnsi="標楷體" w:hint="eastAsia"/>
                <w:sz w:val="20"/>
              </w:rPr>
              <w:t xml:space="preserve"> </w:t>
            </w:r>
            <w:r w:rsidRPr="00E66FEF">
              <w:rPr>
                <w:rFonts w:ascii="標楷體" w:eastAsia="標楷體" w:hAnsi="標楷體" w:hint="eastAsia"/>
                <w:sz w:val="20"/>
              </w:rPr>
              <w:t>□下午</w:t>
            </w:r>
            <w:r w:rsidR="00F845CC">
              <w:rPr>
                <w:rFonts w:ascii="標楷體" w:eastAsia="標楷體" w:hAnsi="標楷體" w:hint="eastAsia"/>
                <w:sz w:val="20"/>
              </w:rPr>
              <w:t xml:space="preserve">    </w:t>
            </w:r>
            <w:r w:rsidRPr="00E66FEF">
              <w:rPr>
                <w:rFonts w:ascii="標楷體" w:eastAsia="標楷體" w:hAnsi="標楷體" w:hint="eastAsia"/>
                <w:sz w:val="20"/>
              </w:rPr>
              <w:t>時</w:t>
            </w:r>
            <w:r w:rsidR="00F845CC">
              <w:rPr>
                <w:rFonts w:ascii="標楷體" w:eastAsia="標楷體" w:hAnsi="標楷體" w:hint="eastAsia"/>
                <w:sz w:val="20"/>
              </w:rPr>
              <w:t xml:space="preserve">   </w:t>
            </w:r>
            <w:r w:rsidRPr="00E66FEF">
              <w:rPr>
                <w:rFonts w:ascii="標楷體" w:eastAsia="標楷體" w:hAnsi="標楷體" w:hint="eastAsia"/>
                <w:sz w:val="20"/>
              </w:rPr>
              <w:t>分</w:t>
            </w:r>
          </w:p>
        </w:tc>
        <w:tc>
          <w:tcPr>
            <w:tcW w:w="1802" w:type="dxa"/>
            <w:vAlign w:val="center"/>
          </w:tcPr>
          <w:p w:rsidR="00551768" w:rsidRPr="00E66FEF" w:rsidRDefault="00551768" w:rsidP="00551768">
            <w:pPr>
              <w:jc w:val="center"/>
              <w:rPr>
                <w:rFonts w:ascii="標楷體" w:eastAsia="標楷體" w:hAnsi="標楷體"/>
                <w:sz w:val="20"/>
              </w:rPr>
            </w:pPr>
            <w:r w:rsidRPr="00E66FEF">
              <w:rPr>
                <w:rFonts w:ascii="標楷體" w:eastAsia="標楷體" w:hAnsi="標楷體" w:hint="eastAsia"/>
                <w:sz w:val="20"/>
              </w:rPr>
              <w:t>收件人員簽章</w:t>
            </w:r>
          </w:p>
        </w:tc>
        <w:tc>
          <w:tcPr>
            <w:tcW w:w="2381" w:type="dxa"/>
            <w:vAlign w:val="center"/>
          </w:tcPr>
          <w:p w:rsidR="00551768" w:rsidRPr="00E66FEF" w:rsidRDefault="00551768" w:rsidP="00551768">
            <w:pPr>
              <w:jc w:val="center"/>
              <w:rPr>
                <w:rFonts w:ascii="標楷體" w:eastAsia="標楷體" w:hAnsi="標楷體"/>
                <w:sz w:val="20"/>
              </w:rPr>
            </w:pPr>
          </w:p>
        </w:tc>
      </w:tr>
      <w:tr w:rsidR="00BB4C1C" w:rsidRPr="00E66FEF" w:rsidTr="00551768">
        <w:tc>
          <w:tcPr>
            <w:tcW w:w="562" w:type="dxa"/>
            <w:vAlign w:val="center"/>
          </w:tcPr>
          <w:p w:rsidR="00551768" w:rsidRPr="00E66FEF" w:rsidRDefault="00551768" w:rsidP="00551768">
            <w:pPr>
              <w:jc w:val="center"/>
              <w:rPr>
                <w:rFonts w:ascii="標楷體" w:eastAsia="標楷體" w:hAnsi="標楷體"/>
                <w:sz w:val="20"/>
              </w:rPr>
            </w:pPr>
            <w:r w:rsidRPr="00E66FEF">
              <w:rPr>
                <w:rFonts w:ascii="標楷體" w:eastAsia="標楷體" w:hAnsi="標楷體" w:hint="eastAsia"/>
                <w:sz w:val="20"/>
              </w:rPr>
              <w:t>備 註</w:t>
            </w:r>
          </w:p>
        </w:tc>
        <w:tc>
          <w:tcPr>
            <w:tcW w:w="9894" w:type="dxa"/>
            <w:gridSpan w:val="4"/>
          </w:tcPr>
          <w:p w:rsidR="00551768" w:rsidRPr="00E66FEF" w:rsidRDefault="00551768" w:rsidP="00551768">
            <w:pPr>
              <w:rPr>
                <w:rFonts w:ascii="標楷體" w:eastAsia="標楷體" w:hAnsi="標楷體"/>
                <w:sz w:val="20"/>
              </w:rPr>
            </w:pPr>
            <w:r w:rsidRPr="00E66FEF">
              <w:rPr>
                <w:rFonts w:ascii="標楷體" w:eastAsia="標楷體" w:hAnsi="標楷體"/>
                <w:sz w:val="20"/>
              </w:rPr>
              <w:t>1.</w:t>
            </w:r>
            <w:r w:rsidRPr="00E66FEF">
              <w:rPr>
                <w:rFonts w:ascii="標楷體" w:eastAsia="標楷體" w:hAnsi="標楷體" w:hint="eastAsia"/>
                <w:sz w:val="20"/>
              </w:rPr>
              <w:t>本申請書填寫完畢後，收件單位應影印</w:t>
            </w:r>
            <w:r w:rsidRPr="00E66FEF">
              <w:rPr>
                <w:rFonts w:ascii="標楷體" w:eastAsia="標楷體" w:hAnsi="標楷體"/>
                <w:sz w:val="20"/>
              </w:rPr>
              <w:t>1</w:t>
            </w:r>
            <w:r w:rsidRPr="00E66FEF">
              <w:rPr>
                <w:rFonts w:ascii="標楷體" w:eastAsia="標楷體" w:hAnsi="標楷體" w:hint="eastAsia"/>
                <w:sz w:val="20"/>
              </w:rPr>
              <w:t>份予申請人留存。</w:t>
            </w:r>
          </w:p>
          <w:p w:rsidR="00551768" w:rsidRPr="00E66FEF" w:rsidRDefault="00551768" w:rsidP="00593608">
            <w:pPr>
              <w:jc w:val="both"/>
              <w:rPr>
                <w:rFonts w:ascii="標楷體" w:eastAsia="標楷體" w:hAnsi="標楷體"/>
                <w:sz w:val="20"/>
              </w:rPr>
            </w:pPr>
            <w:r w:rsidRPr="00E66FEF">
              <w:rPr>
                <w:rFonts w:ascii="標楷體" w:eastAsia="標楷體" w:hAnsi="標楷體"/>
                <w:sz w:val="20"/>
              </w:rPr>
              <w:t>2.</w:t>
            </w:r>
            <w:r w:rsidRPr="00E66FEF">
              <w:rPr>
                <w:rFonts w:ascii="標楷體" w:eastAsia="標楷體" w:hAnsi="標楷體" w:hint="eastAsia"/>
                <w:sz w:val="20"/>
              </w:rPr>
              <w:t>本申請書所載當事人相關資料，除有調查之必要或基於公共安全之考量者外，應予保密；負保密義務者洩密時，應依刑法或其他相關法規處罰。</w:t>
            </w:r>
          </w:p>
        </w:tc>
      </w:tr>
      <w:tr w:rsidR="00551768" w:rsidRPr="00E66FEF" w:rsidTr="00551768">
        <w:tc>
          <w:tcPr>
            <w:tcW w:w="10456" w:type="dxa"/>
            <w:gridSpan w:val="5"/>
          </w:tcPr>
          <w:p w:rsidR="00551768" w:rsidRPr="00E66FEF" w:rsidRDefault="00551768" w:rsidP="00551768">
            <w:pPr>
              <w:rPr>
                <w:rFonts w:ascii="標楷體" w:eastAsia="標楷體" w:hAnsi="標楷體"/>
                <w:b/>
                <w:sz w:val="20"/>
              </w:rPr>
            </w:pPr>
            <w:r w:rsidRPr="00E66FEF">
              <w:rPr>
                <w:rFonts w:ascii="標楷體" w:eastAsia="標楷體" w:hAnsi="標楷體" w:hint="eastAsia"/>
                <w:b/>
                <w:sz w:val="20"/>
              </w:rPr>
              <w:t>以上紀錄經向申訴人朗讀或交付閱覽，申訴人認為無誤。</w:t>
            </w:r>
          </w:p>
          <w:p w:rsidR="00551768" w:rsidRPr="00E66FEF" w:rsidRDefault="00551768" w:rsidP="00551768">
            <w:pPr>
              <w:rPr>
                <w:rFonts w:ascii="標楷體" w:eastAsia="標楷體" w:hAnsi="標楷體"/>
                <w:b/>
                <w:sz w:val="20"/>
              </w:rPr>
            </w:pPr>
          </w:p>
          <w:p w:rsidR="00551768" w:rsidRPr="00E66FEF" w:rsidRDefault="00551768" w:rsidP="00551768">
            <w:pPr>
              <w:rPr>
                <w:rFonts w:ascii="標楷體" w:eastAsia="標楷體" w:hAnsi="標楷體"/>
                <w:b/>
                <w:sz w:val="20"/>
              </w:rPr>
            </w:pPr>
          </w:p>
          <w:p w:rsidR="00551768" w:rsidRPr="00E66FEF" w:rsidRDefault="00551768" w:rsidP="00551768">
            <w:pPr>
              <w:rPr>
                <w:rFonts w:ascii="標楷體" w:eastAsia="標楷體" w:hAnsi="標楷體"/>
                <w:b/>
                <w:sz w:val="20"/>
              </w:rPr>
            </w:pPr>
            <w:r w:rsidRPr="00E66FEF">
              <w:rPr>
                <w:rFonts w:ascii="標楷體" w:eastAsia="標楷體" w:hAnsi="標楷體" w:hint="eastAsia"/>
                <w:b/>
                <w:sz w:val="20"/>
              </w:rPr>
              <w:t>申訴人簽名或蓋章：</w:t>
            </w:r>
          </w:p>
          <w:p w:rsidR="000F6EEB" w:rsidRPr="00E66FEF" w:rsidRDefault="000F6EEB" w:rsidP="00551768">
            <w:pPr>
              <w:rPr>
                <w:rFonts w:ascii="標楷體" w:eastAsia="標楷體" w:hAnsi="標楷體"/>
                <w:b/>
                <w:sz w:val="20"/>
              </w:rPr>
            </w:pPr>
          </w:p>
          <w:p w:rsidR="00A703FA" w:rsidRPr="00E66FEF" w:rsidRDefault="00A703FA" w:rsidP="00551768">
            <w:pPr>
              <w:rPr>
                <w:rFonts w:ascii="標楷體" w:eastAsia="標楷體" w:hAnsi="標楷體"/>
                <w:b/>
                <w:sz w:val="20"/>
              </w:rPr>
            </w:pPr>
          </w:p>
          <w:p w:rsidR="00551768" w:rsidRPr="00E66FEF" w:rsidRDefault="00551768" w:rsidP="00551768">
            <w:pPr>
              <w:jc w:val="center"/>
              <w:rPr>
                <w:rFonts w:ascii="標楷體" w:eastAsia="標楷體" w:hAnsi="標楷體"/>
                <w:sz w:val="20"/>
              </w:rPr>
            </w:pPr>
          </w:p>
        </w:tc>
      </w:tr>
    </w:tbl>
    <w:p w:rsidR="00551768" w:rsidRPr="00E66FEF" w:rsidRDefault="00551768" w:rsidP="00551768">
      <w:pPr>
        <w:widowControl/>
        <w:rPr>
          <w:rFonts w:ascii="標楷體" w:eastAsia="標楷體" w:hAnsi="標楷體"/>
        </w:rPr>
      </w:pPr>
    </w:p>
    <w:p w:rsidR="00551768" w:rsidRPr="00E66FEF" w:rsidRDefault="00551768" w:rsidP="00551768">
      <w:pPr>
        <w:rPr>
          <w:rFonts w:ascii="標楷體" w:eastAsia="標楷體" w:hAnsi="標楷體"/>
        </w:rPr>
      </w:pPr>
      <w:r w:rsidRPr="00E66FEF">
        <w:rPr>
          <w:rFonts w:ascii="標楷體" w:eastAsia="標楷體" w:hAnsi="標楷體" w:hint="eastAsia"/>
        </w:rPr>
        <w:lastRenderedPageBreak/>
        <w:t>附件</w:t>
      </w:r>
      <w:r w:rsidR="008172D0" w:rsidRPr="00E66FEF">
        <w:rPr>
          <w:rFonts w:ascii="標楷體" w:eastAsia="標楷體" w:hAnsi="標楷體" w:hint="eastAsia"/>
        </w:rPr>
        <w:t>7</w:t>
      </w:r>
    </w:p>
    <w:p w:rsidR="00551768" w:rsidRPr="00BB4C1C" w:rsidRDefault="00551768" w:rsidP="00B110CC">
      <w:pPr>
        <w:jc w:val="center"/>
        <w:rPr>
          <w:rFonts w:ascii="標楷體" w:eastAsia="標楷體" w:hAnsi="標楷體"/>
        </w:rPr>
      </w:pPr>
      <w:r w:rsidRPr="00E66FEF">
        <w:rPr>
          <w:rFonts w:ascii="標楷體" w:eastAsia="標楷體" w:hAnsi="標楷體" w:hint="eastAsia"/>
          <w:b/>
          <w:sz w:val="32"/>
          <w:szCs w:val="32"/>
        </w:rPr>
        <w:t>國立臺東大學</w:t>
      </w:r>
      <w:r w:rsidR="00A703FA" w:rsidRPr="00E66FEF">
        <w:rPr>
          <w:rFonts w:ascii="標楷體" w:eastAsia="標楷體" w:hAnsi="標楷體" w:hint="eastAsia"/>
          <w:b/>
          <w:sz w:val="32"/>
          <w:szCs w:val="32"/>
        </w:rPr>
        <w:t>工作者執行職務遭受不法侵害</w:t>
      </w:r>
      <w:r w:rsidR="008172D0" w:rsidRPr="00E66FEF">
        <w:rPr>
          <w:rFonts w:ascii="標楷體" w:eastAsia="標楷體" w:hAnsi="標楷體" w:hint="eastAsia"/>
          <w:b/>
          <w:sz w:val="32"/>
          <w:szCs w:val="32"/>
        </w:rPr>
        <w:t>申訴處置</w:t>
      </w:r>
      <w:r w:rsidRPr="00E66FEF">
        <w:rPr>
          <w:rFonts w:ascii="標楷體" w:eastAsia="標楷體" w:hAnsi="標楷體" w:hint="eastAsia"/>
          <w:b/>
          <w:sz w:val="32"/>
          <w:szCs w:val="32"/>
        </w:rPr>
        <w:t>追</w:t>
      </w:r>
      <w:r w:rsidRPr="00BB4C1C">
        <w:rPr>
          <w:rFonts w:ascii="標楷體" w:eastAsia="標楷體" w:hAnsi="標楷體" w:hint="eastAsia"/>
          <w:b/>
          <w:sz w:val="32"/>
          <w:szCs w:val="32"/>
        </w:rPr>
        <w:t>蹤調查表</w:t>
      </w:r>
    </w:p>
    <w:tbl>
      <w:tblPr>
        <w:tblStyle w:val="ac"/>
        <w:tblW w:w="0" w:type="auto"/>
        <w:jc w:val="center"/>
        <w:tblLook w:val="04A0" w:firstRow="1" w:lastRow="0" w:firstColumn="1" w:lastColumn="0" w:noHBand="0" w:noVBand="1"/>
      </w:tblPr>
      <w:tblGrid>
        <w:gridCol w:w="1281"/>
        <w:gridCol w:w="2108"/>
        <w:gridCol w:w="1880"/>
        <w:gridCol w:w="1919"/>
        <w:gridCol w:w="2157"/>
      </w:tblGrid>
      <w:tr w:rsidR="00BB4C1C" w:rsidRPr="00BB4C1C" w:rsidTr="00E07FE7">
        <w:trPr>
          <w:jc w:val="center"/>
        </w:trPr>
        <w:tc>
          <w:tcPr>
            <w:tcW w:w="1696" w:type="dxa"/>
            <w:vAlign w:val="center"/>
          </w:tcPr>
          <w:p w:rsidR="00551768" w:rsidRPr="00BB4C1C" w:rsidRDefault="00551768" w:rsidP="00551768">
            <w:pPr>
              <w:jc w:val="center"/>
              <w:rPr>
                <w:rFonts w:ascii="標楷體" w:eastAsia="標楷體" w:hAnsi="標楷體"/>
                <w:sz w:val="20"/>
              </w:rPr>
            </w:pPr>
            <w:r w:rsidRPr="00BB4C1C">
              <w:rPr>
                <w:rFonts w:ascii="標楷體" w:eastAsia="標楷體" w:hAnsi="標楷體" w:hint="eastAsia"/>
                <w:sz w:val="20"/>
              </w:rPr>
              <w:t>事件類別</w:t>
            </w:r>
          </w:p>
        </w:tc>
        <w:tc>
          <w:tcPr>
            <w:tcW w:w="8760" w:type="dxa"/>
            <w:gridSpan w:val="4"/>
          </w:tcPr>
          <w:p w:rsidR="00551768" w:rsidRPr="00BB4C1C" w:rsidRDefault="00551768" w:rsidP="00551768">
            <w:pPr>
              <w:rPr>
                <w:rFonts w:ascii="標楷體" w:eastAsia="標楷體" w:hAnsi="標楷體"/>
                <w:sz w:val="20"/>
              </w:rPr>
            </w:pPr>
            <w:r w:rsidRPr="00BB4C1C">
              <w:rPr>
                <w:rFonts w:ascii="標楷體" w:eastAsia="標楷體" w:hAnsi="標楷體" w:hint="eastAsia"/>
                <w:sz w:val="20"/>
              </w:rPr>
              <w:t>□內部暴力，請指派本校共作者代表參與調查。</w:t>
            </w:r>
          </w:p>
          <w:p w:rsidR="000F6EEB" w:rsidRPr="00BB4C1C" w:rsidRDefault="000F6EEB" w:rsidP="00551768">
            <w:pPr>
              <w:rPr>
                <w:rFonts w:ascii="標楷體" w:eastAsia="標楷體" w:hAnsi="標楷體"/>
                <w:sz w:val="20"/>
              </w:rPr>
            </w:pPr>
          </w:p>
          <w:p w:rsidR="00551768" w:rsidRPr="00BB4C1C" w:rsidRDefault="00551768" w:rsidP="00551768">
            <w:pPr>
              <w:rPr>
                <w:rFonts w:ascii="標楷體" w:eastAsia="標楷體" w:hAnsi="標楷體"/>
                <w:sz w:val="20"/>
              </w:rPr>
            </w:pPr>
            <w:r w:rsidRPr="00BB4C1C">
              <w:rPr>
                <w:rFonts w:ascii="標楷體" w:eastAsia="標楷體" w:hAnsi="標楷體" w:hint="eastAsia"/>
                <w:sz w:val="20"/>
              </w:rPr>
              <w:t>□外部暴力。</w:t>
            </w:r>
          </w:p>
        </w:tc>
      </w:tr>
      <w:tr w:rsidR="00BB4C1C" w:rsidRPr="00BB4C1C" w:rsidTr="00E07FE7">
        <w:trPr>
          <w:trHeight w:val="392"/>
          <w:jc w:val="center"/>
        </w:trPr>
        <w:tc>
          <w:tcPr>
            <w:tcW w:w="1696" w:type="dxa"/>
            <w:vMerge w:val="restart"/>
            <w:vAlign w:val="center"/>
          </w:tcPr>
          <w:p w:rsidR="00A703FA" w:rsidRPr="00BB4C1C" w:rsidRDefault="00551768" w:rsidP="00551768">
            <w:pPr>
              <w:jc w:val="center"/>
              <w:rPr>
                <w:rFonts w:ascii="標楷體" w:eastAsia="標楷體" w:hAnsi="標楷體"/>
                <w:sz w:val="20"/>
              </w:rPr>
            </w:pPr>
            <w:r w:rsidRPr="00BB4C1C">
              <w:rPr>
                <w:rFonts w:ascii="標楷體" w:eastAsia="標楷體" w:hAnsi="標楷體" w:hint="eastAsia"/>
                <w:sz w:val="20"/>
              </w:rPr>
              <w:t>事件調查</w:t>
            </w:r>
          </w:p>
          <w:p w:rsidR="000F6EEB" w:rsidRPr="00BB4C1C" w:rsidRDefault="00551768" w:rsidP="00A703FA">
            <w:pPr>
              <w:jc w:val="center"/>
              <w:rPr>
                <w:rFonts w:ascii="標楷體" w:eastAsia="標楷體" w:hAnsi="標楷體"/>
                <w:sz w:val="20"/>
              </w:rPr>
            </w:pPr>
            <w:r w:rsidRPr="00BB4C1C">
              <w:rPr>
                <w:rFonts w:ascii="標楷體" w:eastAsia="標楷體" w:hAnsi="標楷體" w:hint="eastAsia"/>
                <w:sz w:val="20"/>
              </w:rPr>
              <w:t>小組</w:t>
            </w:r>
            <w:r w:rsidR="000F6EEB" w:rsidRPr="00BB4C1C">
              <w:rPr>
                <w:rFonts w:ascii="標楷體" w:eastAsia="標楷體" w:hAnsi="標楷體" w:hint="eastAsia"/>
                <w:sz w:val="20"/>
              </w:rPr>
              <w:t>人員</w:t>
            </w:r>
          </w:p>
          <w:p w:rsidR="00551768" w:rsidRPr="00BB4C1C" w:rsidRDefault="00551768" w:rsidP="00A703FA">
            <w:pPr>
              <w:jc w:val="center"/>
              <w:rPr>
                <w:rFonts w:ascii="標楷體" w:eastAsia="標楷體" w:hAnsi="標楷體"/>
                <w:sz w:val="20"/>
              </w:rPr>
            </w:pPr>
            <w:r w:rsidRPr="00BB4C1C">
              <w:rPr>
                <w:rFonts w:ascii="標楷體" w:eastAsia="標楷體" w:hAnsi="標楷體" w:hint="eastAsia"/>
                <w:sz w:val="20"/>
              </w:rPr>
              <w:t>簽名</w:t>
            </w:r>
          </w:p>
        </w:tc>
        <w:tc>
          <w:tcPr>
            <w:tcW w:w="2127" w:type="dxa"/>
          </w:tcPr>
          <w:p w:rsidR="00551768" w:rsidRPr="00BB4C1C" w:rsidRDefault="000F6EEB" w:rsidP="00551768">
            <w:pPr>
              <w:jc w:val="center"/>
              <w:rPr>
                <w:rFonts w:ascii="標楷體" w:eastAsia="標楷體" w:hAnsi="標楷體"/>
                <w:sz w:val="20"/>
              </w:rPr>
            </w:pPr>
            <w:r w:rsidRPr="00BB4C1C">
              <w:rPr>
                <w:rFonts w:ascii="標楷體" w:eastAsia="標楷體" w:hAnsi="標楷體" w:hint="eastAsia"/>
                <w:sz w:val="20"/>
              </w:rPr>
              <w:t xml:space="preserve"> </w:t>
            </w:r>
          </w:p>
          <w:p w:rsidR="000F6EEB" w:rsidRPr="00BB4C1C" w:rsidRDefault="000F6EEB" w:rsidP="00551768">
            <w:pPr>
              <w:jc w:val="center"/>
              <w:rPr>
                <w:rFonts w:ascii="標楷體" w:eastAsia="標楷體" w:hAnsi="標楷體"/>
                <w:sz w:val="20"/>
              </w:rPr>
            </w:pPr>
          </w:p>
        </w:tc>
        <w:tc>
          <w:tcPr>
            <w:tcW w:w="1984" w:type="dxa"/>
          </w:tcPr>
          <w:p w:rsidR="00551768" w:rsidRPr="00BB4C1C" w:rsidRDefault="00551768" w:rsidP="00551768">
            <w:pPr>
              <w:jc w:val="center"/>
              <w:rPr>
                <w:rFonts w:ascii="標楷體" w:eastAsia="標楷體" w:hAnsi="標楷體"/>
                <w:sz w:val="20"/>
              </w:rPr>
            </w:pPr>
          </w:p>
        </w:tc>
        <w:tc>
          <w:tcPr>
            <w:tcW w:w="2126" w:type="dxa"/>
          </w:tcPr>
          <w:p w:rsidR="00551768" w:rsidRPr="00BB4C1C" w:rsidRDefault="00551768" w:rsidP="00551768">
            <w:pPr>
              <w:jc w:val="center"/>
              <w:rPr>
                <w:rFonts w:ascii="標楷體" w:eastAsia="標楷體" w:hAnsi="標楷體"/>
                <w:sz w:val="20"/>
              </w:rPr>
            </w:pPr>
          </w:p>
        </w:tc>
        <w:tc>
          <w:tcPr>
            <w:tcW w:w="2523" w:type="dxa"/>
          </w:tcPr>
          <w:p w:rsidR="00551768" w:rsidRPr="00BB4C1C" w:rsidRDefault="00551768" w:rsidP="00551768">
            <w:pPr>
              <w:jc w:val="center"/>
              <w:rPr>
                <w:rFonts w:ascii="標楷體" w:eastAsia="標楷體" w:hAnsi="標楷體"/>
                <w:sz w:val="20"/>
              </w:rPr>
            </w:pPr>
          </w:p>
        </w:tc>
      </w:tr>
      <w:tr w:rsidR="00BB4C1C" w:rsidRPr="00BB4C1C" w:rsidTr="00E07FE7">
        <w:trPr>
          <w:trHeight w:val="395"/>
          <w:jc w:val="center"/>
        </w:trPr>
        <w:tc>
          <w:tcPr>
            <w:tcW w:w="1696" w:type="dxa"/>
            <w:vMerge/>
            <w:vAlign w:val="center"/>
          </w:tcPr>
          <w:p w:rsidR="00551768" w:rsidRPr="00BB4C1C" w:rsidRDefault="00551768" w:rsidP="00551768">
            <w:pPr>
              <w:jc w:val="center"/>
              <w:rPr>
                <w:rFonts w:ascii="標楷體" w:eastAsia="標楷體" w:hAnsi="標楷體"/>
                <w:sz w:val="20"/>
              </w:rPr>
            </w:pPr>
          </w:p>
        </w:tc>
        <w:tc>
          <w:tcPr>
            <w:tcW w:w="2127" w:type="dxa"/>
          </w:tcPr>
          <w:p w:rsidR="00551768" w:rsidRPr="00BB4C1C" w:rsidRDefault="00551768" w:rsidP="00551768">
            <w:pPr>
              <w:jc w:val="center"/>
              <w:rPr>
                <w:rFonts w:ascii="標楷體" w:eastAsia="標楷體" w:hAnsi="標楷體"/>
                <w:sz w:val="20"/>
              </w:rPr>
            </w:pPr>
          </w:p>
          <w:p w:rsidR="000F6EEB" w:rsidRPr="00BB4C1C" w:rsidRDefault="000F6EEB" w:rsidP="00551768">
            <w:pPr>
              <w:jc w:val="center"/>
              <w:rPr>
                <w:rFonts w:ascii="標楷體" w:eastAsia="標楷體" w:hAnsi="標楷體"/>
                <w:sz w:val="20"/>
              </w:rPr>
            </w:pPr>
          </w:p>
        </w:tc>
        <w:tc>
          <w:tcPr>
            <w:tcW w:w="1984" w:type="dxa"/>
          </w:tcPr>
          <w:p w:rsidR="00551768" w:rsidRPr="00BB4C1C" w:rsidRDefault="00551768" w:rsidP="00551768">
            <w:pPr>
              <w:jc w:val="center"/>
              <w:rPr>
                <w:rFonts w:ascii="標楷體" w:eastAsia="標楷體" w:hAnsi="標楷體"/>
                <w:sz w:val="20"/>
              </w:rPr>
            </w:pPr>
          </w:p>
        </w:tc>
        <w:tc>
          <w:tcPr>
            <w:tcW w:w="2126" w:type="dxa"/>
          </w:tcPr>
          <w:p w:rsidR="00551768" w:rsidRPr="00BB4C1C" w:rsidRDefault="00551768" w:rsidP="00551768">
            <w:pPr>
              <w:jc w:val="center"/>
              <w:rPr>
                <w:rFonts w:ascii="標楷體" w:eastAsia="標楷體" w:hAnsi="標楷體"/>
                <w:sz w:val="20"/>
              </w:rPr>
            </w:pPr>
          </w:p>
        </w:tc>
        <w:tc>
          <w:tcPr>
            <w:tcW w:w="2523" w:type="dxa"/>
          </w:tcPr>
          <w:p w:rsidR="00551768" w:rsidRPr="00BB4C1C" w:rsidRDefault="00551768" w:rsidP="00551768">
            <w:pPr>
              <w:jc w:val="center"/>
              <w:rPr>
                <w:rFonts w:ascii="標楷體" w:eastAsia="標楷體" w:hAnsi="標楷體"/>
                <w:sz w:val="20"/>
              </w:rPr>
            </w:pPr>
          </w:p>
        </w:tc>
      </w:tr>
      <w:tr w:rsidR="00BB4C1C" w:rsidRPr="00BB4C1C" w:rsidTr="00E07FE7">
        <w:trPr>
          <w:trHeight w:val="431"/>
          <w:jc w:val="center"/>
        </w:trPr>
        <w:tc>
          <w:tcPr>
            <w:tcW w:w="1696" w:type="dxa"/>
            <w:vMerge/>
            <w:vAlign w:val="center"/>
          </w:tcPr>
          <w:p w:rsidR="00551768" w:rsidRPr="00BB4C1C" w:rsidRDefault="00551768" w:rsidP="00551768">
            <w:pPr>
              <w:jc w:val="center"/>
              <w:rPr>
                <w:rFonts w:ascii="標楷體" w:eastAsia="標楷體" w:hAnsi="標楷體"/>
                <w:sz w:val="20"/>
              </w:rPr>
            </w:pPr>
          </w:p>
        </w:tc>
        <w:tc>
          <w:tcPr>
            <w:tcW w:w="2127" w:type="dxa"/>
          </w:tcPr>
          <w:p w:rsidR="00551768" w:rsidRPr="00BB4C1C" w:rsidRDefault="00551768" w:rsidP="00551768">
            <w:pPr>
              <w:jc w:val="center"/>
              <w:rPr>
                <w:rFonts w:ascii="標楷體" w:eastAsia="標楷體" w:hAnsi="標楷體"/>
                <w:sz w:val="20"/>
              </w:rPr>
            </w:pPr>
          </w:p>
          <w:p w:rsidR="000F6EEB" w:rsidRPr="00BB4C1C" w:rsidRDefault="000F6EEB" w:rsidP="00551768">
            <w:pPr>
              <w:jc w:val="center"/>
              <w:rPr>
                <w:rFonts w:ascii="標楷體" w:eastAsia="標楷體" w:hAnsi="標楷體"/>
                <w:sz w:val="20"/>
              </w:rPr>
            </w:pPr>
          </w:p>
        </w:tc>
        <w:tc>
          <w:tcPr>
            <w:tcW w:w="1984" w:type="dxa"/>
          </w:tcPr>
          <w:p w:rsidR="00551768" w:rsidRPr="00BB4C1C" w:rsidRDefault="00551768" w:rsidP="00551768">
            <w:pPr>
              <w:jc w:val="center"/>
              <w:rPr>
                <w:rFonts w:ascii="標楷體" w:eastAsia="標楷體" w:hAnsi="標楷體"/>
                <w:sz w:val="20"/>
              </w:rPr>
            </w:pPr>
          </w:p>
        </w:tc>
        <w:tc>
          <w:tcPr>
            <w:tcW w:w="2126" w:type="dxa"/>
          </w:tcPr>
          <w:p w:rsidR="00551768" w:rsidRPr="00BB4C1C" w:rsidRDefault="00551768" w:rsidP="00551768">
            <w:pPr>
              <w:jc w:val="center"/>
              <w:rPr>
                <w:rFonts w:ascii="標楷體" w:eastAsia="標楷體" w:hAnsi="標楷體"/>
                <w:sz w:val="20"/>
              </w:rPr>
            </w:pPr>
          </w:p>
        </w:tc>
        <w:tc>
          <w:tcPr>
            <w:tcW w:w="2523" w:type="dxa"/>
          </w:tcPr>
          <w:p w:rsidR="00551768" w:rsidRPr="00BB4C1C" w:rsidRDefault="00551768" w:rsidP="00551768">
            <w:pPr>
              <w:jc w:val="center"/>
              <w:rPr>
                <w:rFonts w:ascii="標楷體" w:eastAsia="標楷體" w:hAnsi="標楷體"/>
                <w:sz w:val="20"/>
              </w:rPr>
            </w:pPr>
          </w:p>
        </w:tc>
      </w:tr>
      <w:tr w:rsidR="00BB4C1C" w:rsidRPr="00BB4C1C" w:rsidTr="00E07FE7">
        <w:trPr>
          <w:jc w:val="center"/>
        </w:trPr>
        <w:tc>
          <w:tcPr>
            <w:tcW w:w="1696" w:type="dxa"/>
            <w:vAlign w:val="center"/>
          </w:tcPr>
          <w:p w:rsidR="00551768" w:rsidRPr="00BB4C1C" w:rsidRDefault="00551768" w:rsidP="00551768">
            <w:pPr>
              <w:jc w:val="center"/>
              <w:rPr>
                <w:rFonts w:ascii="標楷體" w:eastAsia="標楷體" w:hAnsi="標楷體"/>
                <w:sz w:val="20"/>
              </w:rPr>
            </w:pPr>
            <w:r w:rsidRPr="00BB4C1C">
              <w:rPr>
                <w:rFonts w:ascii="標楷體" w:eastAsia="標楷體" w:hAnsi="標楷體" w:hint="eastAsia"/>
                <w:sz w:val="20"/>
              </w:rPr>
              <w:t xml:space="preserve">調 查 </w:t>
            </w:r>
          </w:p>
          <w:p w:rsidR="00551768" w:rsidRPr="00BB4C1C" w:rsidRDefault="00551768" w:rsidP="00551768">
            <w:pPr>
              <w:jc w:val="center"/>
              <w:rPr>
                <w:rFonts w:ascii="標楷體" w:eastAsia="標楷體" w:hAnsi="標楷體"/>
                <w:sz w:val="20"/>
              </w:rPr>
            </w:pPr>
            <w:r w:rsidRPr="00BB4C1C">
              <w:rPr>
                <w:rFonts w:ascii="標楷體" w:eastAsia="標楷體" w:hAnsi="標楷體" w:hint="eastAsia"/>
                <w:sz w:val="20"/>
              </w:rPr>
              <w:t>內 容</w:t>
            </w:r>
          </w:p>
        </w:tc>
        <w:tc>
          <w:tcPr>
            <w:tcW w:w="8760" w:type="dxa"/>
            <w:gridSpan w:val="4"/>
          </w:tcPr>
          <w:p w:rsidR="00551768" w:rsidRPr="00BB4C1C" w:rsidRDefault="00551768" w:rsidP="00551768">
            <w:pPr>
              <w:rPr>
                <w:rFonts w:ascii="標楷體" w:eastAsia="標楷體" w:hAnsi="標楷體"/>
                <w:sz w:val="20"/>
              </w:rPr>
            </w:pPr>
            <w:r w:rsidRPr="00BB4C1C">
              <w:rPr>
                <w:rFonts w:ascii="標楷體" w:eastAsia="標楷體" w:hAnsi="標楷體" w:hint="eastAsia"/>
                <w:sz w:val="20"/>
              </w:rPr>
              <w:t>受害人說明發生經過與原因：（請敘明，可舉證相關事證）</w:t>
            </w:r>
          </w:p>
          <w:p w:rsidR="00551768" w:rsidRPr="00BB4C1C" w:rsidRDefault="00551768" w:rsidP="00551768">
            <w:pPr>
              <w:rPr>
                <w:rFonts w:ascii="標楷體" w:eastAsia="標楷體" w:hAnsi="標楷體"/>
                <w:sz w:val="20"/>
              </w:rPr>
            </w:pPr>
          </w:p>
          <w:p w:rsidR="00551768" w:rsidRPr="00BB4C1C" w:rsidRDefault="00551768" w:rsidP="00551768">
            <w:pPr>
              <w:rPr>
                <w:rFonts w:ascii="標楷體" w:eastAsia="標楷體" w:hAnsi="標楷體"/>
                <w:sz w:val="20"/>
              </w:rPr>
            </w:pPr>
          </w:p>
          <w:p w:rsidR="000F6EEB" w:rsidRPr="00BB4C1C" w:rsidRDefault="000F6EEB" w:rsidP="00551768">
            <w:pPr>
              <w:rPr>
                <w:rFonts w:ascii="標楷體" w:eastAsia="標楷體" w:hAnsi="標楷體"/>
                <w:sz w:val="20"/>
              </w:rPr>
            </w:pPr>
          </w:p>
          <w:p w:rsidR="000F6EEB" w:rsidRPr="00BB4C1C" w:rsidRDefault="000F6EEB" w:rsidP="00551768">
            <w:pPr>
              <w:rPr>
                <w:rFonts w:ascii="標楷體" w:eastAsia="標楷體" w:hAnsi="標楷體"/>
                <w:sz w:val="20"/>
              </w:rPr>
            </w:pPr>
          </w:p>
          <w:p w:rsidR="00551768" w:rsidRPr="00BB4C1C" w:rsidRDefault="00551768" w:rsidP="00551768">
            <w:pPr>
              <w:rPr>
                <w:rFonts w:ascii="標楷體" w:eastAsia="標楷體" w:hAnsi="標楷體"/>
                <w:sz w:val="20"/>
              </w:rPr>
            </w:pPr>
          </w:p>
          <w:p w:rsidR="00551768" w:rsidRPr="00BB4C1C" w:rsidRDefault="00551768" w:rsidP="00551768">
            <w:pPr>
              <w:rPr>
                <w:rFonts w:ascii="標楷體" w:eastAsia="標楷體" w:hAnsi="標楷體"/>
                <w:sz w:val="20"/>
              </w:rPr>
            </w:pPr>
            <w:r w:rsidRPr="00BB4C1C">
              <w:rPr>
                <w:rFonts w:ascii="標楷體" w:eastAsia="標楷體" w:hAnsi="標楷體" w:hint="eastAsia"/>
                <w:sz w:val="20"/>
              </w:rPr>
              <w:t>行為人說明發生經過與原因：（請敘明，可舉證相關事證）</w:t>
            </w:r>
          </w:p>
          <w:p w:rsidR="00551768" w:rsidRPr="00BB4C1C" w:rsidRDefault="00551768" w:rsidP="00551768">
            <w:pPr>
              <w:rPr>
                <w:rFonts w:ascii="標楷體" w:eastAsia="標楷體" w:hAnsi="標楷體"/>
                <w:sz w:val="20"/>
              </w:rPr>
            </w:pPr>
          </w:p>
          <w:p w:rsidR="00551768" w:rsidRPr="00BB4C1C" w:rsidRDefault="00551768" w:rsidP="00551768">
            <w:pPr>
              <w:rPr>
                <w:rFonts w:ascii="標楷體" w:eastAsia="標楷體" w:hAnsi="標楷體"/>
                <w:sz w:val="20"/>
              </w:rPr>
            </w:pPr>
          </w:p>
          <w:p w:rsidR="00551768" w:rsidRPr="00BB4C1C" w:rsidRDefault="00551768" w:rsidP="00551768">
            <w:pPr>
              <w:rPr>
                <w:rFonts w:ascii="標楷體" w:eastAsia="標楷體" w:hAnsi="標楷體"/>
                <w:sz w:val="20"/>
              </w:rPr>
            </w:pPr>
          </w:p>
          <w:p w:rsidR="000F6EEB" w:rsidRPr="00BB4C1C" w:rsidRDefault="000F6EEB" w:rsidP="00551768">
            <w:pPr>
              <w:rPr>
                <w:rFonts w:ascii="標楷體" w:eastAsia="標楷體" w:hAnsi="標楷體"/>
                <w:sz w:val="20"/>
              </w:rPr>
            </w:pPr>
          </w:p>
          <w:p w:rsidR="000F6EEB" w:rsidRPr="00BB4C1C" w:rsidRDefault="000F6EEB" w:rsidP="00551768">
            <w:pPr>
              <w:rPr>
                <w:rFonts w:ascii="標楷體" w:eastAsia="標楷體" w:hAnsi="標楷體"/>
                <w:sz w:val="20"/>
              </w:rPr>
            </w:pPr>
          </w:p>
          <w:p w:rsidR="00551768" w:rsidRPr="00BB4C1C" w:rsidRDefault="00551768" w:rsidP="00551768">
            <w:pPr>
              <w:rPr>
                <w:rFonts w:ascii="標楷體" w:eastAsia="標楷體" w:hAnsi="標楷體"/>
                <w:sz w:val="20"/>
              </w:rPr>
            </w:pPr>
            <w:r w:rsidRPr="00BB4C1C">
              <w:rPr>
                <w:rFonts w:ascii="標楷體" w:eastAsia="標楷體" w:hAnsi="標楷體" w:hint="eastAsia"/>
                <w:sz w:val="20"/>
              </w:rPr>
              <w:t>目擊者說明發生經過與原因：（請敘明，可舉證相關事證）</w:t>
            </w:r>
          </w:p>
          <w:p w:rsidR="00551768" w:rsidRPr="00BB4C1C" w:rsidRDefault="00551768" w:rsidP="00551768">
            <w:pPr>
              <w:rPr>
                <w:rFonts w:ascii="標楷體" w:eastAsia="標楷體" w:hAnsi="標楷體"/>
                <w:sz w:val="20"/>
              </w:rPr>
            </w:pPr>
          </w:p>
          <w:p w:rsidR="00551768" w:rsidRPr="00BB4C1C" w:rsidRDefault="00551768" w:rsidP="00551768">
            <w:pPr>
              <w:rPr>
                <w:rFonts w:ascii="標楷體" w:eastAsia="標楷體" w:hAnsi="標楷體"/>
                <w:sz w:val="20"/>
              </w:rPr>
            </w:pPr>
          </w:p>
          <w:p w:rsidR="000F6EEB" w:rsidRPr="00BB4C1C" w:rsidRDefault="000F6EEB" w:rsidP="00551768">
            <w:pPr>
              <w:rPr>
                <w:rFonts w:ascii="標楷體" w:eastAsia="標楷體" w:hAnsi="標楷體"/>
                <w:sz w:val="20"/>
              </w:rPr>
            </w:pPr>
          </w:p>
          <w:p w:rsidR="000F6EEB" w:rsidRPr="00BB4C1C" w:rsidRDefault="000F6EEB" w:rsidP="00551768">
            <w:pPr>
              <w:rPr>
                <w:rFonts w:ascii="標楷體" w:eastAsia="標楷體" w:hAnsi="標楷體"/>
                <w:sz w:val="20"/>
              </w:rPr>
            </w:pPr>
          </w:p>
          <w:p w:rsidR="00551768" w:rsidRPr="00BB4C1C" w:rsidRDefault="00551768" w:rsidP="00551768">
            <w:pPr>
              <w:rPr>
                <w:rFonts w:ascii="標楷體" w:eastAsia="標楷體" w:hAnsi="標楷體"/>
                <w:sz w:val="20"/>
              </w:rPr>
            </w:pPr>
          </w:p>
        </w:tc>
      </w:tr>
      <w:tr w:rsidR="00BB4C1C" w:rsidRPr="00BB4C1C" w:rsidTr="00E07FE7">
        <w:trPr>
          <w:jc w:val="center"/>
        </w:trPr>
        <w:tc>
          <w:tcPr>
            <w:tcW w:w="1696" w:type="dxa"/>
            <w:vAlign w:val="center"/>
          </w:tcPr>
          <w:p w:rsidR="00551768" w:rsidRPr="00BB4C1C" w:rsidRDefault="00551768" w:rsidP="000F6EEB">
            <w:pPr>
              <w:jc w:val="center"/>
              <w:rPr>
                <w:rFonts w:ascii="標楷體" w:eastAsia="標楷體" w:hAnsi="標楷體"/>
                <w:sz w:val="20"/>
              </w:rPr>
            </w:pPr>
            <w:r w:rsidRPr="00BB4C1C">
              <w:rPr>
                <w:rFonts w:ascii="標楷體" w:eastAsia="標楷體" w:hAnsi="標楷體" w:hint="eastAsia"/>
                <w:sz w:val="20"/>
              </w:rPr>
              <w:t>調查結果</w:t>
            </w:r>
          </w:p>
        </w:tc>
        <w:tc>
          <w:tcPr>
            <w:tcW w:w="8760" w:type="dxa"/>
            <w:gridSpan w:val="4"/>
          </w:tcPr>
          <w:p w:rsidR="00551768" w:rsidRPr="00BB4C1C" w:rsidRDefault="00551768" w:rsidP="00551768">
            <w:pPr>
              <w:jc w:val="center"/>
              <w:rPr>
                <w:rFonts w:ascii="標楷體" w:eastAsia="標楷體" w:hAnsi="標楷體"/>
                <w:sz w:val="20"/>
              </w:rPr>
            </w:pPr>
          </w:p>
        </w:tc>
      </w:tr>
      <w:tr w:rsidR="00BB4C1C" w:rsidRPr="00BB4C1C" w:rsidTr="00E07FE7">
        <w:trPr>
          <w:jc w:val="center"/>
        </w:trPr>
        <w:tc>
          <w:tcPr>
            <w:tcW w:w="1696" w:type="dxa"/>
            <w:vAlign w:val="center"/>
          </w:tcPr>
          <w:p w:rsidR="00551768" w:rsidRPr="00BB4C1C" w:rsidRDefault="00551768" w:rsidP="000F6EEB">
            <w:pPr>
              <w:jc w:val="center"/>
              <w:rPr>
                <w:rFonts w:ascii="標楷體" w:eastAsia="標楷體" w:hAnsi="標楷體"/>
                <w:sz w:val="20"/>
              </w:rPr>
            </w:pPr>
            <w:r w:rsidRPr="00BB4C1C">
              <w:rPr>
                <w:rFonts w:ascii="標楷體" w:eastAsia="標楷體" w:hAnsi="標楷體" w:hint="eastAsia"/>
                <w:sz w:val="20"/>
              </w:rPr>
              <w:t>工作者執行職務遭受不法侵害申訴處置情形</w:t>
            </w:r>
          </w:p>
        </w:tc>
        <w:tc>
          <w:tcPr>
            <w:tcW w:w="8760" w:type="dxa"/>
            <w:gridSpan w:val="4"/>
          </w:tcPr>
          <w:p w:rsidR="00551768" w:rsidRPr="00BB4C1C" w:rsidRDefault="00551768" w:rsidP="00551768">
            <w:pPr>
              <w:rPr>
                <w:rFonts w:ascii="標楷體" w:eastAsia="標楷體" w:hAnsi="標楷體"/>
                <w:sz w:val="20"/>
              </w:rPr>
            </w:pPr>
            <w:r w:rsidRPr="00BB4C1C">
              <w:rPr>
                <w:rFonts w:ascii="標楷體" w:eastAsia="標楷體" w:hAnsi="標楷體" w:hint="eastAsia"/>
                <w:sz w:val="20"/>
              </w:rPr>
              <w:t xml:space="preserve">處置結果： </w:t>
            </w:r>
          </w:p>
          <w:p w:rsidR="00551768" w:rsidRPr="00BB4C1C" w:rsidRDefault="00551768" w:rsidP="00551768">
            <w:pPr>
              <w:rPr>
                <w:rFonts w:ascii="標楷體" w:eastAsia="標楷體" w:hAnsi="標楷體"/>
                <w:sz w:val="20"/>
              </w:rPr>
            </w:pPr>
          </w:p>
          <w:p w:rsidR="00551768" w:rsidRPr="00BB4C1C" w:rsidRDefault="00551768" w:rsidP="00551768">
            <w:pPr>
              <w:rPr>
                <w:rFonts w:ascii="標楷體" w:eastAsia="標楷體" w:hAnsi="標楷體"/>
                <w:sz w:val="20"/>
              </w:rPr>
            </w:pPr>
          </w:p>
          <w:p w:rsidR="00551768" w:rsidRPr="00BB4C1C" w:rsidRDefault="00551768" w:rsidP="00551768">
            <w:pPr>
              <w:rPr>
                <w:rFonts w:ascii="標楷體" w:eastAsia="標楷體" w:hAnsi="標楷體"/>
                <w:sz w:val="20"/>
              </w:rPr>
            </w:pPr>
          </w:p>
          <w:p w:rsidR="000F6EEB" w:rsidRPr="00BB4C1C" w:rsidRDefault="000F6EEB" w:rsidP="00551768">
            <w:pPr>
              <w:rPr>
                <w:rFonts w:ascii="標楷體" w:eastAsia="標楷體" w:hAnsi="標楷體"/>
                <w:sz w:val="20"/>
              </w:rPr>
            </w:pPr>
          </w:p>
          <w:p w:rsidR="000F6EEB" w:rsidRPr="00BB4C1C" w:rsidRDefault="000F6EEB" w:rsidP="00551768">
            <w:pPr>
              <w:rPr>
                <w:rFonts w:ascii="標楷體" w:eastAsia="標楷體" w:hAnsi="標楷體"/>
                <w:sz w:val="20"/>
              </w:rPr>
            </w:pPr>
          </w:p>
          <w:p w:rsidR="00551768" w:rsidRPr="00BB4C1C" w:rsidRDefault="00551768" w:rsidP="00551768">
            <w:pPr>
              <w:rPr>
                <w:rFonts w:ascii="標楷體" w:eastAsia="標楷體" w:hAnsi="標楷體"/>
                <w:sz w:val="20"/>
              </w:rPr>
            </w:pPr>
            <w:r w:rsidRPr="00BB4C1C">
              <w:rPr>
                <w:rFonts w:ascii="標楷體" w:eastAsia="標楷體" w:hAnsi="標楷體" w:hint="eastAsia"/>
                <w:sz w:val="20"/>
              </w:rPr>
              <w:t>協商日期：</w:t>
            </w:r>
            <w:r w:rsidRPr="00BB4C1C">
              <w:rPr>
                <w:rFonts w:ascii="標楷體" w:eastAsia="標楷體" w:hAnsi="標楷體"/>
                <w:sz w:val="20"/>
              </w:rPr>
              <w:t xml:space="preserve">________________________ </w:t>
            </w:r>
          </w:p>
          <w:p w:rsidR="00551768" w:rsidRPr="00BB4C1C" w:rsidRDefault="00551768" w:rsidP="00551768">
            <w:pPr>
              <w:rPr>
                <w:rFonts w:ascii="標楷體" w:eastAsia="標楷體" w:hAnsi="標楷體"/>
                <w:sz w:val="20"/>
              </w:rPr>
            </w:pPr>
          </w:p>
          <w:p w:rsidR="00551768" w:rsidRPr="00BB4C1C" w:rsidRDefault="00551768" w:rsidP="00551768">
            <w:pPr>
              <w:rPr>
                <w:rFonts w:ascii="標楷體" w:eastAsia="標楷體" w:hAnsi="標楷體"/>
                <w:sz w:val="20"/>
              </w:rPr>
            </w:pPr>
            <w:r w:rsidRPr="00BB4C1C">
              <w:rPr>
                <w:rFonts w:ascii="標楷體" w:eastAsia="標楷體" w:hAnsi="標楷體" w:hint="eastAsia"/>
                <w:sz w:val="20"/>
              </w:rPr>
              <w:t>雙方簽名：</w:t>
            </w:r>
            <w:r w:rsidRPr="00BB4C1C">
              <w:rPr>
                <w:rFonts w:ascii="標楷體" w:eastAsia="標楷體" w:hAnsi="標楷體"/>
                <w:sz w:val="20"/>
              </w:rPr>
              <w:t xml:space="preserve">________________________________________________________________ </w:t>
            </w:r>
          </w:p>
          <w:p w:rsidR="000F6EEB" w:rsidRPr="00BB4C1C" w:rsidRDefault="000F6EEB" w:rsidP="00551768">
            <w:pPr>
              <w:rPr>
                <w:rFonts w:ascii="標楷體" w:eastAsia="標楷體" w:hAnsi="標楷體"/>
                <w:sz w:val="20"/>
              </w:rPr>
            </w:pPr>
          </w:p>
          <w:p w:rsidR="00551768" w:rsidRPr="00BB4C1C" w:rsidRDefault="00551768" w:rsidP="00551768">
            <w:pPr>
              <w:rPr>
                <w:rFonts w:ascii="標楷體" w:eastAsia="標楷體" w:hAnsi="標楷體"/>
                <w:sz w:val="20"/>
              </w:rPr>
            </w:pPr>
            <w:r w:rsidRPr="00BB4C1C">
              <w:rPr>
                <w:rFonts w:ascii="標楷體" w:eastAsia="標楷體" w:hAnsi="標楷體" w:hint="eastAsia"/>
                <w:sz w:val="20"/>
              </w:rPr>
              <w:t>協商結果是否達成協議：</w:t>
            </w:r>
          </w:p>
          <w:p w:rsidR="00551768" w:rsidRPr="00BB4C1C" w:rsidRDefault="00551768" w:rsidP="00551768">
            <w:pPr>
              <w:rPr>
                <w:rFonts w:ascii="標楷體" w:eastAsia="標楷體" w:hAnsi="標楷體"/>
                <w:sz w:val="20"/>
              </w:rPr>
            </w:pPr>
            <w:r w:rsidRPr="00BB4C1C">
              <w:rPr>
                <w:rFonts w:ascii="標楷體" w:eastAsia="標楷體" w:hAnsi="標楷體" w:hint="eastAsia"/>
                <w:sz w:val="20"/>
              </w:rPr>
              <w:t>□是</w:t>
            </w:r>
          </w:p>
          <w:p w:rsidR="00551768" w:rsidRPr="00BB4C1C" w:rsidRDefault="00551768" w:rsidP="00551768">
            <w:pPr>
              <w:rPr>
                <w:rFonts w:ascii="標楷體" w:eastAsia="標楷體" w:hAnsi="標楷體"/>
                <w:sz w:val="20"/>
              </w:rPr>
            </w:pPr>
            <w:r w:rsidRPr="00BB4C1C">
              <w:rPr>
                <w:rFonts w:ascii="標楷體" w:eastAsia="標楷體" w:hAnsi="標楷體" w:hint="eastAsia"/>
                <w:sz w:val="20"/>
              </w:rPr>
              <w:t>□否，公部門勞檢、警政、法律機關介入處理。</w:t>
            </w:r>
          </w:p>
          <w:p w:rsidR="00551768" w:rsidRPr="00BB4C1C" w:rsidRDefault="00551768" w:rsidP="00551768">
            <w:pPr>
              <w:rPr>
                <w:rFonts w:ascii="標楷體" w:eastAsia="標楷體" w:hAnsi="標楷體"/>
                <w:sz w:val="20"/>
              </w:rPr>
            </w:pPr>
          </w:p>
          <w:p w:rsidR="00551768" w:rsidRPr="00BB4C1C" w:rsidRDefault="00551768" w:rsidP="00551768">
            <w:pPr>
              <w:rPr>
                <w:rFonts w:ascii="標楷體" w:eastAsia="標楷體" w:hAnsi="標楷體"/>
                <w:sz w:val="20"/>
              </w:rPr>
            </w:pPr>
            <w:r w:rsidRPr="00BB4C1C">
              <w:rPr>
                <w:rFonts w:ascii="標楷體" w:eastAsia="標楷體" w:hAnsi="標楷體" w:hint="eastAsia"/>
                <w:sz w:val="20"/>
              </w:rPr>
              <w:t>未來改善措施：</w:t>
            </w:r>
          </w:p>
          <w:p w:rsidR="000F6EEB" w:rsidRPr="00BB4C1C" w:rsidRDefault="000F6EEB" w:rsidP="00551768">
            <w:pPr>
              <w:rPr>
                <w:rFonts w:ascii="標楷體" w:eastAsia="標楷體" w:hAnsi="標楷體"/>
                <w:sz w:val="20"/>
              </w:rPr>
            </w:pPr>
          </w:p>
          <w:p w:rsidR="000F6EEB" w:rsidRPr="00BB4C1C" w:rsidRDefault="000F6EEB" w:rsidP="00551768">
            <w:pPr>
              <w:rPr>
                <w:rFonts w:ascii="標楷體" w:eastAsia="標楷體" w:hAnsi="標楷體"/>
                <w:sz w:val="20"/>
              </w:rPr>
            </w:pPr>
          </w:p>
          <w:p w:rsidR="00551768" w:rsidRPr="00BB4C1C" w:rsidRDefault="00551768" w:rsidP="00551768">
            <w:pPr>
              <w:jc w:val="center"/>
              <w:rPr>
                <w:rFonts w:ascii="標楷體" w:eastAsia="標楷體" w:hAnsi="標楷體"/>
                <w:sz w:val="20"/>
              </w:rPr>
            </w:pPr>
          </w:p>
        </w:tc>
      </w:tr>
      <w:tr w:rsidR="00BB4C1C" w:rsidRPr="00BB4C1C" w:rsidTr="00E07FE7">
        <w:trPr>
          <w:jc w:val="center"/>
        </w:trPr>
        <w:tc>
          <w:tcPr>
            <w:tcW w:w="5807" w:type="dxa"/>
            <w:gridSpan w:val="3"/>
          </w:tcPr>
          <w:p w:rsidR="00551768" w:rsidRPr="00BB4C1C" w:rsidRDefault="00551768" w:rsidP="00551768">
            <w:pPr>
              <w:jc w:val="center"/>
              <w:rPr>
                <w:rFonts w:ascii="標楷體" w:eastAsia="標楷體" w:hAnsi="標楷體"/>
                <w:sz w:val="20"/>
              </w:rPr>
            </w:pPr>
            <w:r w:rsidRPr="00BB4C1C">
              <w:rPr>
                <w:rFonts w:ascii="標楷體" w:eastAsia="標楷體" w:hAnsi="標楷體" w:hint="eastAsia"/>
                <w:sz w:val="20"/>
              </w:rPr>
              <w:t>受害人安置情形</w:t>
            </w:r>
          </w:p>
        </w:tc>
        <w:tc>
          <w:tcPr>
            <w:tcW w:w="4649" w:type="dxa"/>
            <w:gridSpan w:val="2"/>
          </w:tcPr>
          <w:p w:rsidR="00551768" w:rsidRPr="00BB4C1C" w:rsidRDefault="00551768" w:rsidP="00551768">
            <w:pPr>
              <w:jc w:val="center"/>
              <w:rPr>
                <w:rFonts w:ascii="標楷體" w:eastAsia="標楷體" w:hAnsi="標楷體"/>
                <w:sz w:val="20"/>
              </w:rPr>
            </w:pPr>
            <w:r w:rsidRPr="00BB4C1C">
              <w:rPr>
                <w:rFonts w:ascii="標楷體" w:eastAsia="標楷體" w:hAnsi="標楷體" w:hint="eastAsia"/>
                <w:sz w:val="20"/>
              </w:rPr>
              <w:t>行為人懲處情形</w:t>
            </w:r>
          </w:p>
        </w:tc>
      </w:tr>
      <w:tr w:rsidR="00551768" w:rsidRPr="00BB4C1C" w:rsidTr="00E07FE7">
        <w:trPr>
          <w:jc w:val="center"/>
        </w:trPr>
        <w:tc>
          <w:tcPr>
            <w:tcW w:w="5807" w:type="dxa"/>
            <w:gridSpan w:val="3"/>
          </w:tcPr>
          <w:p w:rsidR="00551768" w:rsidRPr="00BB4C1C" w:rsidRDefault="00551768" w:rsidP="00551768">
            <w:pPr>
              <w:rPr>
                <w:rFonts w:ascii="標楷體" w:eastAsia="標楷體" w:hAnsi="標楷體"/>
                <w:sz w:val="20"/>
              </w:rPr>
            </w:pPr>
            <w:r w:rsidRPr="00BB4C1C">
              <w:rPr>
                <w:rFonts w:ascii="標楷體" w:eastAsia="標楷體" w:hAnsi="標楷體" w:hint="eastAsia"/>
                <w:sz w:val="20"/>
              </w:rPr>
              <w:t>□無□醫療協助□心理諮商□同儕輔導</w:t>
            </w:r>
          </w:p>
          <w:p w:rsidR="00551768" w:rsidRPr="00BB4C1C" w:rsidRDefault="00551768" w:rsidP="00551768">
            <w:pPr>
              <w:rPr>
                <w:rFonts w:ascii="標楷體" w:eastAsia="標楷體" w:hAnsi="標楷體"/>
                <w:sz w:val="20"/>
              </w:rPr>
            </w:pPr>
            <w:r w:rsidRPr="00BB4C1C">
              <w:rPr>
                <w:rFonts w:ascii="標楷體" w:eastAsia="標楷體" w:hAnsi="標楷體" w:hint="eastAsia"/>
                <w:sz w:val="20"/>
              </w:rPr>
              <w:t>□調整職務        □休假    □法律協助</w:t>
            </w:r>
          </w:p>
          <w:p w:rsidR="00551768" w:rsidRPr="00BB4C1C" w:rsidRDefault="00551768" w:rsidP="00551768">
            <w:pPr>
              <w:rPr>
                <w:rFonts w:ascii="標楷體" w:eastAsia="標楷體" w:hAnsi="標楷體"/>
                <w:sz w:val="20"/>
              </w:rPr>
            </w:pPr>
            <w:r w:rsidRPr="00BB4C1C">
              <w:rPr>
                <w:rFonts w:ascii="標楷體" w:eastAsia="標楷體" w:hAnsi="標楷體" w:hint="eastAsia"/>
                <w:sz w:val="20"/>
              </w:rPr>
              <w:t>□其他</w:t>
            </w:r>
            <w:r w:rsidRPr="00BB4C1C">
              <w:rPr>
                <w:rFonts w:ascii="標楷體" w:eastAsia="標楷體" w:hAnsi="標楷體"/>
                <w:sz w:val="20"/>
              </w:rPr>
              <w:t>_________________</w:t>
            </w:r>
          </w:p>
          <w:p w:rsidR="000F6EEB" w:rsidRPr="00BB4C1C" w:rsidRDefault="000F6EEB" w:rsidP="00551768">
            <w:pPr>
              <w:rPr>
                <w:rFonts w:ascii="標楷體" w:eastAsia="標楷體" w:hAnsi="標楷體"/>
                <w:sz w:val="20"/>
              </w:rPr>
            </w:pPr>
          </w:p>
          <w:p w:rsidR="000F6EEB" w:rsidRPr="00BB4C1C" w:rsidRDefault="000F6EEB" w:rsidP="00551768">
            <w:pPr>
              <w:rPr>
                <w:rFonts w:ascii="標楷體" w:eastAsia="標楷體" w:hAnsi="標楷體"/>
                <w:sz w:val="20"/>
              </w:rPr>
            </w:pPr>
          </w:p>
        </w:tc>
        <w:tc>
          <w:tcPr>
            <w:tcW w:w="4649" w:type="dxa"/>
            <w:gridSpan w:val="2"/>
          </w:tcPr>
          <w:p w:rsidR="00551768" w:rsidRPr="00BB4C1C" w:rsidRDefault="00551768" w:rsidP="00551768">
            <w:pPr>
              <w:rPr>
                <w:rFonts w:ascii="標楷體" w:eastAsia="標楷體" w:hAnsi="標楷體"/>
                <w:sz w:val="20"/>
              </w:rPr>
            </w:pPr>
            <w:r w:rsidRPr="00BB4C1C">
              <w:rPr>
                <w:rFonts w:ascii="標楷體" w:eastAsia="標楷體" w:hAnsi="標楷體" w:hint="eastAsia"/>
                <w:sz w:val="20"/>
              </w:rPr>
              <w:t xml:space="preserve">外部人員：□無 □送警法辦 </w:t>
            </w:r>
          </w:p>
          <w:p w:rsidR="00551768" w:rsidRPr="00BB4C1C" w:rsidRDefault="00551768" w:rsidP="00551768">
            <w:pPr>
              <w:rPr>
                <w:rFonts w:ascii="標楷體" w:eastAsia="標楷體" w:hAnsi="標楷體"/>
                <w:sz w:val="20"/>
              </w:rPr>
            </w:pPr>
            <w:r w:rsidRPr="00BB4C1C">
              <w:rPr>
                <w:rFonts w:ascii="標楷體" w:eastAsia="標楷體" w:hAnsi="標楷體" w:hint="eastAsia"/>
                <w:sz w:val="20"/>
              </w:rPr>
              <w:t xml:space="preserve">內部人員：□無 □調整職務               </w:t>
            </w:r>
          </w:p>
          <w:p w:rsidR="00551768" w:rsidRPr="00BB4C1C" w:rsidRDefault="00551768" w:rsidP="00551768">
            <w:pPr>
              <w:rPr>
                <w:rFonts w:ascii="標楷體" w:eastAsia="標楷體" w:hAnsi="標楷體"/>
                <w:sz w:val="20"/>
              </w:rPr>
            </w:pPr>
            <w:r w:rsidRPr="00BB4C1C">
              <w:rPr>
                <w:rFonts w:ascii="標楷體" w:eastAsia="標楷體" w:hAnsi="標楷體" w:hint="eastAsia"/>
                <w:sz w:val="20"/>
              </w:rPr>
              <w:t xml:space="preserve">          □送警法辦 </w:t>
            </w:r>
          </w:p>
          <w:p w:rsidR="00551768" w:rsidRPr="00BB4C1C" w:rsidRDefault="00551768" w:rsidP="00551768">
            <w:pPr>
              <w:rPr>
                <w:rFonts w:ascii="標楷體" w:eastAsia="標楷體" w:hAnsi="標楷體"/>
                <w:sz w:val="20"/>
              </w:rPr>
            </w:pPr>
            <w:r w:rsidRPr="00BB4C1C">
              <w:rPr>
                <w:rFonts w:ascii="標楷體" w:eastAsia="標楷體" w:hAnsi="標楷體" w:hint="eastAsia"/>
                <w:sz w:val="20"/>
              </w:rPr>
              <w:t xml:space="preserve">          □其他__________</w:t>
            </w:r>
          </w:p>
        </w:tc>
      </w:tr>
    </w:tbl>
    <w:p w:rsidR="00551768" w:rsidRPr="00BB4C1C" w:rsidRDefault="00551768" w:rsidP="000F6EEB">
      <w:pPr>
        <w:rPr>
          <w:rFonts w:ascii="標楷體" w:eastAsia="標楷體" w:hAnsi="標楷體"/>
        </w:rPr>
      </w:pPr>
    </w:p>
    <w:sectPr w:rsidR="00551768" w:rsidRPr="00BB4C1C" w:rsidSect="00B45379">
      <w:headerReference w:type="default" r:id="rId9"/>
      <w:pgSz w:w="11906" w:h="16838"/>
      <w:pgMar w:top="567" w:right="1133" w:bottom="567" w:left="1418" w:header="851" w:footer="992" w:gutter="0"/>
      <w:cols w:space="425"/>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26A" w:rsidRDefault="00EF326A" w:rsidP="006075DF">
      <w:r>
        <w:separator/>
      </w:r>
    </w:p>
  </w:endnote>
  <w:endnote w:type="continuationSeparator" w:id="0">
    <w:p w:rsidR="00EF326A" w:rsidRDefault="00EF326A" w:rsidP="00607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DF Kai Shu">
    <w:altName w:val="標楷體"/>
    <w:panose1 w:val="00000000000000000000"/>
    <w:charset w:val="88"/>
    <w:family w:val="script"/>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8468315"/>
      <w:docPartObj>
        <w:docPartGallery w:val="Page Numbers (Bottom of Page)"/>
        <w:docPartUnique/>
      </w:docPartObj>
    </w:sdtPr>
    <w:sdtEndPr/>
    <w:sdtContent>
      <w:p w:rsidR="009211BB" w:rsidRDefault="009211BB" w:rsidP="001D1895">
        <w:pPr>
          <w:pStyle w:val="af"/>
          <w:jc w:val="center"/>
        </w:pPr>
        <w:r>
          <w:fldChar w:fldCharType="begin"/>
        </w:r>
        <w:r>
          <w:instrText>PAGE   \* MERGEFORMAT</w:instrText>
        </w:r>
        <w:r>
          <w:fldChar w:fldCharType="separate"/>
        </w:r>
        <w:r w:rsidR="0000050E" w:rsidRPr="0000050E">
          <w:rPr>
            <w:noProof/>
            <w:lang w:val="zh-TW"/>
          </w:rPr>
          <w:t>14</w:t>
        </w:r>
        <w:r>
          <w:rPr>
            <w:noProof/>
            <w:lang w:val="zh-TW"/>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26A" w:rsidRDefault="00EF326A" w:rsidP="006075DF">
      <w:r>
        <w:separator/>
      </w:r>
    </w:p>
  </w:footnote>
  <w:footnote w:type="continuationSeparator" w:id="0">
    <w:p w:rsidR="00EF326A" w:rsidRDefault="00EF326A" w:rsidP="006075D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1BB" w:rsidRDefault="009211BB" w:rsidP="004C0FF4">
    <w:pPr>
      <w:spacing w:line="14" w:lineRule="auto"/>
      <w:rPr>
        <w:sz w:val="20"/>
      </w:rPr>
    </w:pPr>
    <w:r>
      <w:rPr>
        <w:rFonts w:hint="eastAsia"/>
        <w:sz w:val="20"/>
      </w:rPr>
      <w:t>田</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16CE"/>
    <w:multiLevelType w:val="hybridMultilevel"/>
    <w:tmpl w:val="4FF4A728"/>
    <w:lvl w:ilvl="0" w:tplc="F25A001E">
      <w:start w:val="1"/>
      <w:numFmt w:val="taiwaneseCountingThousand"/>
      <w:suff w:val="space"/>
      <w:lvlText w:val="（%1）"/>
      <w:lvlJc w:val="left"/>
      <w:pPr>
        <w:ind w:left="1239" w:hanging="480"/>
      </w:pPr>
      <w:rPr>
        <w:rFonts w:hint="default"/>
        <w:color w:val="000000" w:themeColor="text1"/>
      </w:rPr>
    </w:lvl>
    <w:lvl w:ilvl="1" w:tplc="0F32779E">
      <w:start w:val="1"/>
      <w:numFmt w:val="decimal"/>
      <w:lvlText w:val="(%2)"/>
      <w:lvlJc w:val="left"/>
      <w:pPr>
        <w:ind w:left="840" w:hanging="360"/>
      </w:pPr>
      <w:rPr>
        <w:rFonts w:hint="default"/>
      </w:rPr>
    </w:lvl>
    <w:lvl w:ilvl="2" w:tplc="3DD4735E">
      <w:start w:val="1"/>
      <w:numFmt w:val="decimal"/>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BD7BCA"/>
    <w:multiLevelType w:val="hybridMultilevel"/>
    <w:tmpl w:val="79D08CBC"/>
    <w:lvl w:ilvl="0" w:tplc="B1C44296">
      <w:start w:val="1"/>
      <w:numFmt w:val="decimal"/>
      <w:suff w:val="space"/>
      <w:lvlText w:val="%1."/>
      <w:lvlJc w:val="left"/>
      <w:pPr>
        <w:ind w:left="157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12F1556"/>
    <w:multiLevelType w:val="hybridMultilevel"/>
    <w:tmpl w:val="F020BBCC"/>
    <w:lvl w:ilvl="0" w:tplc="04090015">
      <w:start w:val="1"/>
      <w:numFmt w:val="taiwaneseCountingThousand"/>
      <w:lvlText w:val="%1、"/>
      <w:lvlJc w:val="left"/>
      <w:pPr>
        <w:ind w:left="734" w:hanging="480"/>
      </w:pPr>
    </w:lvl>
    <w:lvl w:ilvl="1" w:tplc="04090019" w:tentative="1">
      <w:start w:val="1"/>
      <w:numFmt w:val="ideographTraditional"/>
      <w:lvlText w:val="%2、"/>
      <w:lvlJc w:val="left"/>
      <w:pPr>
        <w:ind w:left="1214" w:hanging="480"/>
      </w:pPr>
    </w:lvl>
    <w:lvl w:ilvl="2" w:tplc="0409001B" w:tentative="1">
      <w:start w:val="1"/>
      <w:numFmt w:val="lowerRoman"/>
      <w:lvlText w:val="%3."/>
      <w:lvlJc w:val="right"/>
      <w:pPr>
        <w:ind w:left="1694" w:hanging="480"/>
      </w:pPr>
    </w:lvl>
    <w:lvl w:ilvl="3" w:tplc="0409000F" w:tentative="1">
      <w:start w:val="1"/>
      <w:numFmt w:val="decimal"/>
      <w:lvlText w:val="%4."/>
      <w:lvlJc w:val="left"/>
      <w:pPr>
        <w:ind w:left="2174" w:hanging="480"/>
      </w:pPr>
    </w:lvl>
    <w:lvl w:ilvl="4" w:tplc="04090019" w:tentative="1">
      <w:start w:val="1"/>
      <w:numFmt w:val="ideographTraditional"/>
      <w:lvlText w:val="%5、"/>
      <w:lvlJc w:val="left"/>
      <w:pPr>
        <w:ind w:left="2654" w:hanging="480"/>
      </w:pPr>
    </w:lvl>
    <w:lvl w:ilvl="5" w:tplc="0409001B" w:tentative="1">
      <w:start w:val="1"/>
      <w:numFmt w:val="lowerRoman"/>
      <w:lvlText w:val="%6."/>
      <w:lvlJc w:val="right"/>
      <w:pPr>
        <w:ind w:left="3134" w:hanging="480"/>
      </w:pPr>
    </w:lvl>
    <w:lvl w:ilvl="6" w:tplc="0409000F" w:tentative="1">
      <w:start w:val="1"/>
      <w:numFmt w:val="decimal"/>
      <w:lvlText w:val="%7."/>
      <w:lvlJc w:val="left"/>
      <w:pPr>
        <w:ind w:left="3614" w:hanging="480"/>
      </w:pPr>
    </w:lvl>
    <w:lvl w:ilvl="7" w:tplc="04090019" w:tentative="1">
      <w:start w:val="1"/>
      <w:numFmt w:val="ideographTraditional"/>
      <w:lvlText w:val="%8、"/>
      <w:lvlJc w:val="left"/>
      <w:pPr>
        <w:ind w:left="4094" w:hanging="480"/>
      </w:pPr>
    </w:lvl>
    <w:lvl w:ilvl="8" w:tplc="0409001B" w:tentative="1">
      <w:start w:val="1"/>
      <w:numFmt w:val="lowerRoman"/>
      <w:lvlText w:val="%9."/>
      <w:lvlJc w:val="right"/>
      <w:pPr>
        <w:ind w:left="4574" w:hanging="480"/>
      </w:pPr>
    </w:lvl>
  </w:abstractNum>
  <w:abstractNum w:abstractNumId="3" w15:restartNumberingAfterBreak="0">
    <w:nsid w:val="025A649B"/>
    <w:multiLevelType w:val="hybridMultilevel"/>
    <w:tmpl w:val="6D2A8658"/>
    <w:lvl w:ilvl="0" w:tplc="EC1EDD06">
      <w:start w:val="1"/>
      <w:numFmt w:val="decimal"/>
      <w:lvlText w:val="%1."/>
      <w:lvlJc w:val="left"/>
      <w:pPr>
        <w:ind w:left="1444" w:hanging="480"/>
      </w:pPr>
      <w:rPr>
        <w:rFonts w:hint="eastAsia"/>
      </w:rPr>
    </w:lvl>
    <w:lvl w:ilvl="1" w:tplc="04090019" w:tentative="1">
      <w:start w:val="1"/>
      <w:numFmt w:val="ideographTraditional"/>
      <w:lvlText w:val="%2、"/>
      <w:lvlJc w:val="left"/>
      <w:pPr>
        <w:ind w:left="1924" w:hanging="480"/>
      </w:pPr>
    </w:lvl>
    <w:lvl w:ilvl="2" w:tplc="D84EAB18">
      <w:start w:val="1"/>
      <w:numFmt w:val="decimal"/>
      <w:suff w:val="space"/>
      <w:lvlText w:val="%3."/>
      <w:lvlJc w:val="left"/>
      <w:pPr>
        <w:ind w:left="2404" w:hanging="480"/>
      </w:pPr>
      <w:rPr>
        <w:rFonts w:hint="eastAsia"/>
      </w:r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4" w15:restartNumberingAfterBreak="0">
    <w:nsid w:val="03BB5AE0"/>
    <w:multiLevelType w:val="hybridMultilevel"/>
    <w:tmpl w:val="0B66972E"/>
    <w:lvl w:ilvl="0" w:tplc="F2761B06">
      <w:start w:val="1"/>
      <w:numFmt w:val="taiwaneseCountingThousand"/>
      <w:lvlText w:val="%1、"/>
      <w:lvlJc w:val="left"/>
      <w:pPr>
        <w:ind w:left="512" w:hanging="51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5" w15:restartNumberingAfterBreak="0">
    <w:nsid w:val="041E0F3B"/>
    <w:multiLevelType w:val="hybridMultilevel"/>
    <w:tmpl w:val="F0C8AE7A"/>
    <w:lvl w:ilvl="0" w:tplc="EC1EDD06">
      <w:start w:val="1"/>
      <w:numFmt w:val="decimal"/>
      <w:lvlText w:val="%1."/>
      <w:lvlJc w:val="left"/>
      <w:pPr>
        <w:ind w:left="1444" w:hanging="480"/>
      </w:pPr>
      <w:rPr>
        <w:rFonts w:hint="eastAsia"/>
      </w:rPr>
    </w:lvl>
    <w:lvl w:ilvl="1" w:tplc="04090019" w:tentative="1">
      <w:start w:val="1"/>
      <w:numFmt w:val="ideographTraditional"/>
      <w:lvlText w:val="%2、"/>
      <w:lvlJc w:val="left"/>
      <w:pPr>
        <w:ind w:left="1924" w:hanging="480"/>
      </w:pPr>
    </w:lvl>
    <w:lvl w:ilvl="2" w:tplc="4198C5CE">
      <w:start w:val="1"/>
      <w:numFmt w:val="decimal"/>
      <w:suff w:val="space"/>
      <w:lvlText w:val="%3."/>
      <w:lvlJc w:val="left"/>
      <w:pPr>
        <w:ind w:left="2404" w:hanging="480"/>
      </w:pPr>
      <w:rPr>
        <w:rFonts w:hint="eastAsia"/>
      </w:r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6" w15:restartNumberingAfterBreak="0">
    <w:nsid w:val="04F9669B"/>
    <w:multiLevelType w:val="hybridMultilevel"/>
    <w:tmpl w:val="BE3A429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50412BA"/>
    <w:multiLevelType w:val="hybridMultilevel"/>
    <w:tmpl w:val="591AC2CC"/>
    <w:lvl w:ilvl="0" w:tplc="0CB4D7B6">
      <w:start w:val="1"/>
      <w:numFmt w:val="taiwaneseCountingThousand"/>
      <w:lvlText w:val="（%1）"/>
      <w:lvlJc w:val="left"/>
      <w:pPr>
        <w:ind w:left="1290" w:hanging="81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89E517E"/>
    <w:multiLevelType w:val="hybridMultilevel"/>
    <w:tmpl w:val="3C4C9C3A"/>
    <w:lvl w:ilvl="0" w:tplc="0409000F">
      <w:start w:val="1"/>
      <w:numFmt w:val="decimal"/>
      <w:lvlText w:val="%1."/>
      <w:lvlJc w:val="left"/>
      <w:pPr>
        <w:ind w:left="1471" w:hanging="480"/>
      </w:pPr>
    </w:lvl>
    <w:lvl w:ilvl="1" w:tplc="87203602">
      <w:start w:val="1"/>
      <w:numFmt w:val="decimal"/>
      <w:suff w:val="space"/>
      <w:lvlText w:val="%2."/>
      <w:lvlJc w:val="left"/>
      <w:pPr>
        <w:ind w:left="1951" w:hanging="480"/>
      </w:pPr>
      <w:rPr>
        <w:rFonts w:hint="eastAsia"/>
      </w:r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9" w15:restartNumberingAfterBreak="0">
    <w:nsid w:val="08E8670A"/>
    <w:multiLevelType w:val="hybridMultilevel"/>
    <w:tmpl w:val="3A7E7A44"/>
    <w:lvl w:ilvl="0" w:tplc="97BCB04E">
      <w:start w:val="1"/>
      <w:numFmt w:val="decimal"/>
      <w:suff w:val="space"/>
      <w:lvlText w:val="%1."/>
      <w:lvlJc w:val="left"/>
      <w:pPr>
        <w:ind w:left="1571" w:hanging="480"/>
      </w:pPr>
      <w:rPr>
        <w:rFonts w:hint="eastAsia"/>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10" w15:restartNumberingAfterBreak="0">
    <w:nsid w:val="098613AA"/>
    <w:multiLevelType w:val="hybridMultilevel"/>
    <w:tmpl w:val="139EDC9E"/>
    <w:lvl w:ilvl="0" w:tplc="F8322FF4">
      <w:start w:val="2"/>
      <w:numFmt w:val="bullet"/>
      <w:lvlText w:val="□"/>
      <w:lvlJc w:val="left"/>
      <w:pPr>
        <w:ind w:left="360" w:hanging="360"/>
      </w:pPr>
      <w:rPr>
        <w:rFonts w:ascii="標楷體" w:eastAsia="標楷體" w:hAnsi="標楷體" w:cs="DF Kai Shu"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0CB47FD0"/>
    <w:multiLevelType w:val="hybridMultilevel"/>
    <w:tmpl w:val="030AD56A"/>
    <w:lvl w:ilvl="0" w:tplc="1D386DFE">
      <w:start w:val="1"/>
      <w:numFmt w:val="decimal"/>
      <w:suff w:val="space"/>
      <w:lvlText w:val="%1."/>
      <w:lvlJc w:val="left"/>
      <w:pPr>
        <w:ind w:left="1811" w:hanging="720"/>
      </w:pPr>
      <w:rPr>
        <w:rFonts w:hint="eastAsia"/>
      </w:rPr>
    </w:lvl>
    <w:lvl w:ilvl="1" w:tplc="04090019" w:tentative="1">
      <w:start w:val="1"/>
      <w:numFmt w:val="ideographTraditional"/>
      <w:lvlText w:val="%2、"/>
      <w:lvlJc w:val="left"/>
      <w:pPr>
        <w:ind w:left="2059" w:hanging="480"/>
      </w:pPr>
    </w:lvl>
    <w:lvl w:ilvl="2" w:tplc="0409001B" w:tentative="1">
      <w:start w:val="1"/>
      <w:numFmt w:val="lowerRoman"/>
      <w:lvlText w:val="%3."/>
      <w:lvlJc w:val="right"/>
      <w:pPr>
        <w:ind w:left="2539" w:hanging="480"/>
      </w:pPr>
    </w:lvl>
    <w:lvl w:ilvl="3" w:tplc="0409000F" w:tentative="1">
      <w:start w:val="1"/>
      <w:numFmt w:val="decimal"/>
      <w:lvlText w:val="%4."/>
      <w:lvlJc w:val="left"/>
      <w:pPr>
        <w:ind w:left="3019" w:hanging="480"/>
      </w:pPr>
    </w:lvl>
    <w:lvl w:ilvl="4" w:tplc="04090019" w:tentative="1">
      <w:start w:val="1"/>
      <w:numFmt w:val="ideographTraditional"/>
      <w:lvlText w:val="%5、"/>
      <w:lvlJc w:val="left"/>
      <w:pPr>
        <w:ind w:left="3499" w:hanging="480"/>
      </w:pPr>
    </w:lvl>
    <w:lvl w:ilvl="5" w:tplc="0409001B" w:tentative="1">
      <w:start w:val="1"/>
      <w:numFmt w:val="lowerRoman"/>
      <w:lvlText w:val="%6."/>
      <w:lvlJc w:val="right"/>
      <w:pPr>
        <w:ind w:left="3979" w:hanging="480"/>
      </w:pPr>
    </w:lvl>
    <w:lvl w:ilvl="6" w:tplc="0409000F" w:tentative="1">
      <w:start w:val="1"/>
      <w:numFmt w:val="decimal"/>
      <w:lvlText w:val="%7."/>
      <w:lvlJc w:val="left"/>
      <w:pPr>
        <w:ind w:left="4459" w:hanging="480"/>
      </w:pPr>
    </w:lvl>
    <w:lvl w:ilvl="7" w:tplc="04090019" w:tentative="1">
      <w:start w:val="1"/>
      <w:numFmt w:val="ideographTraditional"/>
      <w:lvlText w:val="%8、"/>
      <w:lvlJc w:val="left"/>
      <w:pPr>
        <w:ind w:left="4939" w:hanging="480"/>
      </w:pPr>
    </w:lvl>
    <w:lvl w:ilvl="8" w:tplc="0409001B" w:tentative="1">
      <w:start w:val="1"/>
      <w:numFmt w:val="lowerRoman"/>
      <w:lvlText w:val="%9."/>
      <w:lvlJc w:val="right"/>
      <w:pPr>
        <w:ind w:left="5419" w:hanging="480"/>
      </w:pPr>
    </w:lvl>
  </w:abstractNum>
  <w:abstractNum w:abstractNumId="12" w15:restartNumberingAfterBreak="0">
    <w:nsid w:val="0CD73E7E"/>
    <w:multiLevelType w:val="hybridMultilevel"/>
    <w:tmpl w:val="4B5EAAD8"/>
    <w:lvl w:ilvl="0" w:tplc="8E2CB9F2">
      <w:start w:val="1"/>
      <w:numFmt w:val="taiwaneseCountingThousand"/>
      <w:suff w:val="space"/>
      <w:lvlText w:val="（%1）"/>
      <w:lvlJc w:val="left"/>
      <w:pPr>
        <w:ind w:left="1239" w:hanging="480"/>
      </w:pPr>
      <w:rPr>
        <w:rFonts w:ascii="標楷體" w:eastAsia="標楷體" w:hAnsi="標楷體"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0DDA27D2"/>
    <w:multiLevelType w:val="hybridMultilevel"/>
    <w:tmpl w:val="95F43E00"/>
    <w:lvl w:ilvl="0" w:tplc="9044218E">
      <w:start w:val="1"/>
      <w:numFmt w:val="decimal"/>
      <w:suff w:val="space"/>
      <w:lvlText w:val="%1."/>
      <w:lvlJc w:val="left"/>
      <w:pPr>
        <w:ind w:left="1811" w:hanging="720"/>
      </w:pPr>
      <w:rPr>
        <w:rFonts w:hint="eastAsia"/>
      </w:rPr>
    </w:lvl>
    <w:lvl w:ilvl="1" w:tplc="04090019" w:tentative="1">
      <w:start w:val="1"/>
      <w:numFmt w:val="ideographTraditional"/>
      <w:lvlText w:val="%2、"/>
      <w:lvlJc w:val="left"/>
      <w:pPr>
        <w:ind w:left="2059" w:hanging="480"/>
      </w:pPr>
    </w:lvl>
    <w:lvl w:ilvl="2" w:tplc="0409001B" w:tentative="1">
      <w:start w:val="1"/>
      <w:numFmt w:val="lowerRoman"/>
      <w:lvlText w:val="%3."/>
      <w:lvlJc w:val="right"/>
      <w:pPr>
        <w:ind w:left="2539" w:hanging="480"/>
      </w:pPr>
    </w:lvl>
    <w:lvl w:ilvl="3" w:tplc="0409000F" w:tentative="1">
      <w:start w:val="1"/>
      <w:numFmt w:val="decimal"/>
      <w:lvlText w:val="%4."/>
      <w:lvlJc w:val="left"/>
      <w:pPr>
        <w:ind w:left="3019" w:hanging="480"/>
      </w:pPr>
    </w:lvl>
    <w:lvl w:ilvl="4" w:tplc="04090019" w:tentative="1">
      <w:start w:val="1"/>
      <w:numFmt w:val="ideographTraditional"/>
      <w:lvlText w:val="%5、"/>
      <w:lvlJc w:val="left"/>
      <w:pPr>
        <w:ind w:left="3499" w:hanging="480"/>
      </w:pPr>
    </w:lvl>
    <w:lvl w:ilvl="5" w:tplc="0409001B" w:tentative="1">
      <w:start w:val="1"/>
      <w:numFmt w:val="lowerRoman"/>
      <w:lvlText w:val="%6."/>
      <w:lvlJc w:val="right"/>
      <w:pPr>
        <w:ind w:left="3979" w:hanging="480"/>
      </w:pPr>
    </w:lvl>
    <w:lvl w:ilvl="6" w:tplc="0409000F" w:tentative="1">
      <w:start w:val="1"/>
      <w:numFmt w:val="decimal"/>
      <w:lvlText w:val="%7."/>
      <w:lvlJc w:val="left"/>
      <w:pPr>
        <w:ind w:left="4459" w:hanging="480"/>
      </w:pPr>
    </w:lvl>
    <w:lvl w:ilvl="7" w:tplc="04090019" w:tentative="1">
      <w:start w:val="1"/>
      <w:numFmt w:val="ideographTraditional"/>
      <w:lvlText w:val="%8、"/>
      <w:lvlJc w:val="left"/>
      <w:pPr>
        <w:ind w:left="4939" w:hanging="480"/>
      </w:pPr>
    </w:lvl>
    <w:lvl w:ilvl="8" w:tplc="0409001B" w:tentative="1">
      <w:start w:val="1"/>
      <w:numFmt w:val="lowerRoman"/>
      <w:lvlText w:val="%9."/>
      <w:lvlJc w:val="right"/>
      <w:pPr>
        <w:ind w:left="5419" w:hanging="480"/>
      </w:pPr>
    </w:lvl>
  </w:abstractNum>
  <w:abstractNum w:abstractNumId="14" w15:restartNumberingAfterBreak="0">
    <w:nsid w:val="0FEC0B96"/>
    <w:multiLevelType w:val="hybridMultilevel"/>
    <w:tmpl w:val="44921B0E"/>
    <w:lvl w:ilvl="0" w:tplc="7E200EF4">
      <w:start w:val="1"/>
      <w:numFmt w:val="taiwaneseCountingThousand"/>
      <w:lvlText w:val="%1、"/>
      <w:lvlJc w:val="left"/>
      <w:pPr>
        <w:ind w:left="60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39A2432"/>
    <w:multiLevelType w:val="hybridMultilevel"/>
    <w:tmpl w:val="059C84CE"/>
    <w:lvl w:ilvl="0" w:tplc="D28857AE">
      <w:start w:val="1"/>
      <w:numFmt w:val="taiwaneseCountingThousand"/>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6" w15:restartNumberingAfterBreak="0">
    <w:nsid w:val="14070EAF"/>
    <w:multiLevelType w:val="hybridMultilevel"/>
    <w:tmpl w:val="476A2D48"/>
    <w:lvl w:ilvl="0" w:tplc="E77C39C2">
      <w:start w:val="1"/>
      <w:numFmt w:val="taiwaneseCountingThousand"/>
      <w:lvlText w:val="%1、"/>
      <w:lvlJc w:val="left"/>
      <w:pPr>
        <w:ind w:left="924" w:hanging="480"/>
      </w:pPr>
      <w:rPr>
        <w:rFonts w:hint="default"/>
      </w:rPr>
    </w:lvl>
    <w:lvl w:ilvl="1" w:tplc="04090019" w:tentative="1">
      <w:start w:val="1"/>
      <w:numFmt w:val="ideographTraditional"/>
      <w:lvlText w:val="%2、"/>
      <w:lvlJc w:val="left"/>
      <w:pPr>
        <w:ind w:left="1404" w:hanging="480"/>
      </w:pPr>
    </w:lvl>
    <w:lvl w:ilvl="2" w:tplc="0409001B" w:tentative="1">
      <w:start w:val="1"/>
      <w:numFmt w:val="lowerRoman"/>
      <w:lvlText w:val="%3."/>
      <w:lvlJc w:val="right"/>
      <w:pPr>
        <w:ind w:left="1884" w:hanging="480"/>
      </w:pPr>
    </w:lvl>
    <w:lvl w:ilvl="3" w:tplc="0409000F" w:tentative="1">
      <w:start w:val="1"/>
      <w:numFmt w:val="decimal"/>
      <w:lvlText w:val="%4."/>
      <w:lvlJc w:val="left"/>
      <w:pPr>
        <w:ind w:left="2364" w:hanging="480"/>
      </w:pPr>
    </w:lvl>
    <w:lvl w:ilvl="4" w:tplc="04090019" w:tentative="1">
      <w:start w:val="1"/>
      <w:numFmt w:val="ideographTraditional"/>
      <w:lvlText w:val="%5、"/>
      <w:lvlJc w:val="left"/>
      <w:pPr>
        <w:ind w:left="2844" w:hanging="480"/>
      </w:pPr>
    </w:lvl>
    <w:lvl w:ilvl="5" w:tplc="0409001B" w:tentative="1">
      <w:start w:val="1"/>
      <w:numFmt w:val="lowerRoman"/>
      <w:lvlText w:val="%6."/>
      <w:lvlJc w:val="right"/>
      <w:pPr>
        <w:ind w:left="3324" w:hanging="480"/>
      </w:pPr>
    </w:lvl>
    <w:lvl w:ilvl="6" w:tplc="0409000F" w:tentative="1">
      <w:start w:val="1"/>
      <w:numFmt w:val="decimal"/>
      <w:lvlText w:val="%7."/>
      <w:lvlJc w:val="left"/>
      <w:pPr>
        <w:ind w:left="3804" w:hanging="480"/>
      </w:pPr>
    </w:lvl>
    <w:lvl w:ilvl="7" w:tplc="04090019" w:tentative="1">
      <w:start w:val="1"/>
      <w:numFmt w:val="ideographTraditional"/>
      <w:lvlText w:val="%8、"/>
      <w:lvlJc w:val="left"/>
      <w:pPr>
        <w:ind w:left="4284" w:hanging="480"/>
      </w:pPr>
    </w:lvl>
    <w:lvl w:ilvl="8" w:tplc="0409001B" w:tentative="1">
      <w:start w:val="1"/>
      <w:numFmt w:val="lowerRoman"/>
      <w:lvlText w:val="%9."/>
      <w:lvlJc w:val="right"/>
      <w:pPr>
        <w:ind w:left="4764" w:hanging="480"/>
      </w:pPr>
    </w:lvl>
  </w:abstractNum>
  <w:abstractNum w:abstractNumId="17" w15:restartNumberingAfterBreak="0">
    <w:nsid w:val="14426245"/>
    <w:multiLevelType w:val="hybridMultilevel"/>
    <w:tmpl w:val="AB487920"/>
    <w:lvl w:ilvl="0" w:tplc="3BAE0680">
      <w:start w:val="1"/>
      <w:numFmt w:val="taiwaneseCountingThousand"/>
      <w:suff w:val="space"/>
      <w:lvlText w:val="（%1）"/>
      <w:lvlJc w:val="left"/>
      <w:pPr>
        <w:ind w:left="1239" w:hanging="48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4B3599D"/>
    <w:multiLevelType w:val="hybridMultilevel"/>
    <w:tmpl w:val="423C6B22"/>
    <w:lvl w:ilvl="0" w:tplc="0409000F">
      <w:start w:val="1"/>
      <w:numFmt w:val="decimal"/>
      <w:lvlText w:val="%1."/>
      <w:lvlJc w:val="left"/>
      <w:pPr>
        <w:ind w:left="1332" w:hanging="480"/>
      </w:p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9" w15:restartNumberingAfterBreak="0">
    <w:nsid w:val="154E0520"/>
    <w:multiLevelType w:val="hybridMultilevel"/>
    <w:tmpl w:val="AB64988E"/>
    <w:lvl w:ilvl="0" w:tplc="D0388B9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15656FC9"/>
    <w:multiLevelType w:val="multilevel"/>
    <w:tmpl w:val="5D725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167081"/>
    <w:multiLevelType w:val="hybridMultilevel"/>
    <w:tmpl w:val="C304E480"/>
    <w:lvl w:ilvl="0" w:tplc="29E48C60">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16B7267E"/>
    <w:multiLevelType w:val="hybridMultilevel"/>
    <w:tmpl w:val="03EAA56E"/>
    <w:lvl w:ilvl="0" w:tplc="7A5EFC06">
      <w:start w:val="1"/>
      <w:numFmt w:val="taiwaneseCountingThousand"/>
      <w:suff w:val="space"/>
      <w:lvlText w:val="（%1）"/>
      <w:lvlJc w:val="left"/>
      <w:pPr>
        <w:ind w:left="1239" w:hanging="480"/>
      </w:pPr>
      <w:rPr>
        <w:rFonts w:hint="default"/>
        <w:color w:val="000000" w:themeColor="text1"/>
      </w:rPr>
    </w:lvl>
    <w:lvl w:ilvl="1" w:tplc="04090019" w:tentative="1">
      <w:start w:val="1"/>
      <w:numFmt w:val="ideographTraditional"/>
      <w:lvlText w:val="%2、"/>
      <w:lvlJc w:val="left"/>
      <w:pPr>
        <w:ind w:left="1589" w:hanging="480"/>
      </w:pPr>
    </w:lvl>
    <w:lvl w:ilvl="2" w:tplc="0409001B" w:tentative="1">
      <w:start w:val="1"/>
      <w:numFmt w:val="lowerRoman"/>
      <w:lvlText w:val="%3."/>
      <w:lvlJc w:val="right"/>
      <w:pPr>
        <w:ind w:left="2069" w:hanging="480"/>
      </w:pPr>
    </w:lvl>
    <w:lvl w:ilvl="3" w:tplc="0409000F" w:tentative="1">
      <w:start w:val="1"/>
      <w:numFmt w:val="decimal"/>
      <w:lvlText w:val="%4."/>
      <w:lvlJc w:val="left"/>
      <w:pPr>
        <w:ind w:left="2549" w:hanging="480"/>
      </w:pPr>
    </w:lvl>
    <w:lvl w:ilvl="4" w:tplc="04090019" w:tentative="1">
      <w:start w:val="1"/>
      <w:numFmt w:val="ideographTraditional"/>
      <w:lvlText w:val="%5、"/>
      <w:lvlJc w:val="left"/>
      <w:pPr>
        <w:ind w:left="3029" w:hanging="480"/>
      </w:pPr>
    </w:lvl>
    <w:lvl w:ilvl="5" w:tplc="0409001B" w:tentative="1">
      <w:start w:val="1"/>
      <w:numFmt w:val="lowerRoman"/>
      <w:lvlText w:val="%6."/>
      <w:lvlJc w:val="right"/>
      <w:pPr>
        <w:ind w:left="3509" w:hanging="480"/>
      </w:pPr>
    </w:lvl>
    <w:lvl w:ilvl="6" w:tplc="0409000F" w:tentative="1">
      <w:start w:val="1"/>
      <w:numFmt w:val="decimal"/>
      <w:lvlText w:val="%7."/>
      <w:lvlJc w:val="left"/>
      <w:pPr>
        <w:ind w:left="3989" w:hanging="480"/>
      </w:pPr>
    </w:lvl>
    <w:lvl w:ilvl="7" w:tplc="04090019" w:tentative="1">
      <w:start w:val="1"/>
      <w:numFmt w:val="ideographTraditional"/>
      <w:lvlText w:val="%8、"/>
      <w:lvlJc w:val="left"/>
      <w:pPr>
        <w:ind w:left="4469" w:hanging="480"/>
      </w:pPr>
    </w:lvl>
    <w:lvl w:ilvl="8" w:tplc="0409001B" w:tentative="1">
      <w:start w:val="1"/>
      <w:numFmt w:val="lowerRoman"/>
      <w:lvlText w:val="%9."/>
      <w:lvlJc w:val="right"/>
      <w:pPr>
        <w:ind w:left="4949" w:hanging="480"/>
      </w:pPr>
    </w:lvl>
  </w:abstractNum>
  <w:abstractNum w:abstractNumId="23" w15:restartNumberingAfterBreak="0">
    <w:nsid w:val="17802E12"/>
    <w:multiLevelType w:val="hybridMultilevel"/>
    <w:tmpl w:val="E7101548"/>
    <w:lvl w:ilvl="0" w:tplc="239C98AE">
      <w:start w:val="1"/>
      <w:numFmt w:val="decimal"/>
      <w:suff w:val="space"/>
      <w:lvlText w:val="%1."/>
      <w:lvlJc w:val="left"/>
      <w:pPr>
        <w:ind w:left="1571" w:hanging="480"/>
      </w:pPr>
      <w:rPr>
        <w:rFonts w:hint="eastAsia"/>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24" w15:restartNumberingAfterBreak="0">
    <w:nsid w:val="19452C84"/>
    <w:multiLevelType w:val="hybridMultilevel"/>
    <w:tmpl w:val="C65A16CE"/>
    <w:lvl w:ilvl="0" w:tplc="529C7F2C">
      <w:start w:val="1"/>
      <w:numFmt w:val="taiwaneseCountingThousand"/>
      <w:suff w:val="space"/>
      <w:lvlText w:val="（%1）"/>
      <w:lvlJc w:val="left"/>
      <w:pPr>
        <w:ind w:left="1239" w:hanging="480"/>
      </w:pPr>
      <w:rPr>
        <w:rFonts w:hint="default"/>
        <w:color w:val="000000" w:themeColor="text1"/>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1AC52505"/>
    <w:multiLevelType w:val="hybridMultilevel"/>
    <w:tmpl w:val="E48C63CC"/>
    <w:lvl w:ilvl="0" w:tplc="B9F8CDC6">
      <w:start w:val="1"/>
      <w:numFmt w:val="decimal"/>
      <w:suff w:val="space"/>
      <w:lvlText w:val="%1."/>
      <w:lvlJc w:val="left"/>
      <w:pPr>
        <w:ind w:left="1571" w:hanging="480"/>
      </w:pPr>
      <w:rPr>
        <w:rFonts w:hint="eastAsia"/>
      </w:rPr>
    </w:lvl>
    <w:lvl w:ilvl="1" w:tplc="04090019" w:tentative="1">
      <w:start w:val="1"/>
      <w:numFmt w:val="ideographTraditional"/>
      <w:lvlText w:val="%2、"/>
      <w:lvlJc w:val="left"/>
      <w:pPr>
        <w:ind w:left="2051" w:hanging="480"/>
      </w:pPr>
    </w:lvl>
    <w:lvl w:ilvl="2" w:tplc="0409001B" w:tentative="1">
      <w:start w:val="1"/>
      <w:numFmt w:val="lowerRoman"/>
      <w:lvlText w:val="%3."/>
      <w:lvlJc w:val="right"/>
      <w:pPr>
        <w:ind w:left="2531" w:hanging="480"/>
      </w:pPr>
    </w:lvl>
    <w:lvl w:ilvl="3" w:tplc="0409000F" w:tentative="1">
      <w:start w:val="1"/>
      <w:numFmt w:val="decimal"/>
      <w:lvlText w:val="%4."/>
      <w:lvlJc w:val="left"/>
      <w:pPr>
        <w:ind w:left="3011" w:hanging="480"/>
      </w:pPr>
    </w:lvl>
    <w:lvl w:ilvl="4" w:tplc="04090019" w:tentative="1">
      <w:start w:val="1"/>
      <w:numFmt w:val="ideographTraditional"/>
      <w:lvlText w:val="%5、"/>
      <w:lvlJc w:val="left"/>
      <w:pPr>
        <w:ind w:left="3491" w:hanging="480"/>
      </w:pPr>
    </w:lvl>
    <w:lvl w:ilvl="5" w:tplc="0409001B" w:tentative="1">
      <w:start w:val="1"/>
      <w:numFmt w:val="lowerRoman"/>
      <w:lvlText w:val="%6."/>
      <w:lvlJc w:val="right"/>
      <w:pPr>
        <w:ind w:left="3971" w:hanging="480"/>
      </w:pPr>
    </w:lvl>
    <w:lvl w:ilvl="6" w:tplc="0409000F" w:tentative="1">
      <w:start w:val="1"/>
      <w:numFmt w:val="decimal"/>
      <w:lvlText w:val="%7."/>
      <w:lvlJc w:val="left"/>
      <w:pPr>
        <w:ind w:left="4451" w:hanging="480"/>
      </w:pPr>
    </w:lvl>
    <w:lvl w:ilvl="7" w:tplc="04090019" w:tentative="1">
      <w:start w:val="1"/>
      <w:numFmt w:val="ideographTraditional"/>
      <w:lvlText w:val="%8、"/>
      <w:lvlJc w:val="left"/>
      <w:pPr>
        <w:ind w:left="4931" w:hanging="480"/>
      </w:pPr>
    </w:lvl>
    <w:lvl w:ilvl="8" w:tplc="0409001B" w:tentative="1">
      <w:start w:val="1"/>
      <w:numFmt w:val="lowerRoman"/>
      <w:lvlText w:val="%9."/>
      <w:lvlJc w:val="right"/>
      <w:pPr>
        <w:ind w:left="5411" w:hanging="480"/>
      </w:pPr>
    </w:lvl>
  </w:abstractNum>
  <w:abstractNum w:abstractNumId="26" w15:restartNumberingAfterBreak="0">
    <w:nsid w:val="1C051831"/>
    <w:multiLevelType w:val="hybridMultilevel"/>
    <w:tmpl w:val="8AF8B22A"/>
    <w:lvl w:ilvl="0" w:tplc="90D26F18">
      <w:start w:val="1"/>
      <w:numFmt w:val="decimal"/>
      <w:lvlText w:val="%1"/>
      <w:lvlJc w:val="left"/>
      <w:pPr>
        <w:ind w:left="856" w:hanging="130"/>
      </w:pPr>
      <w:rPr>
        <w:rFonts w:ascii="標楷體" w:eastAsia="標楷體" w:hAnsi="標楷體" w:hint="default"/>
        <w:w w:val="99"/>
        <w:sz w:val="26"/>
        <w:szCs w:val="26"/>
      </w:rPr>
    </w:lvl>
    <w:lvl w:ilvl="1" w:tplc="6ACCAB14">
      <w:start w:val="1"/>
      <w:numFmt w:val="bullet"/>
      <w:lvlText w:val="•"/>
      <w:lvlJc w:val="left"/>
      <w:pPr>
        <w:ind w:left="1756" w:hanging="130"/>
      </w:pPr>
      <w:rPr>
        <w:rFonts w:hint="default"/>
      </w:rPr>
    </w:lvl>
    <w:lvl w:ilvl="2" w:tplc="A3E06E5A">
      <w:start w:val="1"/>
      <w:numFmt w:val="bullet"/>
      <w:lvlText w:val="•"/>
      <w:lvlJc w:val="left"/>
      <w:pPr>
        <w:ind w:left="2655" w:hanging="130"/>
      </w:pPr>
      <w:rPr>
        <w:rFonts w:hint="default"/>
      </w:rPr>
    </w:lvl>
    <w:lvl w:ilvl="3" w:tplc="D070FF6A">
      <w:start w:val="1"/>
      <w:numFmt w:val="bullet"/>
      <w:lvlText w:val="•"/>
      <w:lvlJc w:val="left"/>
      <w:pPr>
        <w:ind w:left="3555" w:hanging="130"/>
      </w:pPr>
      <w:rPr>
        <w:rFonts w:hint="default"/>
      </w:rPr>
    </w:lvl>
    <w:lvl w:ilvl="4" w:tplc="08A2993E">
      <w:start w:val="1"/>
      <w:numFmt w:val="bullet"/>
      <w:lvlText w:val="•"/>
      <w:lvlJc w:val="left"/>
      <w:pPr>
        <w:ind w:left="4454" w:hanging="130"/>
      </w:pPr>
      <w:rPr>
        <w:rFonts w:hint="default"/>
      </w:rPr>
    </w:lvl>
    <w:lvl w:ilvl="5" w:tplc="738071C0">
      <w:start w:val="1"/>
      <w:numFmt w:val="bullet"/>
      <w:lvlText w:val="•"/>
      <w:lvlJc w:val="left"/>
      <w:pPr>
        <w:ind w:left="5354" w:hanging="130"/>
      </w:pPr>
      <w:rPr>
        <w:rFonts w:hint="default"/>
      </w:rPr>
    </w:lvl>
    <w:lvl w:ilvl="6" w:tplc="36E207C4">
      <w:start w:val="1"/>
      <w:numFmt w:val="bullet"/>
      <w:lvlText w:val="•"/>
      <w:lvlJc w:val="left"/>
      <w:pPr>
        <w:ind w:left="6253" w:hanging="130"/>
      </w:pPr>
      <w:rPr>
        <w:rFonts w:hint="default"/>
      </w:rPr>
    </w:lvl>
    <w:lvl w:ilvl="7" w:tplc="6CEABF9E">
      <w:start w:val="1"/>
      <w:numFmt w:val="bullet"/>
      <w:lvlText w:val="•"/>
      <w:lvlJc w:val="left"/>
      <w:pPr>
        <w:ind w:left="7152" w:hanging="130"/>
      </w:pPr>
      <w:rPr>
        <w:rFonts w:hint="default"/>
      </w:rPr>
    </w:lvl>
    <w:lvl w:ilvl="8" w:tplc="814E1FFA">
      <w:start w:val="1"/>
      <w:numFmt w:val="bullet"/>
      <w:lvlText w:val="•"/>
      <w:lvlJc w:val="left"/>
      <w:pPr>
        <w:ind w:left="8052" w:hanging="130"/>
      </w:pPr>
      <w:rPr>
        <w:rFonts w:hint="default"/>
      </w:rPr>
    </w:lvl>
  </w:abstractNum>
  <w:abstractNum w:abstractNumId="27" w15:restartNumberingAfterBreak="0">
    <w:nsid w:val="1C650D45"/>
    <w:multiLevelType w:val="hybridMultilevel"/>
    <w:tmpl w:val="625E1912"/>
    <w:lvl w:ilvl="0" w:tplc="EFF88C94">
      <w:start w:val="1"/>
      <w:numFmt w:val="taiwaneseCountingThousand"/>
      <w:lvlText w:val="（%1）"/>
      <w:lvlJc w:val="left"/>
      <w:pPr>
        <w:ind w:left="885" w:hanging="480"/>
      </w:pPr>
      <w:rPr>
        <w:rFonts w:hint="default"/>
        <w:color w:val="000000" w:themeColor="text1"/>
      </w:rPr>
    </w:lvl>
    <w:lvl w:ilvl="1" w:tplc="04090019" w:tentative="1">
      <w:start w:val="1"/>
      <w:numFmt w:val="ideographTraditional"/>
      <w:lvlText w:val="%2、"/>
      <w:lvlJc w:val="left"/>
      <w:pPr>
        <w:ind w:left="1365" w:hanging="480"/>
      </w:pPr>
    </w:lvl>
    <w:lvl w:ilvl="2" w:tplc="0409001B" w:tentative="1">
      <w:start w:val="1"/>
      <w:numFmt w:val="lowerRoman"/>
      <w:lvlText w:val="%3."/>
      <w:lvlJc w:val="right"/>
      <w:pPr>
        <w:ind w:left="1845" w:hanging="480"/>
      </w:p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abstractNum w:abstractNumId="28" w15:restartNumberingAfterBreak="0">
    <w:nsid w:val="20B61C3A"/>
    <w:multiLevelType w:val="hybridMultilevel"/>
    <w:tmpl w:val="EB56CCCC"/>
    <w:lvl w:ilvl="0" w:tplc="51E2AA12">
      <w:start w:val="1"/>
      <w:numFmt w:val="decimal"/>
      <w:suff w:val="space"/>
      <w:lvlText w:val="%1."/>
      <w:lvlJc w:val="left"/>
      <w:pPr>
        <w:ind w:left="1804" w:hanging="720"/>
      </w:pPr>
      <w:rPr>
        <w:rFonts w:hint="default"/>
      </w:rPr>
    </w:lvl>
    <w:lvl w:ilvl="1" w:tplc="04090019" w:tentative="1">
      <w:start w:val="1"/>
      <w:numFmt w:val="ideographTraditional"/>
      <w:lvlText w:val="%2、"/>
      <w:lvlJc w:val="left"/>
      <w:pPr>
        <w:ind w:left="2044" w:hanging="480"/>
      </w:pPr>
    </w:lvl>
    <w:lvl w:ilvl="2" w:tplc="0409001B" w:tentative="1">
      <w:start w:val="1"/>
      <w:numFmt w:val="lowerRoman"/>
      <w:lvlText w:val="%3."/>
      <w:lvlJc w:val="right"/>
      <w:pPr>
        <w:ind w:left="2524" w:hanging="480"/>
      </w:pPr>
    </w:lvl>
    <w:lvl w:ilvl="3" w:tplc="0409000F" w:tentative="1">
      <w:start w:val="1"/>
      <w:numFmt w:val="decimal"/>
      <w:lvlText w:val="%4."/>
      <w:lvlJc w:val="left"/>
      <w:pPr>
        <w:ind w:left="3004" w:hanging="480"/>
      </w:pPr>
    </w:lvl>
    <w:lvl w:ilvl="4" w:tplc="04090019" w:tentative="1">
      <w:start w:val="1"/>
      <w:numFmt w:val="ideographTraditional"/>
      <w:lvlText w:val="%5、"/>
      <w:lvlJc w:val="left"/>
      <w:pPr>
        <w:ind w:left="3484" w:hanging="480"/>
      </w:pPr>
    </w:lvl>
    <w:lvl w:ilvl="5" w:tplc="0409001B" w:tentative="1">
      <w:start w:val="1"/>
      <w:numFmt w:val="lowerRoman"/>
      <w:lvlText w:val="%6."/>
      <w:lvlJc w:val="right"/>
      <w:pPr>
        <w:ind w:left="3964" w:hanging="480"/>
      </w:pPr>
    </w:lvl>
    <w:lvl w:ilvl="6" w:tplc="0409000F" w:tentative="1">
      <w:start w:val="1"/>
      <w:numFmt w:val="decimal"/>
      <w:lvlText w:val="%7."/>
      <w:lvlJc w:val="left"/>
      <w:pPr>
        <w:ind w:left="4444" w:hanging="480"/>
      </w:pPr>
    </w:lvl>
    <w:lvl w:ilvl="7" w:tplc="04090019" w:tentative="1">
      <w:start w:val="1"/>
      <w:numFmt w:val="ideographTraditional"/>
      <w:lvlText w:val="%8、"/>
      <w:lvlJc w:val="left"/>
      <w:pPr>
        <w:ind w:left="4924" w:hanging="480"/>
      </w:pPr>
    </w:lvl>
    <w:lvl w:ilvl="8" w:tplc="0409001B" w:tentative="1">
      <w:start w:val="1"/>
      <w:numFmt w:val="lowerRoman"/>
      <w:lvlText w:val="%9."/>
      <w:lvlJc w:val="right"/>
      <w:pPr>
        <w:ind w:left="5404" w:hanging="480"/>
      </w:pPr>
    </w:lvl>
  </w:abstractNum>
  <w:abstractNum w:abstractNumId="29" w15:restartNumberingAfterBreak="0">
    <w:nsid w:val="218F14A2"/>
    <w:multiLevelType w:val="hybridMultilevel"/>
    <w:tmpl w:val="84C4BBF6"/>
    <w:lvl w:ilvl="0" w:tplc="52C02360">
      <w:start w:val="1"/>
      <w:numFmt w:val="taiwaneseCountingThousand"/>
      <w:suff w:val="space"/>
      <w:lvlText w:val="（%1）"/>
      <w:lvlJc w:val="left"/>
      <w:pPr>
        <w:ind w:left="1239" w:hanging="480"/>
      </w:pPr>
      <w:rPr>
        <w:rFonts w:hint="default"/>
        <w:color w:val="000000" w:themeColor="text1"/>
      </w:rPr>
    </w:lvl>
    <w:lvl w:ilvl="1" w:tplc="04090019" w:tentative="1">
      <w:start w:val="1"/>
      <w:numFmt w:val="ideographTraditional"/>
      <w:lvlText w:val="%2、"/>
      <w:lvlJc w:val="left"/>
      <w:pPr>
        <w:ind w:left="1589" w:hanging="480"/>
      </w:pPr>
    </w:lvl>
    <w:lvl w:ilvl="2" w:tplc="0409001B" w:tentative="1">
      <w:start w:val="1"/>
      <w:numFmt w:val="lowerRoman"/>
      <w:lvlText w:val="%3."/>
      <w:lvlJc w:val="right"/>
      <w:pPr>
        <w:ind w:left="2069" w:hanging="480"/>
      </w:pPr>
    </w:lvl>
    <w:lvl w:ilvl="3" w:tplc="0409000F" w:tentative="1">
      <w:start w:val="1"/>
      <w:numFmt w:val="decimal"/>
      <w:lvlText w:val="%4."/>
      <w:lvlJc w:val="left"/>
      <w:pPr>
        <w:ind w:left="2549" w:hanging="480"/>
      </w:pPr>
    </w:lvl>
    <w:lvl w:ilvl="4" w:tplc="04090019" w:tentative="1">
      <w:start w:val="1"/>
      <w:numFmt w:val="ideographTraditional"/>
      <w:lvlText w:val="%5、"/>
      <w:lvlJc w:val="left"/>
      <w:pPr>
        <w:ind w:left="3029" w:hanging="480"/>
      </w:pPr>
    </w:lvl>
    <w:lvl w:ilvl="5" w:tplc="0409001B" w:tentative="1">
      <w:start w:val="1"/>
      <w:numFmt w:val="lowerRoman"/>
      <w:lvlText w:val="%6."/>
      <w:lvlJc w:val="right"/>
      <w:pPr>
        <w:ind w:left="3509" w:hanging="480"/>
      </w:pPr>
    </w:lvl>
    <w:lvl w:ilvl="6" w:tplc="0409000F" w:tentative="1">
      <w:start w:val="1"/>
      <w:numFmt w:val="decimal"/>
      <w:lvlText w:val="%7."/>
      <w:lvlJc w:val="left"/>
      <w:pPr>
        <w:ind w:left="3989" w:hanging="480"/>
      </w:pPr>
    </w:lvl>
    <w:lvl w:ilvl="7" w:tplc="04090019" w:tentative="1">
      <w:start w:val="1"/>
      <w:numFmt w:val="ideographTraditional"/>
      <w:lvlText w:val="%8、"/>
      <w:lvlJc w:val="left"/>
      <w:pPr>
        <w:ind w:left="4469" w:hanging="480"/>
      </w:pPr>
    </w:lvl>
    <w:lvl w:ilvl="8" w:tplc="0409001B" w:tentative="1">
      <w:start w:val="1"/>
      <w:numFmt w:val="lowerRoman"/>
      <w:lvlText w:val="%9."/>
      <w:lvlJc w:val="right"/>
      <w:pPr>
        <w:ind w:left="4949" w:hanging="480"/>
      </w:pPr>
    </w:lvl>
  </w:abstractNum>
  <w:abstractNum w:abstractNumId="30" w15:restartNumberingAfterBreak="0">
    <w:nsid w:val="231A61D1"/>
    <w:multiLevelType w:val="hybridMultilevel"/>
    <w:tmpl w:val="C3264550"/>
    <w:lvl w:ilvl="0" w:tplc="DAE4FC82">
      <w:start w:val="1"/>
      <w:numFmt w:val="decimal"/>
      <w:suff w:val="space"/>
      <w:lvlText w:val="%1."/>
      <w:lvlJc w:val="left"/>
      <w:pPr>
        <w:ind w:left="1571" w:hanging="480"/>
      </w:pPr>
      <w:rPr>
        <w:rFonts w:hint="eastAsia"/>
      </w:rPr>
    </w:lvl>
    <w:lvl w:ilvl="1" w:tplc="04090019" w:tentative="1">
      <w:start w:val="1"/>
      <w:numFmt w:val="ideographTraditional"/>
      <w:lvlText w:val="%2、"/>
      <w:lvlJc w:val="left"/>
      <w:pPr>
        <w:ind w:left="2051" w:hanging="480"/>
      </w:pPr>
    </w:lvl>
    <w:lvl w:ilvl="2" w:tplc="0409001B" w:tentative="1">
      <w:start w:val="1"/>
      <w:numFmt w:val="lowerRoman"/>
      <w:lvlText w:val="%3."/>
      <w:lvlJc w:val="right"/>
      <w:pPr>
        <w:ind w:left="2531" w:hanging="480"/>
      </w:pPr>
    </w:lvl>
    <w:lvl w:ilvl="3" w:tplc="0409000F" w:tentative="1">
      <w:start w:val="1"/>
      <w:numFmt w:val="decimal"/>
      <w:lvlText w:val="%4."/>
      <w:lvlJc w:val="left"/>
      <w:pPr>
        <w:ind w:left="3011" w:hanging="480"/>
      </w:pPr>
    </w:lvl>
    <w:lvl w:ilvl="4" w:tplc="04090019" w:tentative="1">
      <w:start w:val="1"/>
      <w:numFmt w:val="ideographTraditional"/>
      <w:lvlText w:val="%5、"/>
      <w:lvlJc w:val="left"/>
      <w:pPr>
        <w:ind w:left="3491" w:hanging="480"/>
      </w:pPr>
    </w:lvl>
    <w:lvl w:ilvl="5" w:tplc="0409001B" w:tentative="1">
      <w:start w:val="1"/>
      <w:numFmt w:val="lowerRoman"/>
      <w:lvlText w:val="%6."/>
      <w:lvlJc w:val="right"/>
      <w:pPr>
        <w:ind w:left="3971" w:hanging="480"/>
      </w:pPr>
    </w:lvl>
    <w:lvl w:ilvl="6" w:tplc="0409000F" w:tentative="1">
      <w:start w:val="1"/>
      <w:numFmt w:val="decimal"/>
      <w:lvlText w:val="%7."/>
      <w:lvlJc w:val="left"/>
      <w:pPr>
        <w:ind w:left="4451" w:hanging="480"/>
      </w:pPr>
    </w:lvl>
    <w:lvl w:ilvl="7" w:tplc="04090019" w:tentative="1">
      <w:start w:val="1"/>
      <w:numFmt w:val="ideographTraditional"/>
      <w:lvlText w:val="%8、"/>
      <w:lvlJc w:val="left"/>
      <w:pPr>
        <w:ind w:left="4931" w:hanging="480"/>
      </w:pPr>
    </w:lvl>
    <w:lvl w:ilvl="8" w:tplc="0409001B" w:tentative="1">
      <w:start w:val="1"/>
      <w:numFmt w:val="lowerRoman"/>
      <w:lvlText w:val="%9."/>
      <w:lvlJc w:val="right"/>
      <w:pPr>
        <w:ind w:left="5411" w:hanging="480"/>
      </w:pPr>
    </w:lvl>
  </w:abstractNum>
  <w:abstractNum w:abstractNumId="31" w15:restartNumberingAfterBreak="0">
    <w:nsid w:val="236B020D"/>
    <w:multiLevelType w:val="hybridMultilevel"/>
    <w:tmpl w:val="29200A2C"/>
    <w:lvl w:ilvl="0" w:tplc="04090015">
      <w:start w:val="1"/>
      <w:numFmt w:val="taiwaneseCountingThousand"/>
      <w:lvlText w:val="%1、"/>
      <w:lvlJc w:val="left"/>
      <w:pPr>
        <w:ind w:left="1050" w:hanging="480"/>
      </w:p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32" w15:restartNumberingAfterBreak="0">
    <w:nsid w:val="23802CCC"/>
    <w:multiLevelType w:val="hybridMultilevel"/>
    <w:tmpl w:val="F34EBF48"/>
    <w:lvl w:ilvl="0" w:tplc="9DBCCE7E">
      <w:start w:val="1"/>
      <w:numFmt w:val="taiwaneseCountingThousand"/>
      <w:suff w:val="space"/>
      <w:lvlText w:val="（%1）"/>
      <w:lvlJc w:val="left"/>
      <w:pPr>
        <w:ind w:left="1239" w:hanging="480"/>
      </w:pPr>
      <w:rPr>
        <w:rFonts w:ascii="標楷體" w:eastAsia="標楷體" w:hAnsi="標楷體"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27AA6586"/>
    <w:multiLevelType w:val="hybridMultilevel"/>
    <w:tmpl w:val="3E443A08"/>
    <w:lvl w:ilvl="0" w:tplc="F61AE9F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27FE7D84"/>
    <w:multiLevelType w:val="hybridMultilevel"/>
    <w:tmpl w:val="E55E008E"/>
    <w:lvl w:ilvl="0" w:tplc="8DDE0B34">
      <w:start w:val="1"/>
      <w:numFmt w:val="decimal"/>
      <w:suff w:val="space"/>
      <w:lvlText w:val="%1."/>
      <w:lvlJc w:val="left"/>
      <w:pPr>
        <w:ind w:left="157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2E1B0B4E"/>
    <w:multiLevelType w:val="hybridMultilevel"/>
    <w:tmpl w:val="81E84AEA"/>
    <w:lvl w:ilvl="0" w:tplc="5522841A">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36290324"/>
    <w:multiLevelType w:val="hybridMultilevel"/>
    <w:tmpl w:val="369A04C8"/>
    <w:lvl w:ilvl="0" w:tplc="CF30E8C4">
      <w:start w:val="1"/>
      <w:numFmt w:val="taiwaneseCountingThousand"/>
      <w:lvlText w:val="%1、"/>
      <w:lvlJc w:val="left"/>
      <w:pPr>
        <w:ind w:left="510" w:hanging="510"/>
      </w:pPr>
      <w:rPr>
        <w:rFonts w:hint="default"/>
      </w:rPr>
    </w:lvl>
    <w:lvl w:ilvl="1" w:tplc="EFF88C94">
      <w:start w:val="1"/>
      <w:numFmt w:val="taiwaneseCountingThousand"/>
      <w:lvlText w:val="（%2）"/>
      <w:lvlJc w:val="left"/>
      <w:pPr>
        <w:ind w:left="1290" w:hanging="810"/>
      </w:pPr>
      <w:rPr>
        <w:rFonts w:hint="default"/>
        <w:color w:val="000000" w:themeColor="text1"/>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386B1FAC"/>
    <w:multiLevelType w:val="hybridMultilevel"/>
    <w:tmpl w:val="732A97E0"/>
    <w:lvl w:ilvl="0" w:tplc="015EBCCC">
      <w:start w:val="1"/>
      <w:numFmt w:val="decimal"/>
      <w:suff w:val="space"/>
      <w:lvlText w:val="%1."/>
      <w:lvlJc w:val="left"/>
      <w:pPr>
        <w:ind w:left="1571" w:hanging="480"/>
      </w:pPr>
      <w:rPr>
        <w:rFonts w:hint="eastAsia"/>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38" w15:restartNumberingAfterBreak="0">
    <w:nsid w:val="3988686C"/>
    <w:multiLevelType w:val="hybridMultilevel"/>
    <w:tmpl w:val="76668D4C"/>
    <w:lvl w:ilvl="0" w:tplc="F6141BF8">
      <w:start w:val="1"/>
      <w:numFmt w:val="taiwaneseCountingThousand"/>
      <w:lvlText w:val="（%1）"/>
      <w:lvlJc w:val="left"/>
      <w:pPr>
        <w:ind w:left="2182" w:hanging="48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39D01A35"/>
    <w:multiLevelType w:val="hybridMultilevel"/>
    <w:tmpl w:val="16786262"/>
    <w:lvl w:ilvl="0" w:tplc="F4D2ABC6">
      <w:start w:val="1"/>
      <w:numFmt w:val="decimal"/>
      <w:suff w:val="space"/>
      <w:lvlText w:val="%1."/>
      <w:lvlJc w:val="left"/>
      <w:pPr>
        <w:ind w:left="157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3A9B0902"/>
    <w:multiLevelType w:val="hybridMultilevel"/>
    <w:tmpl w:val="6C64B5A4"/>
    <w:lvl w:ilvl="0" w:tplc="B254DD2C">
      <w:start w:val="1"/>
      <w:numFmt w:val="decimal"/>
      <w:suff w:val="space"/>
      <w:lvlText w:val="%1."/>
      <w:lvlJc w:val="left"/>
      <w:pPr>
        <w:ind w:left="1571" w:hanging="480"/>
      </w:pPr>
      <w:rPr>
        <w:rFonts w:hint="eastAsia"/>
      </w:rPr>
    </w:lvl>
    <w:lvl w:ilvl="1" w:tplc="04090019" w:tentative="1">
      <w:start w:val="1"/>
      <w:numFmt w:val="ideographTraditional"/>
      <w:lvlText w:val="%2、"/>
      <w:lvlJc w:val="left"/>
      <w:pPr>
        <w:ind w:left="2051" w:hanging="480"/>
      </w:pPr>
    </w:lvl>
    <w:lvl w:ilvl="2" w:tplc="0409001B" w:tentative="1">
      <w:start w:val="1"/>
      <w:numFmt w:val="lowerRoman"/>
      <w:lvlText w:val="%3."/>
      <w:lvlJc w:val="right"/>
      <w:pPr>
        <w:ind w:left="2531" w:hanging="480"/>
      </w:pPr>
    </w:lvl>
    <w:lvl w:ilvl="3" w:tplc="0409000F" w:tentative="1">
      <w:start w:val="1"/>
      <w:numFmt w:val="decimal"/>
      <w:lvlText w:val="%4."/>
      <w:lvlJc w:val="left"/>
      <w:pPr>
        <w:ind w:left="3011" w:hanging="480"/>
      </w:pPr>
    </w:lvl>
    <w:lvl w:ilvl="4" w:tplc="04090019" w:tentative="1">
      <w:start w:val="1"/>
      <w:numFmt w:val="ideographTraditional"/>
      <w:lvlText w:val="%5、"/>
      <w:lvlJc w:val="left"/>
      <w:pPr>
        <w:ind w:left="3491" w:hanging="480"/>
      </w:pPr>
    </w:lvl>
    <w:lvl w:ilvl="5" w:tplc="0409001B" w:tentative="1">
      <w:start w:val="1"/>
      <w:numFmt w:val="lowerRoman"/>
      <w:lvlText w:val="%6."/>
      <w:lvlJc w:val="right"/>
      <w:pPr>
        <w:ind w:left="3971" w:hanging="480"/>
      </w:pPr>
    </w:lvl>
    <w:lvl w:ilvl="6" w:tplc="0409000F" w:tentative="1">
      <w:start w:val="1"/>
      <w:numFmt w:val="decimal"/>
      <w:lvlText w:val="%7."/>
      <w:lvlJc w:val="left"/>
      <w:pPr>
        <w:ind w:left="4451" w:hanging="480"/>
      </w:pPr>
    </w:lvl>
    <w:lvl w:ilvl="7" w:tplc="04090019" w:tentative="1">
      <w:start w:val="1"/>
      <w:numFmt w:val="ideographTraditional"/>
      <w:lvlText w:val="%8、"/>
      <w:lvlJc w:val="left"/>
      <w:pPr>
        <w:ind w:left="4931" w:hanging="480"/>
      </w:pPr>
    </w:lvl>
    <w:lvl w:ilvl="8" w:tplc="0409001B" w:tentative="1">
      <w:start w:val="1"/>
      <w:numFmt w:val="lowerRoman"/>
      <w:lvlText w:val="%9."/>
      <w:lvlJc w:val="right"/>
      <w:pPr>
        <w:ind w:left="5411" w:hanging="480"/>
      </w:pPr>
    </w:lvl>
  </w:abstractNum>
  <w:abstractNum w:abstractNumId="41" w15:restartNumberingAfterBreak="0">
    <w:nsid w:val="3B457479"/>
    <w:multiLevelType w:val="hybridMultilevel"/>
    <w:tmpl w:val="1E445E82"/>
    <w:lvl w:ilvl="0" w:tplc="E77C39C2">
      <w:start w:val="1"/>
      <w:numFmt w:val="taiwaneseCountingThousand"/>
      <w:lvlText w:val="%1、"/>
      <w:lvlJc w:val="left"/>
      <w:pPr>
        <w:ind w:left="924" w:hanging="48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3B8A4FCD"/>
    <w:multiLevelType w:val="hybridMultilevel"/>
    <w:tmpl w:val="6C1865AC"/>
    <w:lvl w:ilvl="0" w:tplc="E0CEDD58">
      <w:start w:val="1"/>
      <w:numFmt w:val="taiwaneseCountingThousand"/>
      <w:suff w:val="space"/>
      <w:lvlText w:val="（%1）"/>
      <w:lvlJc w:val="left"/>
      <w:pPr>
        <w:ind w:left="1239" w:hanging="480"/>
      </w:pPr>
      <w:rPr>
        <w:rFonts w:ascii="標楷體" w:eastAsia="標楷體" w:hAnsi="標楷體" w:hint="default"/>
        <w:color w:val="FF000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40362715"/>
    <w:multiLevelType w:val="hybridMultilevel"/>
    <w:tmpl w:val="878ED2E0"/>
    <w:lvl w:ilvl="0" w:tplc="5A1C7E2E">
      <w:start w:val="1"/>
      <w:numFmt w:val="taiwaneseCountingThousand"/>
      <w:suff w:val="space"/>
      <w:lvlText w:val="（%1）"/>
      <w:lvlJc w:val="left"/>
      <w:pPr>
        <w:ind w:left="1239" w:hanging="480"/>
      </w:pPr>
      <w:rPr>
        <w:rFonts w:hint="default"/>
        <w:color w:val="000000" w:themeColor="text1"/>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41051F07"/>
    <w:multiLevelType w:val="hybridMultilevel"/>
    <w:tmpl w:val="017ADC74"/>
    <w:lvl w:ilvl="0" w:tplc="18F0F938">
      <w:start w:val="1"/>
      <w:numFmt w:val="taiwaneseCountingThousand"/>
      <w:lvlText w:val="（%1）"/>
      <w:lvlJc w:val="left"/>
      <w:pPr>
        <w:ind w:left="1290" w:hanging="81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414239CE"/>
    <w:multiLevelType w:val="hybridMultilevel"/>
    <w:tmpl w:val="A9B06986"/>
    <w:lvl w:ilvl="0" w:tplc="BA9EC54C">
      <w:start w:val="1"/>
      <w:numFmt w:val="decimal"/>
      <w:suff w:val="space"/>
      <w:lvlText w:val="%1."/>
      <w:lvlJc w:val="left"/>
      <w:pPr>
        <w:ind w:left="1571" w:hanging="480"/>
      </w:pPr>
      <w:rPr>
        <w:rFonts w:hint="eastAsia"/>
      </w:rPr>
    </w:lvl>
    <w:lvl w:ilvl="1" w:tplc="04090019" w:tentative="1">
      <w:start w:val="1"/>
      <w:numFmt w:val="ideographTraditional"/>
      <w:lvlText w:val="%2、"/>
      <w:lvlJc w:val="left"/>
      <w:pPr>
        <w:ind w:left="2051" w:hanging="480"/>
      </w:pPr>
    </w:lvl>
    <w:lvl w:ilvl="2" w:tplc="0409001B" w:tentative="1">
      <w:start w:val="1"/>
      <w:numFmt w:val="lowerRoman"/>
      <w:lvlText w:val="%3."/>
      <w:lvlJc w:val="right"/>
      <w:pPr>
        <w:ind w:left="2531" w:hanging="480"/>
      </w:pPr>
    </w:lvl>
    <w:lvl w:ilvl="3" w:tplc="0409000F" w:tentative="1">
      <w:start w:val="1"/>
      <w:numFmt w:val="decimal"/>
      <w:lvlText w:val="%4."/>
      <w:lvlJc w:val="left"/>
      <w:pPr>
        <w:ind w:left="3011" w:hanging="480"/>
      </w:pPr>
    </w:lvl>
    <w:lvl w:ilvl="4" w:tplc="04090019" w:tentative="1">
      <w:start w:val="1"/>
      <w:numFmt w:val="ideographTraditional"/>
      <w:lvlText w:val="%5、"/>
      <w:lvlJc w:val="left"/>
      <w:pPr>
        <w:ind w:left="3491" w:hanging="480"/>
      </w:pPr>
    </w:lvl>
    <w:lvl w:ilvl="5" w:tplc="0409001B" w:tentative="1">
      <w:start w:val="1"/>
      <w:numFmt w:val="lowerRoman"/>
      <w:lvlText w:val="%6."/>
      <w:lvlJc w:val="right"/>
      <w:pPr>
        <w:ind w:left="3971" w:hanging="480"/>
      </w:pPr>
    </w:lvl>
    <w:lvl w:ilvl="6" w:tplc="0409000F" w:tentative="1">
      <w:start w:val="1"/>
      <w:numFmt w:val="decimal"/>
      <w:lvlText w:val="%7."/>
      <w:lvlJc w:val="left"/>
      <w:pPr>
        <w:ind w:left="4451" w:hanging="480"/>
      </w:pPr>
    </w:lvl>
    <w:lvl w:ilvl="7" w:tplc="04090019" w:tentative="1">
      <w:start w:val="1"/>
      <w:numFmt w:val="ideographTraditional"/>
      <w:lvlText w:val="%8、"/>
      <w:lvlJc w:val="left"/>
      <w:pPr>
        <w:ind w:left="4931" w:hanging="480"/>
      </w:pPr>
    </w:lvl>
    <w:lvl w:ilvl="8" w:tplc="0409001B" w:tentative="1">
      <w:start w:val="1"/>
      <w:numFmt w:val="lowerRoman"/>
      <w:lvlText w:val="%9."/>
      <w:lvlJc w:val="right"/>
      <w:pPr>
        <w:ind w:left="5411" w:hanging="480"/>
      </w:pPr>
    </w:lvl>
  </w:abstractNum>
  <w:abstractNum w:abstractNumId="46" w15:restartNumberingAfterBreak="0">
    <w:nsid w:val="425742E6"/>
    <w:multiLevelType w:val="hybridMultilevel"/>
    <w:tmpl w:val="6986BE26"/>
    <w:lvl w:ilvl="0" w:tplc="CEBEDE9C">
      <w:start w:val="1"/>
      <w:numFmt w:val="taiwaneseCountingThousand"/>
      <w:lvlText w:val="（%1）"/>
      <w:lvlJc w:val="left"/>
      <w:pPr>
        <w:ind w:left="1290" w:hanging="81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43206AD6"/>
    <w:multiLevelType w:val="hybridMultilevel"/>
    <w:tmpl w:val="D5FEF246"/>
    <w:lvl w:ilvl="0" w:tplc="F9C6E0C8">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1087" w:hanging="480"/>
      </w:pPr>
    </w:lvl>
    <w:lvl w:ilvl="2" w:tplc="0409001B" w:tentative="1">
      <w:start w:val="1"/>
      <w:numFmt w:val="lowerRoman"/>
      <w:lvlText w:val="%3."/>
      <w:lvlJc w:val="right"/>
      <w:pPr>
        <w:ind w:left="1567" w:hanging="480"/>
      </w:pPr>
    </w:lvl>
    <w:lvl w:ilvl="3" w:tplc="0409000F" w:tentative="1">
      <w:start w:val="1"/>
      <w:numFmt w:val="decimal"/>
      <w:lvlText w:val="%4."/>
      <w:lvlJc w:val="left"/>
      <w:pPr>
        <w:ind w:left="2047" w:hanging="480"/>
      </w:pPr>
    </w:lvl>
    <w:lvl w:ilvl="4" w:tplc="04090019" w:tentative="1">
      <w:start w:val="1"/>
      <w:numFmt w:val="ideographTraditional"/>
      <w:lvlText w:val="%5、"/>
      <w:lvlJc w:val="left"/>
      <w:pPr>
        <w:ind w:left="2527" w:hanging="480"/>
      </w:pPr>
    </w:lvl>
    <w:lvl w:ilvl="5" w:tplc="0409001B" w:tentative="1">
      <w:start w:val="1"/>
      <w:numFmt w:val="lowerRoman"/>
      <w:lvlText w:val="%6."/>
      <w:lvlJc w:val="right"/>
      <w:pPr>
        <w:ind w:left="3007" w:hanging="480"/>
      </w:pPr>
    </w:lvl>
    <w:lvl w:ilvl="6" w:tplc="0409000F" w:tentative="1">
      <w:start w:val="1"/>
      <w:numFmt w:val="decimal"/>
      <w:lvlText w:val="%7."/>
      <w:lvlJc w:val="left"/>
      <w:pPr>
        <w:ind w:left="3487" w:hanging="480"/>
      </w:pPr>
    </w:lvl>
    <w:lvl w:ilvl="7" w:tplc="04090019" w:tentative="1">
      <w:start w:val="1"/>
      <w:numFmt w:val="ideographTraditional"/>
      <w:lvlText w:val="%8、"/>
      <w:lvlJc w:val="left"/>
      <w:pPr>
        <w:ind w:left="3967" w:hanging="480"/>
      </w:pPr>
    </w:lvl>
    <w:lvl w:ilvl="8" w:tplc="0409001B" w:tentative="1">
      <w:start w:val="1"/>
      <w:numFmt w:val="lowerRoman"/>
      <w:lvlText w:val="%9."/>
      <w:lvlJc w:val="right"/>
      <w:pPr>
        <w:ind w:left="4447" w:hanging="480"/>
      </w:pPr>
    </w:lvl>
  </w:abstractNum>
  <w:abstractNum w:abstractNumId="48" w15:restartNumberingAfterBreak="0">
    <w:nsid w:val="44A6538C"/>
    <w:multiLevelType w:val="hybridMultilevel"/>
    <w:tmpl w:val="D304FD54"/>
    <w:lvl w:ilvl="0" w:tplc="EFF88C94">
      <w:start w:val="1"/>
      <w:numFmt w:val="taiwaneseCountingThousand"/>
      <w:lvlText w:val="（%1）"/>
      <w:lvlJc w:val="left"/>
      <w:pPr>
        <w:ind w:left="906" w:hanging="480"/>
      </w:pPr>
      <w:rPr>
        <w:rFonts w:hint="default"/>
        <w:color w:val="000000" w:themeColor="text1"/>
      </w:rPr>
    </w:lvl>
    <w:lvl w:ilvl="1" w:tplc="5422FA2A">
      <w:start w:val="1"/>
      <w:numFmt w:val="taiwaneseCountingThousand"/>
      <w:suff w:val="space"/>
      <w:lvlText w:val="（%2）"/>
      <w:lvlJc w:val="left"/>
      <w:pPr>
        <w:ind w:left="1571" w:hanging="480"/>
      </w:pPr>
      <w:rPr>
        <w:rFonts w:hint="default"/>
        <w:color w:val="000000" w:themeColor="text1"/>
      </w:r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49" w15:restartNumberingAfterBreak="0">
    <w:nsid w:val="460E37A5"/>
    <w:multiLevelType w:val="hybridMultilevel"/>
    <w:tmpl w:val="E698DEEC"/>
    <w:lvl w:ilvl="0" w:tplc="5194191E">
      <w:start w:val="1"/>
      <w:numFmt w:val="taiwaneseCountingThousand"/>
      <w:suff w:val="space"/>
      <w:lvlText w:val="（%1）"/>
      <w:lvlJc w:val="left"/>
      <w:pPr>
        <w:ind w:left="1239" w:hanging="480"/>
      </w:pPr>
      <w:rPr>
        <w:rFonts w:hint="default"/>
        <w:color w:val="000000" w:themeColor="text1"/>
      </w:rPr>
    </w:lvl>
    <w:lvl w:ilvl="1" w:tplc="04090019" w:tentative="1">
      <w:start w:val="1"/>
      <w:numFmt w:val="ideographTraditional"/>
      <w:lvlText w:val="%2、"/>
      <w:lvlJc w:val="left"/>
      <w:pPr>
        <w:ind w:left="1719" w:hanging="480"/>
      </w:pPr>
    </w:lvl>
    <w:lvl w:ilvl="2" w:tplc="0409001B" w:tentative="1">
      <w:start w:val="1"/>
      <w:numFmt w:val="lowerRoman"/>
      <w:lvlText w:val="%3."/>
      <w:lvlJc w:val="right"/>
      <w:pPr>
        <w:ind w:left="2199" w:hanging="480"/>
      </w:pPr>
    </w:lvl>
    <w:lvl w:ilvl="3" w:tplc="0409000F" w:tentative="1">
      <w:start w:val="1"/>
      <w:numFmt w:val="decimal"/>
      <w:lvlText w:val="%4."/>
      <w:lvlJc w:val="left"/>
      <w:pPr>
        <w:ind w:left="2679" w:hanging="480"/>
      </w:pPr>
    </w:lvl>
    <w:lvl w:ilvl="4" w:tplc="04090019" w:tentative="1">
      <w:start w:val="1"/>
      <w:numFmt w:val="ideographTraditional"/>
      <w:lvlText w:val="%5、"/>
      <w:lvlJc w:val="left"/>
      <w:pPr>
        <w:ind w:left="3159" w:hanging="480"/>
      </w:pPr>
    </w:lvl>
    <w:lvl w:ilvl="5" w:tplc="0409001B" w:tentative="1">
      <w:start w:val="1"/>
      <w:numFmt w:val="lowerRoman"/>
      <w:lvlText w:val="%6."/>
      <w:lvlJc w:val="right"/>
      <w:pPr>
        <w:ind w:left="3639" w:hanging="480"/>
      </w:pPr>
    </w:lvl>
    <w:lvl w:ilvl="6" w:tplc="0409000F" w:tentative="1">
      <w:start w:val="1"/>
      <w:numFmt w:val="decimal"/>
      <w:lvlText w:val="%7."/>
      <w:lvlJc w:val="left"/>
      <w:pPr>
        <w:ind w:left="4119" w:hanging="480"/>
      </w:pPr>
    </w:lvl>
    <w:lvl w:ilvl="7" w:tplc="04090019" w:tentative="1">
      <w:start w:val="1"/>
      <w:numFmt w:val="ideographTraditional"/>
      <w:lvlText w:val="%8、"/>
      <w:lvlJc w:val="left"/>
      <w:pPr>
        <w:ind w:left="4599" w:hanging="480"/>
      </w:pPr>
    </w:lvl>
    <w:lvl w:ilvl="8" w:tplc="0409001B" w:tentative="1">
      <w:start w:val="1"/>
      <w:numFmt w:val="lowerRoman"/>
      <w:lvlText w:val="%9."/>
      <w:lvlJc w:val="right"/>
      <w:pPr>
        <w:ind w:left="5079" w:hanging="480"/>
      </w:pPr>
    </w:lvl>
  </w:abstractNum>
  <w:abstractNum w:abstractNumId="50" w15:restartNumberingAfterBreak="0">
    <w:nsid w:val="465450C6"/>
    <w:multiLevelType w:val="hybridMultilevel"/>
    <w:tmpl w:val="E772A784"/>
    <w:lvl w:ilvl="0" w:tplc="EC1EDD06">
      <w:start w:val="1"/>
      <w:numFmt w:val="decimal"/>
      <w:suff w:val="space"/>
      <w:lvlText w:val="%1."/>
      <w:lvlJc w:val="left"/>
      <w:pPr>
        <w:ind w:left="1571" w:hanging="480"/>
      </w:pPr>
      <w:rPr>
        <w:rFonts w:hint="eastAsia"/>
      </w:rPr>
    </w:lvl>
    <w:lvl w:ilvl="1" w:tplc="04090019" w:tentative="1">
      <w:start w:val="1"/>
      <w:numFmt w:val="ideographTraditional"/>
      <w:lvlText w:val="%2、"/>
      <w:lvlJc w:val="left"/>
      <w:pPr>
        <w:ind w:left="2051" w:hanging="480"/>
      </w:pPr>
    </w:lvl>
    <w:lvl w:ilvl="2" w:tplc="0409001B" w:tentative="1">
      <w:start w:val="1"/>
      <w:numFmt w:val="lowerRoman"/>
      <w:lvlText w:val="%3."/>
      <w:lvlJc w:val="right"/>
      <w:pPr>
        <w:ind w:left="2531" w:hanging="480"/>
      </w:pPr>
    </w:lvl>
    <w:lvl w:ilvl="3" w:tplc="0409000F" w:tentative="1">
      <w:start w:val="1"/>
      <w:numFmt w:val="decimal"/>
      <w:lvlText w:val="%4."/>
      <w:lvlJc w:val="left"/>
      <w:pPr>
        <w:ind w:left="3011" w:hanging="480"/>
      </w:pPr>
    </w:lvl>
    <w:lvl w:ilvl="4" w:tplc="04090019" w:tentative="1">
      <w:start w:val="1"/>
      <w:numFmt w:val="ideographTraditional"/>
      <w:lvlText w:val="%5、"/>
      <w:lvlJc w:val="left"/>
      <w:pPr>
        <w:ind w:left="3491" w:hanging="480"/>
      </w:pPr>
    </w:lvl>
    <w:lvl w:ilvl="5" w:tplc="0409001B" w:tentative="1">
      <w:start w:val="1"/>
      <w:numFmt w:val="lowerRoman"/>
      <w:lvlText w:val="%6."/>
      <w:lvlJc w:val="right"/>
      <w:pPr>
        <w:ind w:left="3971" w:hanging="480"/>
      </w:pPr>
    </w:lvl>
    <w:lvl w:ilvl="6" w:tplc="0409000F" w:tentative="1">
      <w:start w:val="1"/>
      <w:numFmt w:val="decimal"/>
      <w:lvlText w:val="%7."/>
      <w:lvlJc w:val="left"/>
      <w:pPr>
        <w:ind w:left="4451" w:hanging="480"/>
      </w:pPr>
    </w:lvl>
    <w:lvl w:ilvl="7" w:tplc="04090019" w:tentative="1">
      <w:start w:val="1"/>
      <w:numFmt w:val="ideographTraditional"/>
      <w:lvlText w:val="%8、"/>
      <w:lvlJc w:val="left"/>
      <w:pPr>
        <w:ind w:left="4931" w:hanging="480"/>
      </w:pPr>
    </w:lvl>
    <w:lvl w:ilvl="8" w:tplc="0409001B" w:tentative="1">
      <w:start w:val="1"/>
      <w:numFmt w:val="lowerRoman"/>
      <w:lvlText w:val="%9."/>
      <w:lvlJc w:val="right"/>
      <w:pPr>
        <w:ind w:left="5411" w:hanging="480"/>
      </w:pPr>
    </w:lvl>
  </w:abstractNum>
  <w:abstractNum w:abstractNumId="51" w15:restartNumberingAfterBreak="0">
    <w:nsid w:val="47097763"/>
    <w:multiLevelType w:val="hybridMultilevel"/>
    <w:tmpl w:val="CE5E8160"/>
    <w:lvl w:ilvl="0" w:tplc="4268DE02">
      <w:start w:val="1"/>
      <w:numFmt w:val="taiwaneseCountingThousand"/>
      <w:lvlText w:val="（%1）"/>
      <w:lvlJc w:val="left"/>
      <w:pPr>
        <w:ind w:left="1290" w:hanging="81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47DF0221"/>
    <w:multiLevelType w:val="hybridMultilevel"/>
    <w:tmpl w:val="591A9F0C"/>
    <w:lvl w:ilvl="0" w:tplc="6464B278">
      <w:start w:val="1"/>
      <w:numFmt w:val="decimal"/>
      <w:suff w:val="space"/>
      <w:lvlText w:val="%1."/>
      <w:lvlJc w:val="left"/>
      <w:pPr>
        <w:ind w:left="1571" w:hanging="480"/>
      </w:pPr>
      <w:rPr>
        <w:rFonts w:hint="eastAsia"/>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53" w15:restartNumberingAfterBreak="0">
    <w:nsid w:val="485A6EA1"/>
    <w:multiLevelType w:val="hybridMultilevel"/>
    <w:tmpl w:val="C88892C4"/>
    <w:lvl w:ilvl="0" w:tplc="E490EF9A">
      <w:start w:val="1"/>
      <w:numFmt w:val="taiwaneseCountingThousand"/>
      <w:lvlText w:val="（%1）"/>
      <w:lvlJc w:val="left"/>
      <w:pPr>
        <w:ind w:left="885" w:hanging="480"/>
      </w:pPr>
      <w:rPr>
        <w:rFonts w:hint="default"/>
        <w:color w:val="000000" w:themeColor="text1"/>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4A6B20A7"/>
    <w:multiLevelType w:val="hybridMultilevel"/>
    <w:tmpl w:val="BD60BAB0"/>
    <w:lvl w:ilvl="0" w:tplc="080E760E">
      <w:start w:val="1"/>
      <w:numFmt w:val="taiwaneseCountingThousand"/>
      <w:suff w:val="space"/>
      <w:lvlText w:val="（%1）"/>
      <w:lvlJc w:val="left"/>
      <w:pPr>
        <w:ind w:left="1239" w:hanging="480"/>
      </w:pPr>
      <w:rPr>
        <w:rFonts w:ascii="標楷體" w:eastAsia="標楷體" w:hAnsi="標楷體"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4DAD1967"/>
    <w:multiLevelType w:val="hybridMultilevel"/>
    <w:tmpl w:val="5D144AC8"/>
    <w:lvl w:ilvl="0" w:tplc="980EE85A">
      <w:start w:val="1"/>
      <w:numFmt w:val="bullet"/>
      <w:lvlText w:val=""/>
      <w:lvlJc w:val="left"/>
      <w:pPr>
        <w:ind w:left="960" w:hanging="480"/>
      </w:pPr>
      <w:rPr>
        <w:rFonts w:ascii="Wingdings" w:hAnsi="Wingdings" w:hint="default"/>
        <w:sz w:val="16"/>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6" w15:restartNumberingAfterBreak="0">
    <w:nsid w:val="4F6C20D9"/>
    <w:multiLevelType w:val="hybridMultilevel"/>
    <w:tmpl w:val="AE4404CA"/>
    <w:lvl w:ilvl="0" w:tplc="B516C4F6">
      <w:start w:val="1"/>
      <w:numFmt w:val="taiwaneseCountingThousand"/>
      <w:suff w:val="space"/>
      <w:lvlText w:val="（%1）"/>
      <w:lvlJc w:val="left"/>
      <w:pPr>
        <w:ind w:left="1239" w:hanging="480"/>
      </w:pPr>
      <w:rPr>
        <w:rFonts w:ascii="標楷體" w:eastAsia="標楷體" w:hAnsi="標楷體"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4F9C63B7"/>
    <w:multiLevelType w:val="hybridMultilevel"/>
    <w:tmpl w:val="456CA6DC"/>
    <w:lvl w:ilvl="0" w:tplc="5106E576">
      <w:start w:val="1"/>
      <w:numFmt w:val="taiwaneseCountingThousand"/>
      <w:lvlText w:val="（%1）"/>
      <w:lvlJc w:val="left"/>
      <w:pPr>
        <w:ind w:left="1290" w:hanging="81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504B0231"/>
    <w:multiLevelType w:val="hybridMultilevel"/>
    <w:tmpl w:val="5394E15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50C13493"/>
    <w:multiLevelType w:val="hybridMultilevel"/>
    <w:tmpl w:val="5EB833D6"/>
    <w:lvl w:ilvl="0" w:tplc="1B8409DA">
      <w:start w:val="1"/>
      <w:numFmt w:val="decimal"/>
      <w:suff w:val="space"/>
      <w:lvlText w:val="%1."/>
      <w:lvlJc w:val="left"/>
      <w:pPr>
        <w:ind w:left="1571" w:hanging="480"/>
      </w:pPr>
      <w:rPr>
        <w:rFonts w:hint="eastAsia"/>
      </w:rPr>
    </w:lvl>
    <w:lvl w:ilvl="1" w:tplc="04090019" w:tentative="1">
      <w:start w:val="1"/>
      <w:numFmt w:val="ideographTraditional"/>
      <w:lvlText w:val="%2、"/>
      <w:lvlJc w:val="left"/>
      <w:pPr>
        <w:ind w:left="2051" w:hanging="480"/>
      </w:pPr>
    </w:lvl>
    <w:lvl w:ilvl="2" w:tplc="0409001B" w:tentative="1">
      <w:start w:val="1"/>
      <w:numFmt w:val="lowerRoman"/>
      <w:lvlText w:val="%3."/>
      <w:lvlJc w:val="right"/>
      <w:pPr>
        <w:ind w:left="2531" w:hanging="480"/>
      </w:pPr>
    </w:lvl>
    <w:lvl w:ilvl="3" w:tplc="0409000F" w:tentative="1">
      <w:start w:val="1"/>
      <w:numFmt w:val="decimal"/>
      <w:lvlText w:val="%4."/>
      <w:lvlJc w:val="left"/>
      <w:pPr>
        <w:ind w:left="3011" w:hanging="480"/>
      </w:pPr>
    </w:lvl>
    <w:lvl w:ilvl="4" w:tplc="04090019" w:tentative="1">
      <w:start w:val="1"/>
      <w:numFmt w:val="ideographTraditional"/>
      <w:lvlText w:val="%5、"/>
      <w:lvlJc w:val="left"/>
      <w:pPr>
        <w:ind w:left="3491" w:hanging="480"/>
      </w:pPr>
    </w:lvl>
    <w:lvl w:ilvl="5" w:tplc="0409001B" w:tentative="1">
      <w:start w:val="1"/>
      <w:numFmt w:val="lowerRoman"/>
      <w:lvlText w:val="%6."/>
      <w:lvlJc w:val="right"/>
      <w:pPr>
        <w:ind w:left="3971" w:hanging="480"/>
      </w:pPr>
    </w:lvl>
    <w:lvl w:ilvl="6" w:tplc="0409000F" w:tentative="1">
      <w:start w:val="1"/>
      <w:numFmt w:val="decimal"/>
      <w:lvlText w:val="%7."/>
      <w:lvlJc w:val="left"/>
      <w:pPr>
        <w:ind w:left="4451" w:hanging="480"/>
      </w:pPr>
    </w:lvl>
    <w:lvl w:ilvl="7" w:tplc="04090019" w:tentative="1">
      <w:start w:val="1"/>
      <w:numFmt w:val="ideographTraditional"/>
      <w:lvlText w:val="%8、"/>
      <w:lvlJc w:val="left"/>
      <w:pPr>
        <w:ind w:left="4931" w:hanging="480"/>
      </w:pPr>
    </w:lvl>
    <w:lvl w:ilvl="8" w:tplc="0409001B" w:tentative="1">
      <w:start w:val="1"/>
      <w:numFmt w:val="lowerRoman"/>
      <w:lvlText w:val="%9."/>
      <w:lvlJc w:val="right"/>
      <w:pPr>
        <w:ind w:left="5411" w:hanging="480"/>
      </w:pPr>
    </w:lvl>
  </w:abstractNum>
  <w:abstractNum w:abstractNumId="60" w15:restartNumberingAfterBreak="0">
    <w:nsid w:val="52026864"/>
    <w:multiLevelType w:val="hybridMultilevel"/>
    <w:tmpl w:val="E93C5D60"/>
    <w:lvl w:ilvl="0" w:tplc="8AD6A16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56AC3EAC"/>
    <w:multiLevelType w:val="hybridMultilevel"/>
    <w:tmpl w:val="FBB057F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56D748EF"/>
    <w:multiLevelType w:val="hybridMultilevel"/>
    <w:tmpl w:val="8EC46784"/>
    <w:lvl w:ilvl="0" w:tplc="46B019FE">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594906D2"/>
    <w:multiLevelType w:val="multilevel"/>
    <w:tmpl w:val="099016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taiwaneseCountingThousand"/>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A1C3A33"/>
    <w:multiLevelType w:val="hybridMultilevel"/>
    <w:tmpl w:val="4140AC04"/>
    <w:lvl w:ilvl="0" w:tplc="9EB88348">
      <w:start w:val="1"/>
      <w:numFmt w:val="taiwaneseCountingThousand"/>
      <w:lvlText w:val="%1、"/>
      <w:lvlJc w:val="left"/>
      <w:pPr>
        <w:ind w:left="480" w:hanging="480"/>
      </w:pPr>
      <w:rPr>
        <w:rFonts w:ascii="標楷體" w:eastAsia="標楷體" w:hAnsi="標楷體" w:hint="default"/>
      </w:rPr>
    </w:lvl>
    <w:lvl w:ilvl="1" w:tplc="8B8021A4">
      <w:start w:val="1"/>
      <w:numFmt w:val="decimal"/>
      <w:lvlText w:val="%2."/>
      <w:lvlJc w:val="left"/>
      <w:pPr>
        <w:ind w:left="1116" w:hanging="360"/>
      </w:pPr>
      <w:rPr>
        <w:rFonts w:hint="default"/>
      </w:rPr>
    </w:lvl>
    <w:lvl w:ilvl="2" w:tplc="0409001B">
      <w:start w:val="1"/>
      <w:numFmt w:val="lowerRoman"/>
      <w:lvlText w:val="%3."/>
      <w:lvlJc w:val="right"/>
      <w:pPr>
        <w:ind w:left="1716" w:hanging="480"/>
      </w:pPr>
    </w:lvl>
    <w:lvl w:ilvl="3" w:tplc="0409000F" w:tentative="1">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abstractNum w:abstractNumId="65" w15:restartNumberingAfterBreak="0">
    <w:nsid w:val="5AF7043A"/>
    <w:multiLevelType w:val="hybridMultilevel"/>
    <w:tmpl w:val="917A5FC4"/>
    <w:lvl w:ilvl="0" w:tplc="4BB6EE0E">
      <w:start w:val="1"/>
      <w:numFmt w:val="taiwaneseCountingThousand"/>
      <w:suff w:val="space"/>
      <w:lvlText w:val="（%1）"/>
      <w:lvlJc w:val="left"/>
      <w:pPr>
        <w:ind w:left="1239" w:hanging="480"/>
      </w:pPr>
      <w:rPr>
        <w:rFonts w:ascii="標楷體" w:eastAsia="標楷體" w:hAnsi="標楷體" w:hint="default"/>
        <w:color w:val="FF000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5C8B142A"/>
    <w:multiLevelType w:val="hybridMultilevel"/>
    <w:tmpl w:val="A40016E4"/>
    <w:lvl w:ilvl="0" w:tplc="17B60EC4">
      <w:start w:val="1"/>
      <w:numFmt w:val="taiwaneseCountingThousand"/>
      <w:lvlText w:val="（%1）"/>
      <w:lvlJc w:val="left"/>
      <w:pPr>
        <w:ind w:left="1290" w:hanging="81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5D6B15ED"/>
    <w:multiLevelType w:val="hybridMultilevel"/>
    <w:tmpl w:val="580881FA"/>
    <w:lvl w:ilvl="0" w:tplc="2FF2ABB8">
      <w:start w:val="1"/>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8" w15:restartNumberingAfterBreak="0">
    <w:nsid w:val="5E4379C6"/>
    <w:multiLevelType w:val="hybridMultilevel"/>
    <w:tmpl w:val="01100722"/>
    <w:lvl w:ilvl="0" w:tplc="DF86CC3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5EE825BB"/>
    <w:multiLevelType w:val="hybridMultilevel"/>
    <w:tmpl w:val="039A8BE6"/>
    <w:lvl w:ilvl="0" w:tplc="0409000F">
      <w:start w:val="1"/>
      <w:numFmt w:val="decimal"/>
      <w:lvlText w:val="%1."/>
      <w:lvlJc w:val="left"/>
      <w:pPr>
        <w:ind w:left="1444" w:hanging="480"/>
      </w:pPr>
    </w:lvl>
    <w:lvl w:ilvl="1" w:tplc="04090019" w:tentative="1">
      <w:start w:val="1"/>
      <w:numFmt w:val="ideographTraditional"/>
      <w:lvlText w:val="%2、"/>
      <w:lvlJc w:val="left"/>
      <w:pPr>
        <w:ind w:left="1924" w:hanging="480"/>
      </w:pPr>
    </w:lvl>
    <w:lvl w:ilvl="2" w:tplc="63064BE6">
      <w:start w:val="1"/>
      <w:numFmt w:val="decimal"/>
      <w:suff w:val="space"/>
      <w:lvlText w:val="%3."/>
      <w:lvlJc w:val="left"/>
      <w:pPr>
        <w:ind w:left="2404" w:hanging="480"/>
      </w:pPr>
      <w:rPr>
        <w:rFonts w:hint="eastAsia"/>
      </w:r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70" w15:restartNumberingAfterBreak="0">
    <w:nsid w:val="60A73CFD"/>
    <w:multiLevelType w:val="hybridMultilevel"/>
    <w:tmpl w:val="0B66972E"/>
    <w:lvl w:ilvl="0" w:tplc="F2761B06">
      <w:start w:val="1"/>
      <w:numFmt w:val="taiwaneseCountingThousand"/>
      <w:lvlText w:val="%1、"/>
      <w:lvlJc w:val="left"/>
      <w:pPr>
        <w:ind w:left="512" w:hanging="51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71" w15:restartNumberingAfterBreak="0">
    <w:nsid w:val="61A308DD"/>
    <w:multiLevelType w:val="hybridMultilevel"/>
    <w:tmpl w:val="884C40D2"/>
    <w:lvl w:ilvl="0" w:tplc="F9C6E0C8">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62232B17"/>
    <w:multiLevelType w:val="hybridMultilevel"/>
    <w:tmpl w:val="F392CB24"/>
    <w:lvl w:ilvl="0" w:tplc="6CBE21D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67C84379"/>
    <w:multiLevelType w:val="hybridMultilevel"/>
    <w:tmpl w:val="7702FF1C"/>
    <w:lvl w:ilvl="0" w:tplc="AB848C64">
      <w:start w:val="1"/>
      <w:numFmt w:val="taiwaneseCountingThousand"/>
      <w:suff w:val="space"/>
      <w:lvlText w:val="（%1）"/>
      <w:lvlJc w:val="left"/>
      <w:pPr>
        <w:ind w:left="1239" w:hanging="480"/>
      </w:pPr>
      <w:rPr>
        <w:rFonts w:ascii="標楷體" w:eastAsia="標楷體" w:hAnsi="標楷體"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706C37FD"/>
    <w:multiLevelType w:val="hybridMultilevel"/>
    <w:tmpl w:val="AFC83A0C"/>
    <w:lvl w:ilvl="0" w:tplc="D54A292A">
      <w:start w:val="1"/>
      <w:numFmt w:val="taiwaneseCountingThousand"/>
      <w:suff w:val="space"/>
      <w:lvlText w:val="（%1）"/>
      <w:lvlJc w:val="left"/>
      <w:pPr>
        <w:ind w:left="1239" w:hanging="48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755E5DCC"/>
    <w:multiLevelType w:val="hybridMultilevel"/>
    <w:tmpl w:val="32BE21A2"/>
    <w:lvl w:ilvl="0" w:tplc="62166CD6">
      <w:start w:val="1"/>
      <w:numFmt w:val="taiwaneseCountingThousand"/>
      <w:lvlText w:val="（%1）"/>
      <w:lvlJc w:val="left"/>
      <w:pPr>
        <w:ind w:left="1290" w:hanging="81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770975A9"/>
    <w:multiLevelType w:val="hybridMultilevel"/>
    <w:tmpl w:val="0F36DEA6"/>
    <w:lvl w:ilvl="0" w:tplc="3940AA12">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7" w15:restartNumberingAfterBreak="0">
    <w:nsid w:val="7A8B79F7"/>
    <w:multiLevelType w:val="hybridMultilevel"/>
    <w:tmpl w:val="059C84CE"/>
    <w:lvl w:ilvl="0" w:tplc="D28857AE">
      <w:start w:val="1"/>
      <w:numFmt w:val="taiwaneseCountingThousand"/>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78" w15:restartNumberingAfterBreak="0">
    <w:nsid w:val="7B872C17"/>
    <w:multiLevelType w:val="hybridMultilevel"/>
    <w:tmpl w:val="239EEFC4"/>
    <w:lvl w:ilvl="0" w:tplc="BD3881F2">
      <w:start w:val="1"/>
      <w:numFmt w:val="taiwaneseCountingThousand"/>
      <w:lvlText w:val="（%1）"/>
      <w:lvlJc w:val="left"/>
      <w:pPr>
        <w:ind w:left="1290" w:hanging="810"/>
      </w:pPr>
      <w:rPr>
        <w:rFonts w:hint="default"/>
        <w:color w:val="000000" w:themeColor="text1"/>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7C6F024B"/>
    <w:multiLevelType w:val="hybridMultilevel"/>
    <w:tmpl w:val="EECC936A"/>
    <w:lvl w:ilvl="0" w:tplc="AA68FD60">
      <w:start w:val="1"/>
      <w:numFmt w:val="decimal"/>
      <w:suff w:val="space"/>
      <w:lvlText w:val="%1."/>
      <w:lvlJc w:val="left"/>
      <w:pPr>
        <w:ind w:left="1571" w:hanging="480"/>
      </w:pPr>
      <w:rPr>
        <w:rFonts w:hint="eastAsia"/>
      </w:rPr>
    </w:lvl>
    <w:lvl w:ilvl="1" w:tplc="04090019" w:tentative="1">
      <w:start w:val="1"/>
      <w:numFmt w:val="ideographTraditional"/>
      <w:lvlText w:val="%2、"/>
      <w:lvlJc w:val="left"/>
      <w:pPr>
        <w:ind w:left="1452" w:hanging="480"/>
      </w:pPr>
    </w:lvl>
    <w:lvl w:ilvl="2" w:tplc="0409001B" w:tentative="1">
      <w:start w:val="1"/>
      <w:numFmt w:val="lowerRoman"/>
      <w:lvlText w:val="%3."/>
      <w:lvlJc w:val="right"/>
      <w:pPr>
        <w:ind w:left="1932" w:hanging="480"/>
      </w:pPr>
    </w:lvl>
    <w:lvl w:ilvl="3" w:tplc="0409000F" w:tentative="1">
      <w:start w:val="1"/>
      <w:numFmt w:val="decimal"/>
      <w:lvlText w:val="%4."/>
      <w:lvlJc w:val="left"/>
      <w:pPr>
        <w:ind w:left="2412" w:hanging="480"/>
      </w:pPr>
    </w:lvl>
    <w:lvl w:ilvl="4" w:tplc="04090019" w:tentative="1">
      <w:start w:val="1"/>
      <w:numFmt w:val="ideographTraditional"/>
      <w:lvlText w:val="%5、"/>
      <w:lvlJc w:val="left"/>
      <w:pPr>
        <w:ind w:left="2892" w:hanging="480"/>
      </w:pPr>
    </w:lvl>
    <w:lvl w:ilvl="5" w:tplc="0409001B" w:tentative="1">
      <w:start w:val="1"/>
      <w:numFmt w:val="lowerRoman"/>
      <w:lvlText w:val="%6."/>
      <w:lvlJc w:val="right"/>
      <w:pPr>
        <w:ind w:left="3372" w:hanging="480"/>
      </w:pPr>
    </w:lvl>
    <w:lvl w:ilvl="6" w:tplc="0409000F" w:tentative="1">
      <w:start w:val="1"/>
      <w:numFmt w:val="decimal"/>
      <w:lvlText w:val="%7."/>
      <w:lvlJc w:val="left"/>
      <w:pPr>
        <w:ind w:left="3852" w:hanging="480"/>
      </w:pPr>
    </w:lvl>
    <w:lvl w:ilvl="7" w:tplc="04090019" w:tentative="1">
      <w:start w:val="1"/>
      <w:numFmt w:val="ideographTraditional"/>
      <w:lvlText w:val="%8、"/>
      <w:lvlJc w:val="left"/>
      <w:pPr>
        <w:ind w:left="4332" w:hanging="480"/>
      </w:pPr>
    </w:lvl>
    <w:lvl w:ilvl="8" w:tplc="0409001B" w:tentative="1">
      <w:start w:val="1"/>
      <w:numFmt w:val="lowerRoman"/>
      <w:lvlText w:val="%9."/>
      <w:lvlJc w:val="right"/>
      <w:pPr>
        <w:ind w:left="4812" w:hanging="480"/>
      </w:pPr>
    </w:lvl>
  </w:abstractNum>
  <w:abstractNum w:abstractNumId="80" w15:restartNumberingAfterBreak="0">
    <w:nsid w:val="7C8C5F50"/>
    <w:multiLevelType w:val="hybridMultilevel"/>
    <w:tmpl w:val="1BD63CD8"/>
    <w:lvl w:ilvl="0" w:tplc="63120CF2">
      <w:start w:val="1"/>
      <w:numFmt w:val="decimal"/>
      <w:suff w:val="space"/>
      <w:lvlText w:val="%1."/>
      <w:lvlJc w:val="left"/>
      <w:pPr>
        <w:ind w:left="1571" w:hanging="480"/>
      </w:pPr>
      <w:rPr>
        <w:rFonts w:hint="eastAsia"/>
      </w:rPr>
    </w:lvl>
    <w:lvl w:ilvl="1" w:tplc="04090019" w:tentative="1">
      <w:start w:val="1"/>
      <w:numFmt w:val="ideographTraditional"/>
      <w:lvlText w:val="%2、"/>
      <w:lvlJc w:val="left"/>
      <w:pPr>
        <w:ind w:left="2199" w:hanging="480"/>
      </w:pPr>
    </w:lvl>
    <w:lvl w:ilvl="2" w:tplc="0409001B" w:tentative="1">
      <w:start w:val="1"/>
      <w:numFmt w:val="lowerRoman"/>
      <w:lvlText w:val="%3."/>
      <w:lvlJc w:val="right"/>
      <w:pPr>
        <w:ind w:left="2679" w:hanging="480"/>
      </w:pPr>
    </w:lvl>
    <w:lvl w:ilvl="3" w:tplc="0409000F" w:tentative="1">
      <w:start w:val="1"/>
      <w:numFmt w:val="decimal"/>
      <w:lvlText w:val="%4."/>
      <w:lvlJc w:val="left"/>
      <w:pPr>
        <w:ind w:left="3159" w:hanging="480"/>
      </w:pPr>
    </w:lvl>
    <w:lvl w:ilvl="4" w:tplc="04090019" w:tentative="1">
      <w:start w:val="1"/>
      <w:numFmt w:val="ideographTraditional"/>
      <w:lvlText w:val="%5、"/>
      <w:lvlJc w:val="left"/>
      <w:pPr>
        <w:ind w:left="3639" w:hanging="480"/>
      </w:pPr>
    </w:lvl>
    <w:lvl w:ilvl="5" w:tplc="0409001B" w:tentative="1">
      <w:start w:val="1"/>
      <w:numFmt w:val="lowerRoman"/>
      <w:lvlText w:val="%6."/>
      <w:lvlJc w:val="right"/>
      <w:pPr>
        <w:ind w:left="4119" w:hanging="480"/>
      </w:pPr>
    </w:lvl>
    <w:lvl w:ilvl="6" w:tplc="0409000F" w:tentative="1">
      <w:start w:val="1"/>
      <w:numFmt w:val="decimal"/>
      <w:lvlText w:val="%7."/>
      <w:lvlJc w:val="left"/>
      <w:pPr>
        <w:ind w:left="4599" w:hanging="480"/>
      </w:pPr>
    </w:lvl>
    <w:lvl w:ilvl="7" w:tplc="04090019" w:tentative="1">
      <w:start w:val="1"/>
      <w:numFmt w:val="ideographTraditional"/>
      <w:lvlText w:val="%8、"/>
      <w:lvlJc w:val="left"/>
      <w:pPr>
        <w:ind w:left="5079" w:hanging="480"/>
      </w:pPr>
    </w:lvl>
    <w:lvl w:ilvl="8" w:tplc="0409001B" w:tentative="1">
      <w:start w:val="1"/>
      <w:numFmt w:val="lowerRoman"/>
      <w:lvlText w:val="%9."/>
      <w:lvlJc w:val="right"/>
      <w:pPr>
        <w:ind w:left="5559" w:hanging="480"/>
      </w:pPr>
    </w:lvl>
  </w:abstractNum>
  <w:num w:numId="1">
    <w:abstractNumId w:val="47"/>
  </w:num>
  <w:num w:numId="2">
    <w:abstractNumId w:val="58"/>
  </w:num>
  <w:num w:numId="3">
    <w:abstractNumId w:val="76"/>
  </w:num>
  <w:num w:numId="4">
    <w:abstractNumId w:val="15"/>
  </w:num>
  <w:num w:numId="5">
    <w:abstractNumId w:val="21"/>
  </w:num>
  <w:num w:numId="6">
    <w:abstractNumId w:val="36"/>
  </w:num>
  <w:num w:numId="7">
    <w:abstractNumId w:val="2"/>
  </w:num>
  <w:num w:numId="8">
    <w:abstractNumId w:val="31"/>
  </w:num>
  <w:num w:numId="9">
    <w:abstractNumId w:val="61"/>
  </w:num>
  <w:num w:numId="10">
    <w:abstractNumId w:val="60"/>
  </w:num>
  <w:num w:numId="11">
    <w:abstractNumId w:val="4"/>
  </w:num>
  <w:num w:numId="12">
    <w:abstractNumId w:val="71"/>
  </w:num>
  <w:num w:numId="13">
    <w:abstractNumId w:val="68"/>
  </w:num>
  <w:num w:numId="14">
    <w:abstractNumId w:val="72"/>
  </w:num>
  <w:num w:numId="15">
    <w:abstractNumId w:val="70"/>
  </w:num>
  <w:num w:numId="16">
    <w:abstractNumId w:val="20"/>
  </w:num>
  <w:num w:numId="17">
    <w:abstractNumId w:val="63"/>
  </w:num>
  <w:num w:numId="18">
    <w:abstractNumId w:val="10"/>
  </w:num>
  <w:num w:numId="19">
    <w:abstractNumId w:val="33"/>
  </w:num>
  <w:num w:numId="20">
    <w:abstractNumId w:val="64"/>
  </w:num>
  <w:num w:numId="21">
    <w:abstractNumId w:val="57"/>
  </w:num>
  <w:num w:numId="22">
    <w:abstractNumId w:val="7"/>
  </w:num>
  <w:num w:numId="23">
    <w:abstractNumId w:val="46"/>
  </w:num>
  <w:num w:numId="24">
    <w:abstractNumId w:val="78"/>
  </w:num>
  <w:num w:numId="25">
    <w:abstractNumId w:val="44"/>
  </w:num>
  <w:num w:numId="26">
    <w:abstractNumId w:val="75"/>
  </w:num>
  <w:num w:numId="27">
    <w:abstractNumId w:val="66"/>
  </w:num>
  <w:num w:numId="28">
    <w:abstractNumId w:val="51"/>
  </w:num>
  <w:num w:numId="29">
    <w:abstractNumId w:val="55"/>
  </w:num>
  <w:num w:numId="30">
    <w:abstractNumId w:val="18"/>
  </w:num>
  <w:num w:numId="31">
    <w:abstractNumId w:val="77"/>
  </w:num>
  <w:num w:numId="32">
    <w:abstractNumId w:val="35"/>
  </w:num>
  <w:num w:numId="33">
    <w:abstractNumId w:val="27"/>
  </w:num>
  <w:num w:numId="34">
    <w:abstractNumId w:val="53"/>
  </w:num>
  <w:num w:numId="35">
    <w:abstractNumId w:val="38"/>
  </w:num>
  <w:num w:numId="36">
    <w:abstractNumId w:val="14"/>
  </w:num>
  <w:num w:numId="37">
    <w:abstractNumId w:val="26"/>
  </w:num>
  <w:num w:numId="38">
    <w:abstractNumId w:val="6"/>
  </w:num>
  <w:num w:numId="39">
    <w:abstractNumId w:val="50"/>
  </w:num>
  <w:num w:numId="40">
    <w:abstractNumId w:val="50"/>
    <w:lvlOverride w:ilvl="0">
      <w:lvl w:ilvl="0" w:tplc="EC1EDD06">
        <w:start w:val="1"/>
        <w:numFmt w:val="decimal"/>
        <w:suff w:val="space"/>
        <w:lvlText w:val="%1."/>
        <w:lvlJc w:val="left"/>
        <w:pPr>
          <w:ind w:left="1571" w:hanging="480"/>
        </w:pPr>
        <w:rPr>
          <w:rFonts w:hint="eastAsia"/>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41">
    <w:abstractNumId w:val="28"/>
  </w:num>
  <w:num w:numId="42">
    <w:abstractNumId w:val="30"/>
  </w:num>
  <w:num w:numId="43">
    <w:abstractNumId w:val="13"/>
  </w:num>
  <w:num w:numId="44">
    <w:abstractNumId w:val="11"/>
  </w:num>
  <w:num w:numId="45">
    <w:abstractNumId w:val="11"/>
    <w:lvlOverride w:ilvl="0">
      <w:lvl w:ilvl="0" w:tplc="1D386DFE">
        <w:start w:val="1"/>
        <w:numFmt w:val="decimal"/>
        <w:suff w:val="space"/>
        <w:lvlText w:val="%1."/>
        <w:lvlJc w:val="left"/>
        <w:pPr>
          <w:ind w:left="1819" w:hanging="720"/>
        </w:pPr>
        <w:rPr>
          <w:rFonts w:hint="eastAsia"/>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46">
    <w:abstractNumId w:val="40"/>
  </w:num>
  <w:num w:numId="47">
    <w:abstractNumId w:val="45"/>
  </w:num>
  <w:num w:numId="48">
    <w:abstractNumId w:val="34"/>
  </w:num>
  <w:num w:numId="49">
    <w:abstractNumId w:val="1"/>
  </w:num>
  <w:num w:numId="50">
    <w:abstractNumId w:val="39"/>
  </w:num>
  <w:num w:numId="51">
    <w:abstractNumId w:val="49"/>
  </w:num>
  <w:num w:numId="52">
    <w:abstractNumId w:val="43"/>
  </w:num>
  <w:num w:numId="53">
    <w:abstractNumId w:val="22"/>
  </w:num>
  <w:num w:numId="54">
    <w:abstractNumId w:val="29"/>
  </w:num>
  <w:num w:numId="55">
    <w:abstractNumId w:val="17"/>
  </w:num>
  <w:num w:numId="56">
    <w:abstractNumId w:val="74"/>
  </w:num>
  <w:num w:numId="57">
    <w:abstractNumId w:val="32"/>
  </w:num>
  <w:num w:numId="58">
    <w:abstractNumId w:val="54"/>
  </w:num>
  <w:num w:numId="59">
    <w:abstractNumId w:val="65"/>
  </w:num>
  <w:num w:numId="60">
    <w:abstractNumId w:val="42"/>
  </w:num>
  <w:num w:numId="61">
    <w:abstractNumId w:val="56"/>
  </w:num>
  <w:num w:numId="62">
    <w:abstractNumId w:val="79"/>
  </w:num>
  <w:num w:numId="63">
    <w:abstractNumId w:val="12"/>
  </w:num>
  <w:num w:numId="64">
    <w:abstractNumId w:val="73"/>
  </w:num>
  <w:num w:numId="65">
    <w:abstractNumId w:val="24"/>
  </w:num>
  <w:num w:numId="66">
    <w:abstractNumId w:val="0"/>
  </w:num>
  <w:num w:numId="67">
    <w:abstractNumId w:val="59"/>
  </w:num>
  <w:num w:numId="68">
    <w:abstractNumId w:val="80"/>
  </w:num>
  <w:num w:numId="69">
    <w:abstractNumId w:val="80"/>
    <w:lvlOverride w:ilvl="0">
      <w:lvl w:ilvl="0" w:tplc="63120CF2">
        <w:start w:val="1"/>
        <w:numFmt w:val="decimal"/>
        <w:suff w:val="space"/>
        <w:lvlText w:val="%1."/>
        <w:lvlJc w:val="left"/>
        <w:pPr>
          <w:ind w:left="1571" w:hanging="480"/>
        </w:pPr>
        <w:rPr>
          <w:rFonts w:hint="eastAsia"/>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70">
    <w:abstractNumId w:val="25"/>
  </w:num>
  <w:num w:numId="71">
    <w:abstractNumId w:val="25"/>
    <w:lvlOverride w:ilvl="0">
      <w:lvl w:ilvl="0" w:tplc="B9F8CDC6">
        <w:start w:val="1"/>
        <w:numFmt w:val="decimal"/>
        <w:suff w:val="space"/>
        <w:lvlText w:val="%1."/>
        <w:lvlJc w:val="left"/>
        <w:pPr>
          <w:ind w:left="1571" w:hanging="480"/>
        </w:pPr>
        <w:rPr>
          <w:rFonts w:hint="eastAsia"/>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72">
    <w:abstractNumId w:val="23"/>
  </w:num>
  <w:num w:numId="73">
    <w:abstractNumId w:val="37"/>
  </w:num>
  <w:num w:numId="74">
    <w:abstractNumId w:val="52"/>
  </w:num>
  <w:num w:numId="75">
    <w:abstractNumId w:val="9"/>
  </w:num>
  <w:num w:numId="76">
    <w:abstractNumId w:val="48"/>
  </w:num>
  <w:num w:numId="77">
    <w:abstractNumId w:val="5"/>
  </w:num>
  <w:num w:numId="78">
    <w:abstractNumId w:val="69"/>
  </w:num>
  <w:num w:numId="79">
    <w:abstractNumId w:val="3"/>
  </w:num>
  <w:num w:numId="80">
    <w:abstractNumId w:val="8"/>
  </w:num>
  <w:num w:numId="81">
    <w:abstractNumId w:val="19"/>
  </w:num>
  <w:num w:numId="82">
    <w:abstractNumId w:val="16"/>
  </w:num>
  <w:num w:numId="83">
    <w:abstractNumId w:val="41"/>
  </w:num>
  <w:num w:numId="84">
    <w:abstractNumId w:val="62"/>
  </w:num>
  <w:num w:numId="85">
    <w:abstractNumId w:val="67"/>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48F"/>
    <w:rsid w:val="0000050E"/>
    <w:rsid w:val="00001424"/>
    <w:rsid w:val="0000205C"/>
    <w:rsid w:val="000047EB"/>
    <w:rsid w:val="00005D81"/>
    <w:rsid w:val="00006AEC"/>
    <w:rsid w:val="00013444"/>
    <w:rsid w:val="000156B1"/>
    <w:rsid w:val="00015AFF"/>
    <w:rsid w:val="00017EB1"/>
    <w:rsid w:val="00020402"/>
    <w:rsid w:val="00021FE2"/>
    <w:rsid w:val="000242B5"/>
    <w:rsid w:val="00024F55"/>
    <w:rsid w:val="000264C3"/>
    <w:rsid w:val="00026C6C"/>
    <w:rsid w:val="000272A9"/>
    <w:rsid w:val="0003542F"/>
    <w:rsid w:val="00036E55"/>
    <w:rsid w:val="00037AB7"/>
    <w:rsid w:val="000412E2"/>
    <w:rsid w:val="000416A4"/>
    <w:rsid w:val="00041EFD"/>
    <w:rsid w:val="000423DC"/>
    <w:rsid w:val="00042CC0"/>
    <w:rsid w:val="000441C9"/>
    <w:rsid w:val="00044CA1"/>
    <w:rsid w:val="0004657A"/>
    <w:rsid w:val="0005050A"/>
    <w:rsid w:val="00052151"/>
    <w:rsid w:val="00053308"/>
    <w:rsid w:val="0005379D"/>
    <w:rsid w:val="000546D8"/>
    <w:rsid w:val="00055C4E"/>
    <w:rsid w:val="000562EA"/>
    <w:rsid w:val="000562F5"/>
    <w:rsid w:val="00057710"/>
    <w:rsid w:val="00060380"/>
    <w:rsid w:val="00060477"/>
    <w:rsid w:val="00060643"/>
    <w:rsid w:val="000619D2"/>
    <w:rsid w:val="0006263F"/>
    <w:rsid w:val="00064BC9"/>
    <w:rsid w:val="00064D52"/>
    <w:rsid w:val="0007103F"/>
    <w:rsid w:val="000714B6"/>
    <w:rsid w:val="00071D99"/>
    <w:rsid w:val="00074DF5"/>
    <w:rsid w:val="00075DF2"/>
    <w:rsid w:val="00080122"/>
    <w:rsid w:val="00080B77"/>
    <w:rsid w:val="00081ACB"/>
    <w:rsid w:val="000820F7"/>
    <w:rsid w:val="00082F4C"/>
    <w:rsid w:val="000848C2"/>
    <w:rsid w:val="000868D8"/>
    <w:rsid w:val="0008778B"/>
    <w:rsid w:val="000909C4"/>
    <w:rsid w:val="000932FE"/>
    <w:rsid w:val="00093CC6"/>
    <w:rsid w:val="000959E7"/>
    <w:rsid w:val="00095DF7"/>
    <w:rsid w:val="00095EDE"/>
    <w:rsid w:val="00096A61"/>
    <w:rsid w:val="000A170F"/>
    <w:rsid w:val="000A2A18"/>
    <w:rsid w:val="000A41D5"/>
    <w:rsid w:val="000A4D6C"/>
    <w:rsid w:val="000B37BF"/>
    <w:rsid w:val="000B6B0B"/>
    <w:rsid w:val="000B74BD"/>
    <w:rsid w:val="000C1EF2"/>
    <w:rsid w:val="000C36EC"/>
    <w:rsid w:val="000D0437"/>
    <w:rsid w:val="000D0EFC"/>
    <w:rsid w:val="000D1B70"/>
    <w:rsid w:val="000D27E1"/>
    <w:rsid w:val="000D2D5B"/>
    <w:rsid w:val="000D53BD"/>
    <w:rsid w:val="000E147B"/>
    <w:rsid w:val="000E209D"/>
    <w:rsid w:val="000E364A"/>
    <w:rsid w:val="000E50C4"/>
    <w:rsid w:val="000F28D9"/>
    <w:rsid w:val="000F51CC"/>
    <w:rsid w:val="000F6158"/>
    <w:rsid w:val="000F6EEB"/>
    <w:rsid w:val="000F7A5B"/>
    <w:rsid w:val="001028CC"/>
    <w:rsid w:val="001052DC"/>
    <w:rsid w:val="0010722D"/>
    <w:rsid w:val="00111779"/>
    <w:rsid w:val="001119A3"/>
    <w:rsid w:val="00113217"/>
    <w:rsid w:val="001144FA"/>
    <w:rsid w:val="001151BA"/>
    <w:rsid w:val="00115C45"/>
    <w:rsid w:val="001178B2"/>
    <w:rsid w:val="00120EF0"/>
    <w:rsid w:val="00121F48"/>
    <w:rsid w:val="00123B99"/>
    <w:rsid w:val="001249AB"/>
    <w:rsid w:val="00125097"/>
    <w:rsid w:val="001255AD"/>
    <w:rsid w:val="00126CA9"/>
    <w:rsid w:val="00127F30"/>
    <w:rsid w:val="00131461"/>
    <w:rsid w:val="00135C2E"/>
    <w:rsid w:val="00135E34"/>
    <w:rsid w:val="00135EA2"/>
    <w:rsid w:val="001370AC"/>
    <w:rsid w:val="00140A2B"/>
    <w:rsid w:val="00140C89"/>
    <w:rsid w:val="001412A2"/>
    <w:rsid w:val="001425B8"/>
    <w:rsid w:val="00145956"/>
    <w:rsid w:val="0014604F"/>
    <w:rsid w:val="00146B69"/>
    <w:rsid w:val="00147BBD"/>
    <w:rsid w:val="001515A0"/>
    <w:rsid w:val="00152039"/>
    <w:rsid w:val="00153772"/>
    <w:rsid w:val="0015507E"/>
    <w:rsid w:val="001557BC"/>
    <w:rsid w:val="00155DD1"/>
    <w:rsid w:val="001563B4"/>
    <w:rsid w:val="00157BFF"/>
    <w:rsid w:val="001704E1"/>
    <w:rsid w:val="00171FEA"/>
    <w:rsid w:val="0017229C"/>
    <w:rsid w:val="00172D83"/>
    <w:rsid w:val="001758C9"/>
    <w:rsid w:val="00175D56"/>
    <w:rsid w:val="00176813"/>
    <w:rsid w:val="00177550"/>
    <w:rsid w:val="00181040"/>
    <w:rsid w:val="00182422"/>
    <w:rsid w:val="00184047"/>
    <w:rsid w:val="00185194"/>
    <w:rsid w:val="0018576F"/>
    <w:rsid w:val="00190D3A"/>
    <w:rsid w:val="00193BF9"/>
    <w:rsid w:val="0019746C"/>
    <w:rsid w:val="001975B2"/>
    <w:rsid w:val="001A1C95"/>
    <w:rsid w:val="001A4760"/>
    <w:rsid w:val="001B2345"/>
    <w:rsid w:val="001B4CDD"/>
    <w:rsid w:val="001B7225"/>
    <w:rsid w:val="001C1254"/>
    <w:rsid w:val="001C3262"/>
    <w:rsid w:val="001C4A17"/>
    <w:rsid w:val="001C5AB2"/>
    <w:rsid w:val="001C5BCA"/>
    <w:rsid w:val="001C6B25"/>
    <w:rsid w:val="001D0062"/>
    <w:rsid w:val="001D1895"/>
    <w:rsid w:val="001D1F62"/>
    <w:rsid w:val="001D2C2F"/>
    <w:rsid w:val="001D6F6B"/>
    <w:rsid w:val="001D7954"/>
    <w:rsid w:val="001E4109"/>
    <w:rsid w:val="001E461F"/>
    <w:rsid w:val="001E61F7"/>
    <w:rsid w:val="001E6866"/>
    <w:rsid w:val="001E7469"/>
    <w:rsid w:val="001F163B"/>
    <w:rsid w:val="001F2210"/>
    <w:rsid w:val="001F3F2A"/>
    <w:rsid w:val="001F405A"/>
    <w:rsid w:val="001F6A84"/>
    <w:rsid w:val="001F7182"/>
    <w:rsid w:val="001F7D5B"/>
    <w:rsid w:val="001F7F50"/>
    <w:rsid w:val="00200A51"/>
    <w:rsid w:val="00201B61"/>
    <w:rsid w:val="00205AB4"/>
    <w:rsid w:val="002072BF"/>
    <w:rsid w:val="00210471"/>
    <w:rsid w:val="00210F5A"/>
    <w:rsid w:val="00211CBE"/>
    <w:rsid w:val="00212304"/>
    <w:rsid w:val="0021350F"/>
    <w:rsid w:val="00214542"/>
    <w:rsid w:val="002166F4"/>
    <w:rsid w:val="002173FA"/>
    <w:rsid w:val="00223E43"/>
    <w:rsid w:val="00225F8B"/>
    <w:rsid w:val="0022628C"/>
    <w:rsid w:val="00226DDC"/>
    <w:rsid w:val="002279BA"/>
    <w:rsid w:val="0023327C"/>
    <w:rsid w:val="0023639E"/>
    <w:rsid w:val="0023680D"/>
    <w:rsid w:val="00237302"/>
    <w:rsid w:val="00240D45"/>
    <w:rsid w:val="00242600"/>
    <w:rsid w:val="00245069"/>
    <w:rsid w:val="00246860"/>
    <w:rsid w:val="00246880"/>
    <w:rsid w:val="002468F7"/>
    <w:rsid w:val="0025049E"/>
    <w:rsid w:val="00250F9A"/>
    <w:rsid w:val="00252ACA"/>
    <w:rsid w:val="00253091"/>
    <w:rsid w:val="0025359D"/>
    <w:rsid w:val="0025437D"/>
    <w:rsid w:val="00254F53"/>
    <w:rsid w:val="00255A48"/>
    <w:rsid w:val="002568B9"/>
    <w:rsid w:val="00257719"/>
    <w:rsid w:val="002577B6"/>
    <w:rsid w:val="00257BE7"/>
    <w:rsid w:val="002605D5"/>
    <w:rsid w:val="00263B65"/>
    <w:rsid w:val="00264D9B"/>
    <w:rsid w:val="00266536"/>
    <w:rsid w:val="00266C07"/>
    <w:rsid w:val="00270648"/>
    <w:rsid w:val="00270EEA"/>
    <w:rsid w:val="00273E97"/>
    <w:rsid w:val="00275473"/>
    <w:rsid w:val="002765E6"/>
    <w:rsid w:val="002771EE"/>
    <w:rsid w:val="00277E3C"/>
    <w:rsid w:val="002802B8"/>
    <w:rsid w:val="00283F9D"/>
    <w:rsid w:val="002842AF"/>
    <w:rsid w:val="00284D16"/>
    <w:rsid w:val="00285656"/>
    <w:rsid w:val="002859A3"/>
    <w:rsid w:val="00287474"/>
    <w:rsid w:val="002876B5"/>
    <w:rsid w:val="00290D80"/>
    <w:rsid w:val="00293F84"/>
    <w:rsid w:val="00294489"/>
    <w:rsid w:val="00294E46"/>
    <w:rsid w:val="002973AB"/>
    <w:rsid w:val="0029752D"/>
    <w:rsid w:val="002A0853"/>
    <w:rsid w:val="002A32F6"/>
    <w:rsid w:val="002A499E"/>
    <w:rsid w:val="002A4B89"/>
    <w:rsid w:val="002A50C6"/>
    <w:rsid w:val="002A5A5D"/>
    <w:rsid w:val="002A6C30"/>
    <w:rsid w:val="002A754C"/>
    <w:rsid w:val="002A7E91"/>
    <w:rsid w:val="002B0048"/>
    <w:rsid w:val="002B08B5"/>
    <w:rsid w:val="002B1038"/>
    <w:rsid w:val="002B2518"/>
    <w:rsid w:val="002B26BA"/>
    <w:rsid w:val="002C05FA"/>
    <w:rsid w:val="002C5938"/>
    <w:rsid w:val="002C6B15"/>
    <w:rsid w:val="002D131C"/>
    <w:rsid w:val="002D2702"/>
    <w:rsid w:val="002D2AE2"/>
    <w:rsid w:val="002D478B"/>
    <w:rsid w:val="002D6BC3"/>
    <w:rsid w:val="002E0052"/>
    <w:rsid w:val="002E6950"/>
    <w:rsid w:val="002E7F61"/>
    <w:rsid w:val="002F06D0"/>
    <w:rsid w:val="002F0C76"/>
    <w:rsid w:val="002F1E81"/>
    <w:rsid w:val="002F2EDE"/>
    <w:rsid w:val="002F3FDD"/>
    <w:rsid w:val="002F41DB"/>
    <w:rsid w:val="002F626D"/>
    <w:rsid w:val="002F6375"/>
    <w:rsid w:val="002F6BDD"/>
    <w:rsid w:val="00300ED3"/>
    <w:rsid w:val="0030121C"/>
    <w:rsid w:val="00301D3C"/>
    <w:rsid w:val="00301E6E"/>
    <w:rsid w:val="00302342"/>
    <w:rsid w:val="003026CB"/>
    <w:rsid w:val="00304AD3"/>
    <w:rsid w:val="00304E57"/>
    <w:rsid w:val="0030554A"/>
    <w:rsid w:val="00305BC0"/>
    <w:rsid w:val="00306617"/>
    <w:rsid w:val="003116C6"/>
    <w:rsid w:val="00312CDB"/>
    <w:rsid w:val="003134F3"/>
    <w:rsid w:val="00313DCA"/>
    <w:rsid w:val="00315A4D"/>
    <w:rsid w:val="003178DC"/>
    <w:rsid w:val="00317AD6"/>
    <w:rsid w:val="00321622"/>
    <w:rsid w:val="00323888"/>
    <w:rsid w:val="00324914"/>
    <w:rsid w:val="003270BD"/>
    <w:rsid w:val="0032765D"/>
    <w:rsid w:val="00330146"/>
    <w:rsid w:val="003336E6"/>
    <w:rsid w:val="003341EB"/>
    <w:rsid w:val="003352AE"/>
    <w:rsid w:val="00336735"/>
    <w:rsid w:val="0033794D"/>
    <w:rsid w:val="00341783"/>
    <w:rsid w:val="00342334"/>
    <w:rsid w:val="00344C7C"/>
    <w:rsid w:val="00350893"/>
    <w:rsid w:val="00351142"/>
    <w:rsid w:val="003521B1"/>
    <w:rsid w:val="00352262"/>
    <w:rsid w:val="00352560"/>
    <w:rsid w:val="003532F3"/>
    <w:rsid w:val="0035363B"/>
    <w:rsid w:val="003573F6"/>
    <w:rsid w:val="00361F08"/>
    <w:rsid w:val="0036437D"/>
    <w:rsid w:val="0036443B"/>
    <w:rsid w:val="00365E60"/>
    <w:rsid w:val="00367C01"/>
    <w:rsid w:val="00371063"/>
    <w:rsid w:val="00372772"/>
    <w:rsid w:val="0037380D"/>
    <w:rsid w:val="003777BC"/>
    <w:rsid w:val="00382816"/>
    <w:rsid w:val="00382C19"/>
    <w:rsid w:val="00384D04"/>
    <w:rsid w:val="00385317"/>
    <w:rsid w:val="00385C50"/>
    <w:rsid w:val="00386B4E"/>
    <w:rsid w:val="00387320"/>
    <w:rsid w:val="00391749"/>
    <w:rsid w:val="00393025"/>
    <w:rsid w:val="00393587"/>
    <w:rsid w:val="00396A78"/>
    <w:rsid w:val="00397333"/>
    <w:rsid w:val="003A2C54"/>
    <w:rsid w:val="003A33A5"/>
    <w:rsid w:val="003A382C"/>
    <w:rsid w:val="003A3F42"/>
    <w:rsid w:val="003A53E5"/>
    <w:rsid w:val="003A55BD"/>
    <w:rsid w:val="003B045F"/>
    <w:rsid w:val="003B059C"/>
    <w:rsid w:val="003B0643"/>
    <w:rsid w:val="003B0D13"/>
    <w:rsid w:val="003B0E5E"/>
    <w:rsid w:val="003B1B67"/>
    <w:rsid w:val="003B2D3E"/>
    <w:rsid w:val="003B3935"/>
    <w:rsid w:val="003B3AAA"/>
    <w:rsid w:val="003B3B09"/>
    <w:rsid w:val="003B6E3A"/>
    <w:rsid w:val="003B7151"/>
    <w:rsid w:val="003B7A3C"/>
    <w:rsid w:val="003C0223"/>
    <w:rsid w:val="003C3503"/>
    <w:rsid w:val="003C3E6B"/>
    <w:rsid w:val="003C506F"/>
    <w:rsid w:val="003C5224"/>
    <w:rsid w:val="003C52E6"/>
    <w:rsid w:val="003C56CB"/>
    <w:rsid w:val="003C5CD8"/>
    <w:rsid w:val="003C7ADD"/>
    <w:rsid w:val="003D10A4"/>
    <w:rsid w:val="003D33D1"/>
    <w:rsid w:val="003D375A"/>
    <w:rsid w:val="003D4254"/>
    <w:rsid w:val="003D46ED"/>
    <w:rsid w:val="003D7EF6"/>
    <w:rsid w:val="003E0A83"/>
    <w:rsid w:val="003E2DA9"/>
    <w:rsid w:val="003E32E2"/>
    <w:rsid w:val="003E4F39"/>
    <w:rsid w:val="003E5219"/>
    <w:rsid w:val="003E5FF1"/>
    <w:rsid w:val="003E6E73"/>
    <w:rsid w:val="003F2181"/>
    <w:rsid w:val="003F2641"/>
    <w:rsid w:val="003F2D2C"/>
    <w:rsid w:val="003F68D1"/>
    <w:rsid w:val="003F6C1B"/>
    <w:rsid w:val="0040268D"/>
    <w:rsid w:val="00402B27"/>
    <w:rsid w:val="00407F7F"/>
    <w:rsid w:val="004101A7"/>
    <w:rsid w:val="004101CD"/>
    <w:rsid w:val="004109BC"/>
    <w:rsid w:val="004242C6"/>
    <w:rsid w:val="00432B4F"/>
    <w:rsid w:val="00433E68"/>
    <w:rsid w:val="00434D83"/>
    <w:rsid w:val="00436A53"/>
    <w:rsid w:val="004432C2"/>
    <w:rsid w:val="004435DC"/>
    <w:rsid w:val="004438CE"/>
    <w:rsid w:val="00444082"/>
    <w:rsid w:val="004442DF"/>
    <w:rsid w:val="00447014"/>
    <w:rsid w:val="0045108F"/>
    <w:rsid w:val="0045139B"/>
    <w:rsid w:val="00451AF1"/>
    <w:rsid w:val="00452C21"/>
    <w:rsid w:val="0045331D"/>
    <w:rsid w:val="004533E6"/>
    <w:rsid w:val="00456804"/>
    <w:rsid w:val="004573EC"/>
    <w:rsid w:val="00457A5F"/>
    <w:rsid w:val="00457DC4"/>
    <w:rsid w:val="00460AE8"/>
    <w:rsid w:val="00461DF2"/>
    <w:rsid w:val="0046358E"/>
    <w:rsid w:val="004677FE"/>
    <w:rsid w:val="00467B03"/>
    <w:rsid w:val="004713C4"/>
    <w:rsid w:val="004761B6"/>
    <w:rsid w:val="00476758"/>
    <w:rsid w:val="00482ADE"/>
    <w:rsid w:val="004846EF"/>
    <w:rsid w:val="004848CE"/>
    <w:rsid w:val="00485A30"/>
    <w:rsid w:val="0048679F"/>
    <w:rsid w:val="0049124D"/>
    <w:rsid w:val="004914FB"/>
    <w:rsid w:val="004952B2"/>
    <w:rsid w:val="004A0E57"/>
    <w:rsid w:val="004A5878"/>
    <w:rsid w:val="004A659C"/>
    <w:rsid w:val="004A6E37"/>
    <w:rsid w:val="004A730D"/>
    <w:rsid w:val="004B05C8"/>
    <w:rsid w:val="004B1F76"/>
    <w:rsid w:val="004B6053"/>
    <w:rsid w:val="004C0509"/>
    <w:rsid w:val="004C0FF4"/>
    <w:rsid w:val="004C2375"/>
    <w:rsid w:val="004C3D40"/>
    <w:rsid w:val="004C4218"/>
    <w:rsid w:val="004C5B5A"/>
    <w:rsid w:val="004D0BA1"/>
    <w:rsid w:val="004D1661"/>
    <w:rsid w:val="004D2BDD"/>
    <w:rsid w:val="004D4DC8"/>
    <w:rsid w:val="004D4FA8"/>
    <w:rsid w:val="004D4FFF"/>
    <w:rsid w:val="004D5D5D"/>
    <w:rsid w:val="004E0E6C"/>
    <w:rsid w:val="004E28E9"/>
    <w:rsid w:val="004E384D"/>
    <w:rsid w:val="004E798C"/>
    <w:rsid w:val="004F2E5B"/>
    <w:rsid w:val="004F4EE8"/>
    <w:rsid w:val="004F6510"/>
    <w:rsid w:val="00500FA5"/>
    <w:rsid w:val="005065FC"/>
    <w:rsid w:val="0050704B"/>
    <w:rsid w:val="005073C2"/>
    <w:rsid w:val="0050780E"/>
    <w:rsid w:val="0051032A"/>
    <w:rsid w:val="0051082D"/>
    <w:rsid w:val="005121AA"/>
    <w:rsid w:val="00514538"/>
    <w:rsid w:val="005151DF"/>
    <w:rsid w:val="00515B7C"/>
    <w:rsid w:val="00521527"/>
    <w:rsid w:val="00521AA5"/>
    <w:rsid w:val="005229E0"/>
    <w:rsid w:val="005231C6"/>
    <w:rsid w:val="005237A5"/>
    <w:rsid w:val="00523C45"/>
    <w:rsid w:val="00525C92"/>
    <w:rsid w:val="00531F05"/>
    <w:rsid w:val="00532727"/>
    <w:rsid w:val="00535933"/>
    <w:rsid w:val="00535C46"/>
    <w:rsid w:val="00537494"/>
    <w:rsid w:val="005401DF"/>
    <w:rsid w:val="00540D82"/>
    <w:rsid w:val="00543373"/>
    <w:rsid w:val="00544121"/>
    <w:rsid w:val="0054504A"/>
    <w:rsid w:val="00546C8E"/>
    <w:rsid w:val="00546E20"/>
    <w:rsid w:val="00551768"/>
    <w:rsid w:val="005517CB"/>
    <w:rsid w:val="00552793"/>
    <w:rsid w:val="0055420D"/>
    <w:rsid w:val="0055458B"/>
    <w:rsid w:val="00555C13"/>
    <w:rsid w:val="005570FA"/>
    <w:rsid w:val="00557FB4"/>
    <w:rsid w:val="005612A1"/>
    <w:rsid w:val="0056235F"/>
    <w:rsid w:val="00563A20"/>
    <w:rsid w:val="005641F4"/>
    <w:rsid w:val="00565541"/>
    <w:rsid w:val="00572C56"/>
    <w:rsid w:val="00573FD0"/>
    <w:rsid w:val="00575E84"/>
    <w:rsid w:val="00576F51"/>
    <w:rsid w:val="005807A8"/>
    <w:rsid w:val="0058212F"/>
    <w:rsid w:val="005834ED"/>
    <w:rsid w:val="005837F5"/>
    <w:rsid w:val="00583D8F"/>
    <w:rsid w:val="00583ECF"/>
    <w:rsid w:val="00584F33"/>
    <w:rsid w:val="00584FBD"/>
    <w:rsid w:val="005873E0"/>
    <w:rsid w:val="00587A0D"/>
    <w:rsid w:val="0059169B"/>
    <w:rsid w:val="00591DA9"/>
    <w:rsid w:val="0059299F"/>
    <w:rsid w:val="00593608"/>
    <w:rsid w:val="00593C23"/>
    <w:rsid w:val="005941A2"/>
    <w:rsid w:val="00595BF3"/>
    <w:rsid w:val="00595DA4"/>
    <w:rsid w:val="005A06C1"/>
    <w:rsid w:val="005A0AE4"/>
    <w:rsid w:val="005A2B6D"/>
    <w:rsid w:val="005A427B"/>
    <w:rsid w:val="005A47F9"/>
    <w:rsid w:val="005A4A79"/>
    <w:rsid w:val="005A65D3"/>
    <w:rsid w:val="005A73EC"/>
    <w:rsid w:val="005A7CFE"/>
    <w:rsid w:val="005B31E2"/>
    <w:rsid w:val="005B4AB8"/>
    <w:rsid w:val="005B5495"/>
    <w:rsid w:val="005B7B19"/>
    <w:rsid w:val="005C050D"/>
    <w:rsid w:val="005C0FBB"/>
    <w:rsid w:val="005C119B"/>
    <w:rsid w:val="005C29B6"/>
    <w:rsid w:val="005C2B74"/>
    <w:rsid w:val="005C4BCF"/>
    <w:rsid w:val="005C51CB"/>
    <w:rsid w:val="005C7360"/>
    <w:rsid w:val="005C7721"/>
    <w:rsid w:val="005D2483"/>
    <w:rsid w:val="005D2843"/>
    <w:rsid w:val="005D29C3"/>
    <w:rsid w:val="005D2E2E"/>
    <w:rsid w:val="005D2E7E"/>
    <w:rsid w:val="005D3A15"/>
    <w:rsid w:val="005D45B1"/>
    <w:rsid w:val="005D6D68"/>
    <w:rsid w:val="005D7373"/>
    <w:rsid w:val="005E03AF"/>
    <w:rsid w:val="005E09D4"/>
    <w:rsid w:val="005E144D"/>
    <w:rsid w:val="005E2F86"/>
    <w:rsid w:val="005F040F"/>
    <w:rsid w:val="005F160D"/>
    <w:rsid w:val="005F5A8C"/>
    <w:rsid w:val="005F7540"/>
    <w:rsid w:val="005F783D"/>
    <w:rsid w:val="006037B9"/>
    <w:rsid w:val="00603ABA"/>
    <w:rsid w:val="00604E26"/>
    <w:rsid w:val="00605166"/>
    <w:rsid w:val="0060601D"/>
    <w:rsid w:val="006065C6"/>
    <w:rsid w:val="006075DF"/>
    <w:rsid w:val="00607FC0"/>
    <w:rsid w:val="00612980"/>
    <w:rsid w:val="00613368"/>
    <w:rsid w:val="006146FA"/>
    <w:rsid w:val="006167EB"/>
    <w:rsid w:val="0061700D"/>
    <w:rsid w:val="00620B23"/>
    <w:rsid w:val="006228BC"/>
    <w:rsid w:val="00624B56"/>
    <w:rsid w:val="006257AA"/>
    <w:rsid w:val="00627517"/>
    <w:rsid w:val="006276D8"/>
    <w:rsid w:val="0063173F"/>
    <w:rsid w:val="006326B8"/>
    <w:rsid w:val="00633E7C"/>
    <w:rsid w:val="00634D43"/>
    <w:rsid w:val="00635B4D"/>
    <w:rsid w:val="00635D99"/>
    <w:rsid w:val="00637082"/>
    <w:rsid w:val="00637FC3"/>
    <w:rsid w:val="0064037C"/>
    <w:rsid w:val="006428B4"/>
    <w:rsid w:val="00643439"/>
    <w:rsid w:val="00644D98"/>
    <w:rsid w:val="00645918"/>
    <w:rsid w:val="00645C3D"/>
    <w:rsid w:val="006524B1"/>
    <w:rsid w:val="00653D1B"/>
    <w:rsid w:val="00653D56"/>
    <w:rsid w:val="006547FC"/>
    <w:rsid w:val="00657766"/>
    <w:rsid w:val="00660222"/>
    <w:rsid w:val="0066145E"/>
    <w:rsid w:val="006624E9"/>
    <w:rsid w:val="0066758F"/>
    <w:rsid w:val="00671567"/>
    <w:rsid w:val="00671F4E"/>
    <w:rsid w:val="00674F18"/>
    <w:rsid w:val="00676784"/>
    <w:rsid w:val="0067799D"/>
    <w:rsid w:val="006802D2"/>
    <w:rsid w:val="0068226E"/>
    <w:rsid w:val="006823CF"/>
    <w:rsid w:val="00690E5D"/>
    <w:rsid w:val="0069168F"/>
    <w:rsid w:val="00697825"/>
    <w:rsid w:val="00697FC4"/>
    <w:rsid w:val="006A0B8F"/>
    <w:rsid w:val="006A0F37"/>
    <w:rsid w:val="006A3BD7"/>
    <w:rsid w:val="006A5299"/>
    <w:rsid w:val="006A584D"/>
    <w:rsid w:val="006A6D0B"/>
    <w:rsid w:val="006A7391"/>
    <w:rsid w:val="006A777E"/>
    <w:rsid w:val="006A7F92"/>
    <w:rsid w:val="006B0395"/>
    <w:rsid w:val="006B2786"/>
    <w:rsid w:val="006B34A5"/>
    <w:rsid w:val="006B3CE5"/>
    <w:rsid w:val="006B5447"/>
    <w:rsid w:val="006B66CD"/>
    <w:rsid w:val="006B7E7C"/>
    <w:rsid w:val="006C0007"/>
    <w:rsid w:val="006C21BD"/>
    <w:rsid w:val="006C2256"/>
    <w:rsid w:val="006C5A65"/>
    <w:rsid w:val="006C7B3E"/>
    <w:rsid w:val="006D170C"/>
    <w:rsid w:val="006D26AB"/>
    <w:rsid w:val="006D2C9C"/>
    <w:rsid w:val="006D2E4E"/>
    <w:rsid w:val="006D3181"/>
    <w:rsid w:val="006D3A7F"/>
    <w:rsid w:val="006E019A"/>
    <w:rsid w:val="006E1B57"/>
    <w:rsid w:val="006E4995"/>
    <w:rsid w:val="006E7AF3"/>
    <w:rsid w:val="006F1566"/>
    <w:rsid w:val="006F1D33"/>
    <w:rsid w:val="006F20CA"/>
    <w:rsid w:val="006F2BAF"/>
    <w:rsid w:val="006F3360"/>
    <w:rsid w:val="006F4E02"/>
    <w:rsid w:val="006F6E13"/>
    <w:rsid w:val="006F76D4"/>
    <w:rsid w:val="0070175A"/>
    <w:rsid w:val="00703415"/>
    <w:rsid w:val="00703D75"/>
    <w:rsid w:val="007045BD"/>
    <w:rsid w:val="00704C5C"/>
    <w:rsid w:val="007076BF"/>
    <w:rsid w:val="00707D44"/>
    <w:rsid w:val="00710C84"/>
    <w:rsid w:val="007137AC"/>
    <w:rsid w:val="00713D8E"/>
    <w:rsid w:val="007152E7"/>
    <w:rsid w:val="00715548"/>
    <w:rsid w:val="00717179"/>
    <w:rsid w:val="007179DE"/>
    <w:rsid w:val="00721AC1"/>
    <w:rsid w:val="007251F7"/>
    <w:rsid w:val="00725233"/>
    <w:rsid w:val="007252B0"/>
    <w:rsid w:val="007263DA"/>
    <w:rsid w:val="007270D7"/>
    <w:rsid w:val="0073406D"/>
    <w:rsid w:val="007355C4"/>
    <w:rsid w:val="00736125"/>
    <w:rsid w:val="00736E7D"/>
    <w:rsid w:val="0074016D"/>
    <w:rsid w:val="00740C0F"/>
    <w:rsid w:val="007414E7"/>
    <w:rsid w:val="00742F39"/>
    <w:rsid w:val="0074425C"/>
    <w:rsid w:val="00744CD9"/>
    <w:rsid w:val="00745553"/>
    <w:rsid w:val="00745A07"/>
    <w:rsid w:val="00746AB0"/>
    <w:rsid w:val="00746C2B"/>
    <w:rsid w:val="00747125"/>
    <w:rsid w:val="007501F8"/>
    <w:rsid w:val="007512D0"/>
    <w:rsid w:val="00757906"/>
    <w:rsid w:val="00761430"/>
    <w:rsid w:val="00761CFB"/>
    <w:rsid w:val="00762C1C"/>
    <w:rsid w:val="00763DAE"/>
    <w:rsid w:val="007644B4"/>
    <w:rsid w:val="00765031"/>
    <w:rsid w:val="00771D45"/>
    <w:rsid w:val="00772AE8"/>
    <w:rsid w:val="00776A3E"/>
    <w:rsid w:val="00780116"/>
    <w:rsid w:val="007814EC"/>
    <w:rsid w:val="00781A6A"/>
    <w:rsid w:val="00782D11"/>
    <w:rsid w:val="00785D68"/>
    <w:rsid w:val="00790722"/>
    <w:rsid w:val="0079114E"/>
    <w:rsid w:val="00796307"/>
    <w:rsid w:val="00797F94"/>
    <w:rsid w:val="007A0E23"/>
    <w:rsid w:val="007A0F77"/>
    <w:rsid w:val="007A124E"/>
    <w:rsid w:val="007A2AD7"/>
    <w:rsid w:val="007A3068"/>
    <w:rsid w:val="007A74EB"/>
    <w:rsid w:val="007A781C"/>
    <w:rsid w:val="007B11CC"/>
    <w:rsid w:val="007B2BD5"/>
    <w:rsid w:val="007B52DE"/>
    <w:rsid w:val="007B5D9E"/>
    <w:rsid w:val="007B789C"/>
    <w:rsid w:val="007C04E5"/>
    <w:rsid w:val="007C18CB"/>
    <w:rsid w:val="007C47CF"/>
    <w:rsid w:val="007C4EF0"/>
    <w:rsid w:val="007C6D98"/>
    <w:rsid w:val="007C78E5"/>
    <w:rsid w:val="007D130F"/>
    <w:rsid w:val="007D1CB3"/>
    <w:rsid w:val="007D4029"/>
    <w:rsid w:val="007D60B2"/>
    <w:rsid w:val="007D6285"/>
    <w:rsid w:val="007D7ADF"/>
    <w:rsid w:val="007E0695"/>
    <w:rsid w:val="007E1693"/>
    <w:rsid w:val="007E20FE"/>
    <w:rsid w:val="007E2836"/>
    <w:rsid w:val="007E2CB4"/>
    <w:rsid w:val="007E4E5C"/>
    <w:rsid w:val="007F2ADF"/>
    <w:rsid w:val="007F3006"/>
    <w:rsid w:val="007F4739"/>
    <w:rsid w:val="00801E76"/>
    <w:rsid w:val="0080217B"/>
    <w:rsid w:val="00802991"/>
    <w:rsid w:val="00803A0B"/>
    <w:rsid w:val="00804C38"/>
    <w:rsid w:val="00806181"/>
    <w:rsid w:val="00806BDF"/>
    <w:rsid w:val="00807016"/>
    <w:rsid w:val="008071A3"/>
    <w:rsid w:val="00811056"/>
    <w:rsid w:val="008111EA"/>
    <w:rsid w:val="008115CE"/>
    <w:rsid w:val="008124EC"/>
    <w:rsid w:val="00812655"/>
    <w:rsid w:val="00813392"/>
    <w:rsid w:val="008133D4"/>
    <w:rsid w:val="00814C49"/>
    <w:rsid w:val="00814E42"/>
    <w:rsid w:val="0081564C"/>
    <w:rsid w:val="008172D0"/>
    <w:rsid w:val="00825D6A"/>
    <w:rsid w:val="00826308"/>
    <w:rsid w:val="00826863"/>
    <w:rsid w:val="00827883"/>
    <w:rsid w:val="00831543"/>
    <w:rsid w:val="008332A9"/>
    <w:rsid w:val="00834BDA"/>
    <w:rsid w:val="00835BB3"/>
    <w:rsid w:val="00836119"/>
    <w:rsid w:val="00837AEE"/>
    <w:rsid w:val="00837CC8"/>
    <w:rsid w:val="00841461"/>
    <w:rsid w:val="00841FB8"/>
    <w:rsid w:val="00843692"/>
    <w:rsid w:val="00843DCB"/>
    <w:rsid w:val="00845222"/>
    <w:rsid w:val="00845D7A"/>
    <w:rsid w:val="00847B3A"/>
    <w:rsid w:val="00850CF7"/>
    <w:rsid w:val="0085612D"/>
    <w:rsid w:val="008578D6"/>
    <w:rsid w:val="008631A0"/>
    <w:rsid w:val="008631D7"/>
    <w:rsid w:val="00870DAF"/>
    <w:rsid w:val="00872FC0"/>
    <w:rsid w:val="008732BF"/>
    <w:rsid w:val="00875DAB"/>
    <w:rsid w:val="008817FA"/>
    <w:rsid w:val="00883748"/>
    <w:rsid w:val="00887C88"/>
    <w:rsid w:val="00890D5D"/>
    <w:rsid w:val="00890F3E"/>
    <w:rsid w:val="008936F8"/>
    <w:rsid w:val="00893DAC"/>
    <w:rsid w:val="008A0602"/>
    <w:rsid w:val="008A1514"/>
    <w:rsid w:val="008A2045"/>
    <w:rsid w:val="008A3F50"/>
    <w:rsid w:val="008A44F0"/>
    <w:rsid w:val="008A6832"/>
    <w:rsid w:val="008A7999"/>
    <w:rsid w:val="008B4AF3"/>
    <w:rsid w:val="008B5FF5"/>
    <w:rsid w:val="008C0D4E"/>
    <w:rsid w:val="008C2A21"/>
    <w:rsid w:val="008D052D"/>
    <w:rsid w:val="008D430C"/>
    <w:rsid w:val="008D57DF"/>
    <w:rsid w:val="008D6D50"/>
    <w:rsid w:val="008E0CD2"/>
    <w:rsid w:val="008E157A"/>
    <w:rsid w:val="008E376E"/>
    <w:rsid w:val="008E5E29"/>
    <w:rsid w:val="008E6BEF"/>
    <w:rsid w:val="008E76B8"/>
    <w:rsid w:val="008E7B4E"/>
    <w:rsid w:val="008F1EDA"/>
    <w:rsid w:val="008F3561"/>
    <w:rsid w:val="00900655"/>
    <w:rsid w:val="00900FC7"/>
    <w:rsid w:val="00901097"/>
    <w:rsid w:val="00904EAF"/>
    <w:rsid w:val="00906BC4"/>
    <w:rsid w:val="009166EB"/>
    <w:rsid w:val="009211BB"/>
    <w:rsid w:val="00921353"/>
    <w:rsid w:val="00925383"/>
    <w:rsid w:val="00926022"/>
    <w:rsid w:val="00927A6A"/>
    <w:rsid w:val="00927E9A"/>
    <w:rsid w:val="0093077F"/>
    <w:rsid w:val="00930EDE"/>
    <w:rsid w:val="00941101"/>
    <w:rsid w:val="00942C35"/>
    <w:rsid w:val="009463A3"/>
    <w:rsid w:val="009501BD"/>
    <w:rsid w:val="00950347"/>
    <w:rsid w:val="00950ADD"/>
    <w:rsid w:val="00954251"/>
    <w:rsid w:val="009549AB"/>
    <w:rsid w:val="0095674C"/>
    <w:rsid w:val="00956C7D"/>
    <w:rsid w:val="00957039"/>
    <w:rsid w:val="00957BD9"/>
    <w:rsid w:val="00960D92"/>
    <w:rsid w:val="00962B89"/>
    <w:rsid w:val="009638B2"/>
    <w:rsid w:val="009644CF"/>
    <w:rsid w:val="00964AE5"/>
    <w:rsid w:val="00970091"/>
    <w:rsid w:val="00970247"/>
    <w:rsid w:val="009718D9"/>
    <w:rsid w:val="00971909"/>
    <w:rsid w:val="00971E64"/>
    <w:rsid w:val="00972615"/>
    <w:rsid w:val="00972ABC"/>
    <w:rsid w:val="00973121"/>
    <w:rsid w:val="00974B6D"/>
    <w:rsid w:val="00975872"/>
    <w:rsid w:val="0098193C"/>
    <w:rsid w:val="009843EF"/>
    <w:rsid w:val="00984CC3"/>
    <w:rsid w:val="009912CA"/>
    <w:rsid w:val="009919A4"/>
    <w:rsid w:val="00992756"/>
    <w:rsid w:val="00992BAC"/>
    <w:rsid w:val="009939D0"/>
    <w:rsid w:val="00995438"/>
    <w:rsid w:val="00995717"/>
    <w:rsid w:val="00995C49"/>
    <w:rsid w:val="00997955"/>
    <w:rsid w:val="009A1A50"/>
    <w:rsid w:val="009A20EB"/>
    <w:rsid w:val="009A2A05"/>
    <w:rsid w:val="009A4AD2"/>
    <w:rsid w:val="009B060B"/>
    <w:rsid w:val="009B48DE"/>
    <w:rsid w:val="009B492B"/>
    <w:rsid w:val="009B618A"/>
    <w:rsid w:val="009B61EB"/>
    <w:rsid w:val="009B6866"/>
    <w:rsid w:val="009B6F5B"/>
    <w:rsid w:val="009B73A2"/>
    <w:rsid w:val="009B73F2"/>
    <w:rsid w:val="009C020D"/>
    <w:rsid w:val="009C11C3"/>
    <w:rsid w:val="009C1FD1"/>
    <w:rsid w:val="009C2715"/>
    <w:rsid w:val="009C335B"/>
    <w:rsid w:val="009C4007"/>
    <w:rsid w:val="009C4385"/>
    <w:rsid w:val="009C507D"/>
    <w:rsid w:val="009C5B24"/>
    <w:rsid w:val="009C697D"/>
    <w:rsid w:val="009D0CAB"/>
    <w:rsid w:val="009D3B34"/>
    <w:rsid w:val="009D3FD6"/>
    <w:rsid w:val="009D44FA"/>
    <w:rsid w:val="009D6826"/>
    <w:rsid w:val="009E0F9C"/>
    <w:rsid w:val="009E3773"/>
    <w:rsid w:val="009E4649"/>
    <w:rsid w:val="009E4990"/>
    <w:rsid w:val="009E4BCE"/>
    <w:rsid w:val="009F1226"/>
    <w:rsid w:val="009F4C64"/>
    <w:rsid w:val="00A01B99"/>
    <w:rsid w:val="00A020C8"/>
    <w:rsid w:val="00A04BE4"/>
    <w:rsid w:val="00A0684F"/>
    <w:rsid w:val="00A075CF"/>
    <w:rsid w:val="00A07DB7"/>
    <w:rsid w:val="00A103C1"/>
    <w:rsid w:val="00A1210F"/>
    <w:rsid w:val="00A12734"/>
    <w:rsid w:val="00A13169"/>
    <w:rsid w:val="00A14449"/>
    <w:rsid w:val="00A17D69"/>
    <w:rsid w:val="00A21321"/>
    <w:rsid w:val="00A2419D"/>
    <w:rsid w:val="00A24F35"/>
    <w:rsid w:val="00A26B22"/>
    <w:rsid w:val="00A30F1C"/>
    <w:rsid w:val="00A311E4"/>
    <w:rsid w:val="00A31DCB"/>
    <w:rsid w:val="00A32817"/>
    <w:rsid w:val="00A3313B"/>
    <w:rsid w:val="00A357D3"/>
    <w:rsid w:val="00A35B78"/>
    <w:rsid w:val="00A36317"/>
    <w:rsid w:val="00A36635"/>
    <w:rsid w:val="00A3698A"/>
    <w:rsid w:val="00A37BDD"/>
    <w:rsid w:val="00A416E7"/>
    <w:rsid w:val="00A452F1"/>
    <w:rsid w:val="00A45AD2"/>
    <w:rsid w:val="00A4715B"/>
    <w:rsid w:val="00A6311B"/>
    <w:rsid w:val="00A644BC"/>
    <w:rsid w:val="00A67F31"/>
    <w:rsid w:val="00A703FA"/>
    <w:rsid w:val="00A70567"/>
    <w:rsid w:val="00A70B16"/>
    <w:rsid w:val="00A723ED"/>
    <w:rsid w:val="00A730F0"/>
    <w:rsid w:val="00A73B40"/>
    <w:rsid w:val="00A76B5E"/>
    <w:rsid w:val="00A7787D"/>
    <w:rsid w:val="00A77F22"/>
    <w:rsid w:val="00A80A24"/>
    <w:rsid w:val="00A80C31"/>
    <w:rsid w:val="00A81825"/>
    <w:rsid w:val="00A81E98"/>
    <w:rsid w:val="00A82897"/>
    <w:rsid w:val="00A87D0A"/>
    <w:rsid w:val="00A87FE7"/>
    <w:rsid w:val="00AA0475"/>
    <w:rsid w:val="00AA0626"/>
    <w:rsid w:val="00AA123C"/>
    <w:rsid w:val="00AA4FC9"/>
    <w:rsid w:val="00AA6B6D"/>
    <w:rsid w:val="00AA6DEA"/>
    <w:rsid w:val="00AA72D3"/>
    <w:rsid w:val="00AA7E71"/>
    <w:rsid w:val="00AB0874"/>
    <w:rsid w:val="00AB3437"/>
    <w:rsid w:val="00AB45E6"/>
    <w:rsid w:val="00AB496A"/>
    <w:rsid w:val="00AB4B01"/>
    <w:rsid w:val="00AB55CF"/>
    <w:rsid w:val="00AB57EE"/>
    <w:rsid w:val="00AB6B38"/>
    <w:rsid w:val="00AC2C22"/>
    <w:rsid w:val="00AC5030"/>
    <w:rsid w:val="00AC57C9"/>
    <w:rsid w:val="00AC58DD"/>
    <w:rsid w:val="00AC6D91"/>
    <w:rsid w:val="00AD1C86"/>
    <w:rsid w:val="00AD2359"/>
    <w:rsid w:val="00AD271C"/>
    <w:rsid w:val="00AD727F"/>
    <w:rsid w:val="00AE3A13"/>
    <w:rsid w:val="00AE40C4"/>
    <w:rsid w:val="00AE56DD"/>
    <w:rsid w:val="00AF0B29"/>
    <w:rsid w:val="00AF116A"/>
    <w:rsid w:val="00AF24D6"/>
    <w:rsid w:val="00AF4A72"/>
    <w:rsid w:val="00AF4F8B"/>
    <w:rsid w:val="00AF4FB7"/>
    <w:rsid w:val="00AF7D26"/>
    <w:rsid w:val="00B00B24"/>
    <w:rsid w:val="00B02067"/>
    <w:rsid w:val="00B02822"/>
    <w:rsid w:val="00B02D35"/>
    <w:rsid w:val="00B05A69"/>
    <w:rsid w:val="00B05F75"/>
    <w:rsid w:val="00B062AB"/>
    <w:rsid w:val="00B110CC"/>
    <w:rsid w:val="00B11222"/>
    <w:rsid w:val="00B11541"/>
    <w:rsid w:val="00B140B7"/>
    <w:rsid w:val="00B16176"/>
    <w:rsid w:val="00B21226"/>
    <w:rsid w:val="00B23294"/>
    <w:rsid w:val="00B245B5"/>
    <w:rsid w:val="00B24611"/>
    <w:rsid w:val="00B25429"/>
    <w:rsid w:val="00B33CB6"/>
    <w:rsid w:val="00B35D49"/>
    <w:rsid w:val="00B36405"/>
    <w:rsid w:val="00B36BD4"/>
    <w:rsid w:val="00B40D06"/>
    <w:rsid w:val="00B41062"/>
    <w:rsid w:val="00B42047"/>
    <w:rsid w:val="00B45379"/>
    <w:rsid w:val="00B462AC"/>
    <w:rsid w:val="00B47781"/>
    <w:rsid w:val="00B5047A"/>
    <w:rsid w:val="00B50921"/>
    <w:rsid w:val="00B511D4"/>
    <w:rsid w:val="00B51FC5"/>
    <w:rsid w:val="00B538A4"/>
    <w:rsid w:val="00B538EF"/>
    <w:rsid w:val="00B552D0"/>
    <w:rsid w:val="00B55E84"/>
    <w:rsid w:val="00B5713F"/>
    <w:rsid w:val="00B57DB3"/>
    <w:rsid w:val="00B6158C"/>
    <w:rsid w:val="00B62279"/>
    <w:rsid w:val="00B622D9"/>
    <w:rsid w:val="00B62876"/>
    <w:rsid w:val="00B62ECA"/>
    <w:rsid w:val="00B63F0D"/>
    <w:rsid w:val="00B64CCB"/>
    <w:rsid w:val="00B65AE0"/>
    <w:rsid w:val="00B65E5D"/>
    <w:rsid w:val="00B675B1"/>
    <w:rsid w:val="00B74884"/>
    <w:rsid w:val="00B7565F"/>
    <w:rsid w:val="00B75DDC"/>
    <w:rsid w:val="00B764E2"/>
    <w:rsid w:val="00B77140"/>
    <w:rsid w:val="00B81066"/>
    <w:rsid w:val="00B810BB"/>
    <w:rsid w:val="00B83454"/>
    <w:rsid w:val="00B8671D"/>
    <w:rsid w:val="00B90925"/>
    <w:rsid w:val="00B90F16"/>
    <w:rsid w:val="00B94E0E"/>
    <w:rsid w:val="00BA1738"/>
    <w:rsid w:val="00BA1D1C"/>
    <w:rsid w:val="00BA36AA"/>
    <w:rsid w:val="00BA71FC"/>
    <w:rsid w:val="00BB4A0E"/>
    <w:rsid w:val="00BB4C1C"/>
    <w:rsid w:val="00BB67FE"/>
    <w:rsid w:val="00BC2F5B"/>
    <w:rsid w:val="00BC3AE6"/>
    <w:rsid w:val="00BC43A7"/>
    <w:rsid w:val="00BC6D0B"/>
    <w:rsid w:val="00BC778A"/>
    <w:rsid w:val="00BD1DA7"/>
    <w:rsid w:val="00BD3A1B"/>
    <w:rsid w:val="00BD430B"/>
    <w:rsid w:val="00BD601A"/>
    <w:rsid w:val="00BD7DE7"/>
    <w:rsid w:val="00BE23E0"/>
    <w:rsid w:val="00BE468C"/>
    <w:rsid w:val="00BE730A"/>
    <w:rsid w:val="00BE7A99"/>
    <w:rsid w:val="00BE7BA1"/>
    <w:rsid w:val="00BF0EE8"/>
    <w:rsid w:val="00BF2D4D"/>
    <w:rsid w:val="00BF31D2"/>
    <w:rsid w:val="00BF4D17"/>
    <w:rsid w:val="00BF629E"/>
    <w:rsid w:val="00BF64E3"/>
    <w:rsid w:val="00C0054B"/>
    <w:rsid w:val="00C02076"/>
    <w:rsid w:val="00C02762"/>
    <w:rsid w:val="00C027AD"/>
    <w:rsid w:val="00C02823"/>
    <w:rsid w:val="00C074D5"/>
    <w:rsid w:val="00C101FA"/>
    <w:rsid w:val="00C10DB5"/>
    <w:rsid w:val="00C10EED"/>
    <w:rsid w:val="00C12B3C"/>
    <w:rsid w:val="00C14AFE"/>
    <w:rsid w:val="00C1682B"/>
    <w:rsid w:val="00C17980"/>
    <w:rsid w:val="00C20E35"/>
    <w:rsid w:val="00C2186B"/>
    <w:rsid w:val="00C21B13"/>
    <w:rsid w:val="00C2208C"/>
    <w:rsid w:val="00C22FB5"/>
    <w:rsid w:val="00C234E8"/>
    <w:rsid w:val="00C23E07"/>
    <w:rsid w:val="00C24176"/>
    <w:rsid w:val="00C27568"/>
    <w:rsid w:val="00C3216D"/>
    <w:rsid w:val="00C35FD5"/>
    <w:rsid w:val="00C3760E"/>
    <w:rsid w:val="00C42044"/>
    <w:rsid w:val="00C45138"/>
    <w:rsid w:val="00C47282"/>
    <w:rsid w:val="00C47B67"/>
    <w:rsid w:val="00C516E7"/>
    <w:rsid w:val="00C548A1"/>
    <w:rsid w:val="00C549E4"/>
    <w:rsid w:val="00C54CBF"/>
    <w:rsid w:val="00C57672"/>
    <w:rsid w:val="00C57FDA"/>
    <w:rsid w:val="00C61F02"/>
    <w:rsid w:val="00C6255E"/>
    <w:rsid w:val="00C626E2"/>
    <w:rsid w:val="00C62D08"/>
    <w:rsid w:val="00C6321A"/>
    <w:rsid w:val="00C642B3"/>
    <w:rsid w:val="00C64AD9"/>
    <w:rsid w:val="00C6640B"/>
    <w:rsid w:val="00C6645E"/>
    <w:rsid w:val="00C673B3"/>
    <w:rsid w:val="00C71F85"/>
    <w:rsid w:val="00C72200"/>
    <w:rsid w:val="00C7228B"/>
    <w:rsid w:val="00C72B14"/>
    <w:rsid w:val="00C7748C"/>
    <w:rsid w:val="00C8057B"/>
    <w:rsid w:val="00C80661"/>
    <w:rsid w:val="00C81541"/>
    <w:rsid w:val="00C81558"/>
    <w:rsid w:val="00C8184A"/>
    <w:rsid w:val="00C83849"/>
    <w:rsid w:val="00C85587"/>
    <w:rsid w:val="00C859C1"/>
    <w:rsid w:val="00C85FE9"/>
    <w:rsid w:val="00C93627"/>
    <w:rsid w:val="00C950D6"/>
    <w:rsid w:val="00C957ED"/>
    <w:rsid w:val="00C95A51"/>
    <w:rsid w:val="00CA1183"/>
    <w:rsid w:val="00CA53E7"/>
    <w:rsid w:val="00CA7388"/>
    <w:rsid w:val="00CB0F01"/>
    <w:rsid w:val="00CB1760"/>
    <w:rsid w:val="00CB39EB"/>
    <w:rsid w:val="00CB4D1B"/>
    <w:rsid w:val="00CB6293"/>
    <w:rsid w:val="00CB6377"/>
    <w:rsid w:val="00CB708C"/>
    <w:rsid w:val="00CB7094"/>
    <w:rsid w:val="00CC1314"/>
    <w:rsid w:val="00CC2470"/>
    <w:rsid w:val="00CC537F"/>
    <w:rsid w:val="00CC595A"/>
    <w:rsid w:val="00CC6E10"/>
    <w:rsid w:val="00CC7492"/>
    <w:rsid w:val="00CC7E66"/>
    <w:rsid w:val="00CD0013"/>
    <w:rsid w:val="00CD148F"/>
    <w:rsid w:val="00CD569F"/>
    <w:rsid w:val="00CE08D5"/>
    <w:rsid w:val="00CE2E5B"/>
    <w:rsid w:val="00CE3FC9"/>
    <w:rsid w:val="00CE6FFB"/>
    <w:rsid w:val="00CF0BFA"/>
    <w:rsid w:val="00CF104A"/>
    <w:rsid w:val="00CF371A"/>
    <w:rsid w:val="00CF5D5A"/>
    <w:rsid w:val="00D0118B"/>
    <w:rsid w:val="00D0219B"/>
    <w:rsid w:val="00D027E2"/>
    <w:rsid w:val="00D029C7"/>
    <w:rsid w:val="00D04031"/>
    <w:rsid w:val="00D04A3E"/>
    <w:rsid w:val="00D057A0"/>
    <w:rsid w:val="00D05DD9"/>
    <w:rsid w:val="00D067D3"/>
    <w:rsid w:val="00D07F0A"/>
    <w:rsid w:val="00D14AB0"/>
    <w:rsid w:val="00D14F5A"/>
    <w:rsid w:val="00D16B71"/>
    <w:rsid w:val="00D1744B"/>
    <w:rsid w:val="00D175B7"/>
    <w:rsid w:val="00D176BC"/>
    <w:rsid w:val="00D2093C"/>
    <w:rsid w:val="00D20E9E"/>
    <w:rsid w:val="00D22E9A"/>
    <w:rsid w:val="00D256A2"/>
    <w:rsid w:val="00D259B4"/>
    <w:rsid w:val="00D261C7"/>
    <w:rsid w:val="00D26EA6"/>
    <w:rsid w:val="00D271AC"/>
    <w:rsid w:val="00D325F3"/>
    <w:rsid w:val="00D34DEA"/>
    <w:rsid w:val="00D34E55"/>
    <w:rsid w:val="00D379BB"/>
    <w:rsid w:val="00D37F40"/>
    <w:rsid w:val="00D42E90"/>
    <w:rsid w:val="00D43E08"/>
    <w:rsid w:val="00D45745"/>
    <w:rsid w:val="00D4635C"/>
    <w:rsid w:val="00D50415"/>
    <w:rsid w:val="00D5083B"/>
    <w:rsid w:val="00D51366"/>
    <w:rsid w:val="00D51965"/>
    <w:rsid w:val="00D51BDA"/>
    <w:rsid w:val="00D52207"/>
    <w:rsid w:val="00D53F78"/>
    <w:rsid w:val="00D562DF"/>
    <w:rsid w:val="00D62360"/>
    <w:rsid w:val="00D6457A"/>
    <w:rsid w:val="00D6685F"/>
    <w:rsid w:val="00D66D4D"/>
    <w:rsid w:val="00D67DD0"/>
    <w:rsid w:val="00D70EAF"/>
    <w:rsid w:val="00D7124A"/>
    <w:rsid w:val="00D72B6C"/>
    <w:rsid w:val="00D740AF"/>
    <w:rsid w:val="00D756FD"/>
    <w:rsid w:val="00D773F0"/>
    <w:rsid w:val="00D8533A"/>
    <w:rsid w:val="00D859EE"/>
    <w:rsid w:val="00D91072"/>
    <w:rsid w:val="00D930E6"/>
    <w:rsid w:val="00D93972"/>
    <w:rsid w:val="00D9449F"/>
    <w:rsid w:val="00D94629"/>
    <w:rsid w:val="00D95EFD"/>
    <w:rsid w:val="00DA059D"/>
    <w:rsid w:val="00DA1136"/>
    <w:rsid w:val="00DA218F"/>
    <w:rsid w:val="00DA66D7"/>
    <w:rsid w:val="00DB2ADE"/>
    <w:rsid w:val="00DB352A"/>
    <w:rsid w:val="00DB5F53"/>
    <w:rsid w:val="00DB622C"/>
    <w:rsid w:val="00DC04F0"/>
    <w:rsid w:val="00DC1058"/>
    <w:rsid w:val="00DC135E"/>
    <w:rsid w:val="00DC3456"/>
    <w:rsid w:val="00DC42D0"/>
    <w:rsid w:val="00DC4799"/>
    <w:rsid w:val="00DD0124"/>
    <w:rsid w:val="00DD0745"/>
    <w:rsid w:val="00DD0D17"/>
    <w:rsid w:val="00DD275F"/>
    <w:rsid w:val="00DD2A4F"/>
    <w:rsid w:val="00DD4B6B"/>
    <w:rsid w:val="00DD4C20"/>
    <w:rsid w:val="00DD5D42"/>
    <w:rsid w:val="00DD63BD"/>
    <w:rsid w:val="00DD6E92"/>
    <w:rsid w:val="00DE3343"/>
    <w:rsid w:val="00DE5A7C"/>
    <w:rsid w:val="00DE5E08"/>
    <w:rsid w:val="00DE7029"/>
    <w:rsid w:val="00DF0273"/>
    <w:rsid w:val="00DF0E97"/>
    <w:rsid w:val="00DF1E47"/>
    <w:rsid w:val="00DF256C"/>
    <w:rsid w:val="00DF37D9"/>
    <w:rsid w:val="00DF3D3E"/>
    <w:rsid w:val="00E00323"/>
    <w:rsid w:val="00E029E5"/>
    <w:rsid w:val="00E05A4C"/>
    <w:rsid w:val="00E07FE7"/>
    <w:rsid w:val="00E10381"/>
    <w:rsid w:val="00E1118C"/>
    <w:rsid w:val="00E11821"/>
    <w:rsid w:val="00E1562D"/>
    <w:rsid w:val="00E20D9A"/>
    <w:rsid w:val="00E24E12"/>
    <w:rsid w:val="00E252A7"/>
    <w:rsid w:val="00E30A5E"/>
    <w:rsid w:val="00E35878"/>
    <w:rsid w:val="00E35A10"/>
    <w:rsid w:val="00E367FD"/>
    <w:rsid w:val="00E369A6"/>
    <w:rsid w:val="00E36E97"/>
    <w:rsid w:val="00E40028"/>
    <w:rsid w:val="00E512B0"/>
    <w:rsid w:val="00E5217F"/>
    <w:rsid w:val="00E548BE"/>
    <w:rsid w:val="00E55AAF"/>
    <w:rsid w:val="00E56F79"/>
    <w:rsid w:val="00E608F0"/>
    <w:rsid w:val="00E61986"/>
    <w:rsid w:val="00E64AE3"/>
    <w:rsid w:val="00E66FEF"/>
    <w:rsid w:val="00E74791"/>
    <w:rsid w:val="00E758B1"/>
    <w:rsid w:val="00E802D7"/>
    <w:rsid w:val="00E8617C"/>
    <w:rsid w:val="00E90359"/>
    <w:rsid w:val="00E90674"/>
    <w:rsid w:val="00E914CD"/>
    <w:rsid w:val="00E9524C"/>
    <w:rsid w:val="00E95BE8"/>
    <w:rsid w:val="00E96081"/>
    <w:rsid w:val="00E97054"/>
    <w:rsid w:val="00E97419"/>
    <w:rsid w:val="00E97A43"/>
    <w:rsid w:val="00EA0225"/>
    <w:rsid w:val="00EA03EB"/>
    <w:rsid w:val="00EA0E9B"/>
    <w:rsid w:val="00EA217F"/>
    <w:rsid w:val="00EA26DA"/>
    <w:rsid w:val="00EA38E8"/>
    <w:rsid w:val="00EA4FE9"/>
    <w:rsid w:val="00EA67A7"/>
    <w:rsid w:val="00EA7DFE"/>
    <w:rsid w:val="00EB1A8A"/>
    <w:rsid w:val="00EB1C19"/>
    <w:rsid w:val="00EB5CBF"/>
    <w:rsid w:val="00EB7C09"/>
    <w:rsid w:val="00EC0385"/>
    <w:rsid w:val="00EC06B5"/>
    <w:rsid w:val="00EC0E3B"/>
    <w:rsid w:val="00EC2B75"/>
    <w:rsid w:val="00EC51B2"/>
    <w:rsid w:val="00EC7AFE"/>
    <w:rsid w:val="00EC7F9D"/>
    <w:rsid w:val="00ED00B3"/>
    <w:rsid w:val="00ED04D8"/>
    <w:rsid w:val="00ED6D1C"/>
    <w:rsid w:val="00ED7136"/>
    <w:rsid w:val="00ED742A"/>
    <w:rsid w:val="00EE11A4"/>
    <w:rsid w:val="00EE15CC"/>
    <w:rsid w:val="00EE16AC"/>
    <w:rsid w:val="00EE2E58"/>
    <w:rsid w:val="00EE7BAE"/>
    <w:rsid w:val="00EE7D68"/>
    <w:rsid w:val="00EF326A"/>
    <w:rsid w:val="00EF79B0"/>
    <w:rsid w:val="00EF7DA4"/>
    <w:rsid w:val="00F01C43"/>
    <w:rsid w:val="00F022B6"/>
    <w:rsid w:val="00F02873"/>
    <w:rsid w:val="00F029F0"/>
    <w:rsid w:val="00F03353"/>
    <w:rsid w:val="00F03A4E"/>
    <w:rsid w:val="00F06DA7"/>
    <w:rsid w:val="00F072F1"/>
    <w:rsid w:val="00F10C85"/>
    <w:rsid w:val="00F10DFF"/>
    <w:rsid w:val="00F10E39"/>
    <w:rsid w:val="00F11BCF"/>
    <w:rsid w:val="00F15029"/>
    <w:rsid w:val="00F22D1E"/>
    <w:rsid w:val="00F23B3E"/>
    <w:rsid w:val="00F24621"/>
    <w:rsid w:val="00F27365"/>
    <w:rsid w:val="00F34091"/>
    <w:rsid w:val="00F356DE"/>
    <w:rsid w:val="00F358B5"/>
    <w:rsid w:val="00F3625B"/>
    <w:rsid w:val="00F37397"/>
    <w:rsid w:val="00F373F5"/>
    <w:rsid w:val="00F376B7"/>
    <w:rsid w:val="00F40983"/>
    <w:rsid w:val="00F42445"/>
    <w:rsid w:val="00F42A42"/>
    <w:rsid w:val="00F43400"/>
    <w:rsid w:val="00F43EE6"/>
    <w:rsid w:val="00F44C53"/>
    <w:rsid w:val="00F45DAA"/>
    <w:rsid w:val="00F47AA7"/>
    <w:rsid w:val="00F5300C"/>
    <w:rsid w:val="00F532D7"/>
    <w:rsid w:val="00F53338"/>
    <w:rsid w:val="00F54015"/>
    <w:rsid w:val="00F55FFB"/>
    <w:rsid w:val="00F60168"/>
    <w:rsid w:val="00F61B59"/>
    <w:rsid w:val="00F61B86"/>
    <w:rsid w:val="00F62BC8"/>
    <w:rsid w:val="00F64F4D"/>
    <w:rsid w:val="00F657F9"/>
    <w:rsid w:val="00F70D0B"/>
    <w:rsid w:val="00F72C75"/>
    <w:rsid w:val="00F73563"/>
    <w:rsid w:val="00F758E3"/>
    <w:rsid w:val="00F76DC2"/>
    <w:rsid w:val="00F77798"/>
    <w:rsid w:val="00F80AF8"/>
    <w:rsid w:val="00F81963"/>
    <w:rsid w:val="00F828DB"/>
    <w:rsid w:val="00F82921"/>
    <w:rsid w:val="00F845CC"/>
    <w:rsid w:val="00F85EE6"/>
    <w:rsid w:val="00F86765"/>
    <w:rsid w:val="00F874D1"/>
    <w:rsid w:val="00F876CA"/>
    <w:rsid w:val="00F907D9"/>
    <w:rsid w:val="00F92663"/>
    <w:rsid w:val="00F93223"/>
    <w:rsid w:val="00F97FD2"/>
    <w:rsid w:val="00FA0D78"/>
    <w:rsid w:val="00FA2677"/>
    <w:rsid w:val="00FA3F97"/>
    <w:rsid w:val="00FA637A"/>
    <w:rsid w:val="00FA6EAB"/>
    <w:rsid w:val="00FA7EBE"/>
    <w:rsid w:val="00FB0637"/>
    <w:rsid w:val="00FB1650"/>
    <w:rsid w:val="00FB1AB4"/>
    <w:rsid w:val="00FB2E38"/>
    <w:rsid w:val="00FB43D0"/>
    <w:rsid w:val="00FB470B"/>
    <w:rsid w:val="00FB53C1"/>
    <w:rsid w:val="00FB7032"/>
    <w:rsid w:val="00FB78A6"/>
    <w:rsid w:val="00FB7F83"/>
    <w:rsid w:val="00FC06F0"/>
    <w:rsid w:val="00FC0B35"/>
    <w:rsid w:val="00FC0C93"/>
    <w:rsid w:val="00FC144F"/>
    <w:rsid w:val="00FC17F3"/>
    <w:rsid w:val="00FC195D"/>
    <w:rsid w:val="00FC29A6"/>
    <w:rsid w:val="00FC588E"/>
    <w:rsid w:val="00FC6A3B"/>
    <w:rsid w:val="00FC6F24"/>
    <w:rsid w:val="00FC732F"/>
    <w:rsid w:val="00FD0216"/>
    <w:rsid w:val="00FD4017"/>
    <w:rsid w:val="00FD7589"/>
    <w:rsid w:val="00FE3511"/>
    <w:rsid w:val="00FE361C"/>
    <w:rsid w:val="00FE4D30"/>
    <w:rsid w:val="00FE7C5F"/>
    <w:rsid w:val="00FF014D"/>
    <w:rsid w:val="00FF08BF"/>
    <w:rsid w:val="00FF1D7B"/>
    <w:rsid w:val="00FF22A4"/>
    <w:rsid w:val="00FF5097"/>
    <w:rsid w:val="00FF5E3A"/>
    <w:rsid w:val="00FF5F9F"/>
    <w:rsid w:val="00FF7B3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2AE572C-0CA9-49EA-97A6-1932E08C4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55AD"/>
    <w:pPr>
      <w:widowControl w:val="0"/>
    </w:pPr>
    <w:rPr>
      <w:kern w:val="2"/>
      <w:sz w:val="24"/>
    </w:rPr>
  </w:style>
  <w:style w:type="paragraph" w:styleId="1">
    <w:name w:val="heading 1"/>
    <w:basedOn w:val="a"/>
    <w:link w:val="10"/>
    <w:uiPriority w:val="1"/>
    <w:qFormat/>
    <w:rsid w:val="00223E43"/>
    <w:pPr>
      <w:widowControl/>
      <w:spacing w:before="100" w:beforeAutospacing="1" w:after="100" w:afterAutospacing="1"/>
      <w:outlineLvl w:val="0"/>
    </w:pPr>
    <w:rPr>
      <w:rFonts w:ascii="新細明體" w:hAnsi="新細明體"/>
      <w:b/>
      <w:bCs/>
      <w:kern w:val="36"/>
      <w:sz w:val="48"/>
      <w:szCs w:val="48"/>
    </w:rPr>
  </w:style>
  <w:style w:type="paragraph" w:styleId="2">
    <w:name w:val="heading 2"/>
    <w:basedOn w:val="a"/>
    <w:next w:val="a"/>
    <w:link w:val="20"/>
    <w:uiPriority w:val="1"/>
    <w:qFormat/>
    <w:rsid w:val="00223E43"/>
    <w:pPr>
      <w:keepNext/>
      <w:spacing w:line="720" w:lineRule="auto"/>
      <w:outlineLvl w:val="1"/>
    </w:pPr>
    <w:rPr>
      <w:rFonts w:ascii="Cambria" w:hAnsi="Cambria"/>
      <w:b/>
      <w:bCs/>
      <w:sz w:val="48"/>
      <w:szCs w:val="48"/>
    </w:rPr>
  </w:style>
  <w:style w:type="paragraph" w:styleId="3">
    <w:name w:val="heading 3"/>
    <w:basedOn w:val="a"/>
    <w:next w:val="a"/>
    <w:link w:val="30"/>
    <w:uiPriority w:val="9"/>
    <w:qFormat/>
    <w:rsid w:val="00223E43"/>
    <w:pPr>
      <w:keepNext/>
      <w:spacing w:line="720" w:lineRule="auto"/>
      <w:outlineLvl w:val="2"/>
    </w:pPr>
    <w:rPr>
      <w:rFonts w:ascii="Cambria" w:hAnsi="Cambria"/>
      <w:b/>
      <w:bCs/>
      <w:sz w:val="36"/>
      <w:szCs w:val="36"/>
    </w:rPr>
  </w:style>
  <w:style w:type="paragraph" w:styleId="4">
    <w:name w:val="heading 4"/>
    <w:basedOn w:val="a"/>
    <w:next w:val="a"/>
    <w:link w:val="40"/>
    <w:uiPriority w:val="9"/>
    <w:qFormat/>
    <w:rsid w:val="00223E43"/>
    <w:pPr>
      <w:keepNext/>
      <w:spacing w:line="720" w:lineRule="auto"/>
      <w:outlineLvl w:val="3"/>
    </w:pPr>
    <w:rPr>
      <w:rFonts w:ascii="Cambria" w:hAnsi="Cambria"/>
      <w:sz w:val="36"/>
      <w:szCs w:val="36"/>
    </w:rPr>
  </w:style>
  <w:style w:type="paragraph" w:styleId="5">
    <w:name w:val="heading 5"/>
    <w:basedOn w:val="a"/>
    <w:next w:val="a"/>
    <w:link w:val="50"/>
    <w:uiPriority w:val="9"/>
    <w:qFormat/>
    <w:rsid w:val="00223E43"/>
    <w:pPr>
      <w:keepNext/>
      <w:spacing w:line="720" w:lineRule="auto"/>
      <w:ind w:leftChars="200" w:left="200"/>
      <w:outlineLvl w:val="4"/>
    </w:pPr>
    <w:rPr>
      <w:rFonts w:ascii="Cambria"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字元"/>
    <w:basedOn w:val="a"/>
    <w:rsid w:val="00CD148F"/>
    <w:pPr>
      <w:widowControl/>
      <w:spacing w:after="160" w:line="240" w:lineRule="exact"/>
    </w:pPr>
    <w:rPr>
      <w:rFonts w:ascii="Verdana" w:hAnsi="Verdana"/>
      <w:kern w:val="0"/>
      <w:sz w:val="20"/>
      <w:lang w:eastAsia="en-US"/>
    </w:rPr>
  </w:style>
  <w:style w:type="paragraph" w:styleId="a4">
    <w:name w:val="Body Text"/>
    <w:basedOn w:val="a"/>
    <w:uiPriority w:val="1"/>
    <w:qFormat/>
    <w:rsid w:val="007270D7"/>
    <w:rPr>
      <w:rFonts w:ascii="標楷體" w:eastAsia="標楷體"/>
      <w:sz w:val="32"/>
    </w:rPr>
  </w:style>
  <w:style w:type="paragraph" w:styleId="HTML">
    <w:name w:val="HTML Preformatted"/>
    <w:basedOn w:val="a"/>
    <w:link w:val="HTML0"/>
    <w:uiPriority w:val="99"/>
    <w:rsid w:val="00B571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styleId="a5">
    <w:name w:val="annotation reference"/>
    <w:rsid w:val="008D57DF"/>
    <w:rPr>
      <w:sz w:val="18"/>
      <w:szCs w:val="18"/>
    </w:rPr>
  </w:style>
  <w:style w:type="paragraph" w:styleId="a6">
    <w:name w:val="annotation text"/>
    <w:basedOn w:val="a"/>
    <w:link w:val="a7"/>
    <w:rsid w:val="008D57DF"/>
  </w:style>
  <w:style w:type="paragraph" w:styleId="a8">
    <w:name w:val="annotation subject"/>
    <w:basedOn w:val="a6"/>
    <w:next w:val="a6"/>
    <w:link w:val="a9"/>
    <w:rsid w:val="008D57DF"/>
    <w:rPr>
      <w:b/>
      <w:bCs/>
    </w:rPr>
  </w:style>
  <w:style w:type="paragraph" w:styleId="aa">
    <w:name w:val="Balloon Text"/>
    <w:basedOn w:val="a"/>
    <w:link w:val="ab"/>
    <w:rsid w:val="008D57DF"/>
    <w:rPr>
      <w:rFonts w:ascii="Arial" w:hAnsi="Arial"/>
      <w:sz w:val="18"/>
      <w:szCs w:val="18"/>
    </w:rPr>
  </w:style>
  <w:style w:type="paragraph" w:styleId="31">
    <w:name w:val="Body Text Indent 3"/>
    <w:basedOn w:val="a"/>
    <w:rsid w:val="009C4007"/>
    <w:pPr>
      <w:spacing w:after="120"/>
      <w:ind w:leftChars="200" w:left="480"/>
    </w:pPr>
    <w:rPr>
      <w:sz w:val="16"/>
      <w:szCs w:val="16"/>
    </w:rPr>
  </w:style>
  <w:style w:type="table" w:styleId="ac">
    <w:name w:val="Table Grid"/>
    <w:basedOn w:val="a1"/>
    <w:uiPriority w:val="39"/>
    <w:rsid w:val="00226DD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字元1 字元 字元 字元 字元 字元 字元 字元 字元 字元1"/>
    <w:basedOn w:val="a"/>
    <w:semiHidden/>
    <w:rsid w:val="001E461F"/>
    <w:pPr>
      <w:widowControl/>
      <w:spacing w:after="160" w:line="240" w:lineRule="exact"/>
    </w:pPr>
    <w:rPr>
      <w:rFonts w:ascii="Verdana" w:hAnsi="Verdana"/>
      <w:kern w:val="0"/>
      <w:sz w:val="20"/>
      <w:lang w:eastAsia="en-US"/>
    </w:rPr>
  </w:style>
  <w:style w:type="paragraph" w:styleId="ad">
    <w:name w:val="header"/>
    <w:basedOn w:val="a"/>
    <w:link w:val="ae"/>
    <w:uiPriority w:val="99"/>
    <w:rsid w:val="006075DF"/>
    <w:pPr>
      <w:tabs>
        <w:tab w:val="center" w:pos="4153"/>
        <w:tab w:val="right" w:pos="8306"/>
      </w:tabs>
      <w:snapToGrid w:val="0"/>
    </w:pPr>
    <w:rPr>
      <w:sz w:val="20"/>
    </w:rPr>
  </w:style>
  <w:style w:type="character" w:customStyle="1" w:styleId="ae">
    <w:name w:val="頁首 字元"/>
    <w:link w:val="ad"/>
    <w:uiPriority w:val="99"/>
    <w:rsid w:val="006075DF"/>
    <w:rPr>
      <w:kern w:val="2"/>
    </w:rPr>
  </w:style>
  <w:style w:type="paragraph" w:styleId="af">
    <w:name w:val="footer"/>
    <w:basedOn w:val="a"/>
    <w:link w:val="af0"/>
    <w:uiPriority w:val="99"/>
    <w:rsid w:val="006075DF"/>
    <w:pPr>
      <w:tabs>
        <w:tab w:val="center" w:pos="4153"/>
        <w:tab w:val="right" w:pos="8306"/>
      </w:tabs>
      <w:snapToGrid w:val="0"/>
    </w:pPr>
    <w:rPr>
      <w:sz w:val="20"/>
    </w:rPr>
  </w:style>
  <w:style w:type="character" w:customStyle="1" w:styleId="af0">
    <w:name w:val="頁尾 字元"/>
    <w:link w:val="af"/>
    <w:uiPriority w:val="99"/>
    <w:rsid w:val="006075DF"/>
    <w:rPr>
      <w:kern w:val="2"/>
    </w:rPr>
  </w:style>
  <w:style w:type="character" w:styleId="af1">
    <w:name w:val="Emphasis"/>
    <w:uiPriority w:val="20"/>
    <w:qFormat/>
    <w:rsid w:val="0055458B"/>
    <w:rPr>
      <w:i/>
      <w:iCs/>
    </w:rPr>
  </w:style>
  <w:style w:type="paragraph" w:customStyle="1" w:styleId="Default">
    <w:name w:val="Default"/>
    <w:rsid w:val="001412A2"/>
    <w:pPr>
      <w:widowControl w:val="0"/>
      <w:autoSpaceDE w:val="0"/>
      <w:autoSpaceDN w:val="0"/>
      <w:adjustRightInd w:val="0"/>
    </w:pPr>
    <w:rPr>
      <w:rFonts w:ascii="標楷體" w:hAnsi="標楷體" w:cs="標楷體"/>
      <w:color w:val="000000"/>
      <w:sz w:val="24"/>
      <w:szCs w:val="24"/>
    </w:rPr>
  </w:style>
  <w:style w:type="paragraph" w:styleId="Web">
    <w:name w:val="Normal (Web)"/>
    <w:basedOn w:val="a"/>
    <w:unhideWhenUsed/>
    <w:rsid w:val="00B538A4"/>
    <w:pPr>
      <w:widowControl/>
      <w:spacing w:before="100" w:beforeAutospacing="1" w:after="100" w:afterAutospacing="1"/>
    </w:pPr>
    <w:rPr>
      <w:rFonts w:ascii="新細明體" w:hAnsi="新細明體" w:cs="新細明體"/>
      <w:kern w:val="0"/>
      <w:szCs w:val="24"/>
    </w:rPr>
  </w:style>
  <w:style w:type="paragraph" w:styleId="af2">
    <w:name w:val="List Paragraph"/>
    <w:basedOn w:val="a"/>
    <w:uiPriority w:val="34"/>
    <w:qFormat/>
    <w:rsid w:val="00F358B5"/>
    <w:pPr>
      <w:ind w:leftChars="200" w:left="480"/>
    </w:pPr>
  </w:style>
  <w:style w:type="table" w:customStyle="1" w:styleId="12">
    <w:name w:val="表格格線1"/>
    <w:basedOn w:val="a1"/>
    <w:next w:val="ac"/>
    <w:rsid w:val="004A6E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ubtle Emphasis"/>
    <w:basedOn w:val="a0"/>
    <w:uiPriority w:val="19"/>
    <w:qFormat/>
    <w:rsid w:val="002A7E91"/>
    <w:rPr>
      <w:i/>
      <w:iCs/>
      <w:color w:val="808080" w:themeColor="text1" w:themeTint="7F"/>
    </w:rPr>
  </w:style>
  <w:style w:type="character" w:styleId="af4">
    <w:name w:val="Strong"/>
    <w:basedOn w:val="a0"/>
    <w:qFormat/>
    <w:rsid w:val="008A3F50"/>
    <w:rPr>
      <w:b/>
      <w:bCs/>
    </w:rPr>
  </w:style>
  <w:style w:type="character" w:styleId="af5">
    <w:name w:val="Hyperlink"/>
    <w:basedOn w:val="a0"/>
    <w:uiPriority w:val="99"/>
    <w:unhideWhenUsed/>
    <w:rsid w:val="007E1693"/>
    <w:rPr>
      <w:color w:val="0563C1" w:themeColor="hyperlink"/>
      <w:u w:val="single"/>
    </w:rPr>
  </w:style>
  <w:style w:type="character" w:styleId="af6">
    <w:name w:val="FollowedHyperlink"/>
    <w:basedOn w:val="a0"/>
    <w:unhideWhenUsed/>
    <w:rsid w:val="007E1693"/>
    <w:rPr>
      <w:color w:val="954F72" w:themeColor="followedHyperlink"/>
      <w:u w:val="single"/>
    </w:rPr>
  </w:style>
  <w:style w:type="paragraph" w:customStyle="1" w:styleId="13">
    <w:name w:val="樣式1"/>
    <w:basedOn w:val="a"/>
    <w:rsid w:val="00814C49"/>
    <w:pPr>
      <w:ind w:left="482" w:hanging="482"/>
      <w:jc w:val="both"/>
    </w:pPr>
    <w:rPr>
      <w:rFonts w:eastAsia="標楷體"/>
    </w:rPr>
  </w:style>
  <w:style w:type="paragraph" w:customStyle="1" w:styleId="21">
    <w:name w:val="樣式2"/>
    <w:basedOn w:val="a"/>
    <w:autoRedefine/>
    <w:rsid w:val="00992BAC"/>
    <w:pPr>
      <w:ind w:left="482" w:hanging="600"/>
      <w:jc w:val="both"/>
    </w:pPr>
    <w:rPr>
      <w:rFonts w:eastAsia="標楷體"/>
    </w:rPr>
  </w:style>
  <w:style w:type="paragraph" w:styleId="af7">
    <w:name w:val="Body Text Indent"/>
    <w:basedOn w:val="a"/>
    <w:link w:val="af8"/>
    <w:unhideWhenUsed/>
    <w:rsid w:val="00B00B24"/>
    <w:pPr>
      <w:spacing w:after="120"/>
      <w:ind w:leftChars="200" w:left="480"/>
    </w:pPr>
  </w:style>
  <w:style w:type="character" w:customStyle="1" w:styleId="af8">
    <w:name w:val="本文縮排 字元"/>
    <w:basedOn w:val="a0"/>
    <w:link w:val="af7"/>
    <w:uiPriority w:val="99"/>
    <w:rsid w:val="00B00B24"/>
    <w:rPr>
      <w:kern w:val="2"/>
      <w:sz w:val="24"/>
    </w:rPr>
  </w:style>
  <w:style w:type="paragraph" w:styleId="22">
    <w:name w:val="Body Text Indent 2"/>
    <w:basedOn w:val="a"/>
    <w:link w:val="23"/>
    <w:semiHidden/>
    <w:unhideWhenUsed/>
    <w:rsid w:val="00B00B24"/>
    <w:pPr>
      <w:spacing w:after="120" w:line="480" w:lineRule="auto"/>
      <w:ind w:leftChars="200" w:left="480"/>
    </w:pPr>
  </w:style>
  <w:style w:type="character" w:customStyle="1" w:styleId="23">
    <w:name w:val="本文縮排 2 字元"/>
    <w:basedOn w:val="a0"/>
    <w:link w:val="22"/>
    <w:semiHidden/>
    <w:rsid w:val="00B00B24"/>
    <w:rPr>
      <w:kern w:val="2"/>
      <w:sz w:val="24"/>
    </w:rPr>
  </w:style>
  <w:style w:type="character" w:customStyle="1" w:styleId="10">
    <w:name w:val="標題 1 字元"/>
    <w:basedOn w:val="a0"/>
    <w:link w:val="1"/>
    <w:uiPriority w:val="9"/>
    <w:rsid w:val="00223E43"/>
    <w:rPr>
      <w:rFonts w:ascii="新細明體" w:hAnsi="新細明體"/>
      <w:b/>
      <w:bCs/>
      <w:kern w:val="36"/>
      <w:sz w:val="48"/>
      <w:szCs w:val="48"/>
    </w:rPr>
  </w:style>
  <w:style w:type="character" w:customStyle="1" w:styleId="20">
    <w:name w:val="標題 2 字元"/>
    <w:basedOn w:val="a0"/>
    <w:link w:val="2"/>
    <w:uiPriority w:val="9"/>
    <w:rsid w:val="00223E43"/>
    <w:rPr>
      <w:rFonts w:ascii="Cambria" w:hAnsi="Cambria"/>
      <w:b/>
      <w:bCs/>
      <w:kern w:val="2"/>
      <w:sz w:val="48"/>
      <w:szCs w:val="48"/>
    </w:rPr>
  </w:style>
  <w:style w:type="character" w:customStyle="1" w:styleId="30">
    <w:name w:val="標題 3 字元"/>
    <w:basedOn w:val="a0"/>
    <w:link w:val="3"/>
    <w:uiPriority w:val="9"/>
    <w:rsid w:val="00223E43"/>
    <w:rPr>
      <w:rFonts w:ascii="Cambria" w:hAnsi="Cambria"/>
      <w:b/>
      <w:bCs/>
      <w:kern w:val="2"/>
      <w:sz w:val="36"/>
      <w:szCs w:val="36"/>
    </w:rPr>
  </w:style>
  <w:style w:type="character" w:customStyle="1" w:styleId="40">
    <w:name w:val="標題 4 字元"/>
    <w:basedOn w:val="a0"/>
    <w:link w:val="4"/>
    <w:uiPriority w:val="9"/>
    <w:rsid w:val="00223E43"/>
    <w:rPr>
      <w:rFonts w:ascii="Cambria" w:hAnsi="Cambria"/>
      <w:kern w:val="2"/>
      <w:sz w:val="36"/>
      <w:szCs w:val="36"/>
    </w:rPr>
  </w:style>
  <w:style w:type="character" w:customStyle="1" w:styleId="50">
    <w:name w:val="標題 5 字元"/>
    <w:basedOn w:val="a0"/>
    <w:link w:val="5"/>
    <w:uiPriority w:val="9"/>
    <w:rsid w:val="00223E43"/>
    <w:rPr>
      <w:rFonts w:ascii="Cambria" w:hAnsi="Cambria"/>
      <w:b/>
      <w:bCs/>
      <w:kern w:val="2"/>
      <w:sz w:val="36"/>
      <w:szCs w:val="36"/>
    </w:rPr>
  </w:style>
  <w:style w:type="numbering" w:customStyle="1" w:styleId="14">
    <w:name w:val="無清單1"/>
    <w:next w:val="a2"/>
    <w:uiPriority w:val="99"/>
    <w:semiHidden/>
    <w:unhideWhenUsed/>
    <w:rsid w:val="00223E43"/>
  </w:style>
  <w:style w:type="table" w:customStyle="1" w:styleId="24">
    <w:name w:val="表格格線2"/>
    <w:basedOn w:val="a1"/>
    <w:next w:val="ac"/>
    <w:uiPriority w:val="59"/>
    <w:rsid w:val="00223E4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註解方塊文字 字元"/>
    <w:basedOn w:val="a0"/>
    <w:link w:val="aa"/>
    <w:uiPriority w:val="99"/>
    <w:rsid w:val="00223E43"/>
    <w:rPr>
      <w:rFonts w:ascii="Arial" w:hAnsi="Arial"/>
      <w:kern w:val="2"/>
      <w:sz w:val="18"/>
      <w:szCs w:val="18"/>
    </w:rPr>
  </w:style>
  <w:style w:type="numbering" w:customStyle="1" w:styleId="110">
    <w:name w:val="無清單11"/>
    <w:next w:val="a2"/>
    <w:uiPriority w:val="99"/>
    <w:semiHidden/>
    <w:rsid w:val="00223E43"/>
  </w:style>
  <w:style w:type="paragraph" w:styleId="af9">
    <w:name w:val="endnote text"/>
    <w:basedOn w:val="a"/>
    <w:link w:val="afa"/>
    <w:uiPriority w:val="99"/>
    <w:unhideWhenUsed/>
    <w:rsid w:val="00223E43"/>
    <w:pPr>
      <w:snapToGrid w:val="0"/>
    </w:pPr>
    <w:rPr>
      <w:rFonts w:ascii="Calibri" w:hAnsi="Calibri"/>
      <w:szCs w:val="22"/>
    </w:rPr>
  </w:style>
  <w:style w:type="character" w:customStyle="1" w:styleId="afa">
    <w:name w:val="章節附註文字 字元"/>
    <w:basedOn w:val="a0"/>
    <w:link w:val="af9"/>
    <w:uiPriority w:val="99"/>
    <w:rsid w:val="00223E43"/>
    <w:rPr>
      <w:rFonts w:ascii="Calibri" w:hAnsi="Calibri"/>
      <w:kern w:val="2"/>
      <w:sz w:val="24"/>
      <w:szCs w:val="22"/>
    </w:rPr>
  </w:style>
  <w:style w:type="character" w:styleId="afb">
    <w:name w:val="endnote reference"/>
    <w:uiPriority w:val="99"/>
    <w:unhideWhenUsed/>
    <w:rsid w:val="00223E43"/>
    <w:rPr>
      <w:vertAlign w:val="superscript"/>
    </w:rPr>
  </w:style>
  <w:style w:type="character" w:customStyle="1" w:styleId="HTML0">
    <w:name w:val="HTML 預設格式 字元"/>
    <w:basedOn w:val="a0"/>
    <w:link w:val="HTML"/>
    <w:uiPriority w:val="99"/>
    <w:rsid w:val="00223E43"/>
    <w:rPr>
      <w:rFonts w:ascii="細明體" w:eastAsia="細明體" w:hAnsi="細明體" w:cs="細明體"/>
      <w:sz w:val="24"/>
      <w:szCs w:val="24"/>
    </w:rPr>
  </w:style>
  <w:style w:type="paragraph" w:styleId="afc">
    <w:name w:val="footnote text"/>
    <w:basedOn w:val="a"/>
    <w:link w:val="afd"/>
    <w:uiPriority w:val="99"/>
    <w:unhideWhenUsed/>
    <w:rsid w:val="00223E43"/>
    <w:pPr>
      <w:snapToGrid w:val="0"/>
    </w:pPr>
    <w:rPr>
      <w:rFonts w:ascii="Calibri" w:hAnsi="Calibri"/>
      <w:sz w:val="20"/>
    </w:rPr>
  </w:style>
  <w:style w:type="character" w:customStyle="1" w:styleId="afd">
    <w:name w:val="註腳文字 字元"/>
    <w:basedOn w:val="a0"/>
    <w:link w:val="afc"/>
    <w:uiPriority w:val="99"/>
    <w:rsid w:val="00223E43"/>
    <w:rPr>
      <w:rFonts w:ascii="Calibri" w:hAnsi="Calibri"/>
      <w:kern w:val="2"/>
    </w:rPr>
  </w:style>
  <w:style w:type="character" w:styleId="afe">
    <w:name w:val="footnote reference"/>
    <w:uiPriority w:val="99"/>
    <w:unhideWhenUsed/>
    <w:rsid w:val="00223E43"/>
    <w:rPr>
      <w:vertAlign w:val="superscript"/>
    </w:rPr>
  </w:style>
  <w:style w:type="character" w:customStyle="1" w:styleId="ft">
    <w:name w:val="ft"/>
    <w:rsid w:val="00223E43"/>
  </w:style>
  <w:style w:type="character" w:customStyle="1" w:styleId="st1">
    <w:name w:val="st1"/>
    <w:rsid w:val="00223E43"/>
  </w:style>
  <w:style w:type="character" w:customStyle="1" w:styleId="a7">
    <w:name w:val="註解文字 字元"/>
    <w:basedOn w:val="a0"/>
    <w:link w:val="a6"/>
    <w:uiPriority w:val="99"/>
    <w:rsid w:val="00223E43"/>
    <w:rPr>
      <w:kern w:val="2"/>
      <w:sz w:val="24"/>
    </w:rPr>
  </w:style>
  <w:style w:type="character" w:customStyle="1" w:styleId="a9">
    <w:name w:val="註解主旨 字元"/>
    <w:basedOn w:val="a7"/>
    <w:link w:val="a8"/>
    <w:uiPriority w:val="99"/>
    <w:rsid w:val="00223E43"/>
    <w:rPr>
      <w:b/>
      <w:bCs/>
      <w:kern w:val="2"/>
      <w:sz w:val="24"/>
    </w:rPr>
  </w:style>
  <w:style w:type="paragraph" w:styleId="aff">
    <w:name w:val="Note Heading"/>
    <w:basedOn w:val="a"/>
    <w:next w:val="a"/>
    <w:link w:val="aff0"/>
    <w:uiPriority w:val="99"/>
    <w:unhideWhenUsed/>
    <w:rsid w:val="00223E43"/>
    <w:pPr>
      <w:jc w:val="center"/>
    </w:pPr>
    <w:rPr>
      <w:rFonts w:eastAsia="標楷體"/>
      <w:szCs w:val="24"/>
    </w:rPr>
  </w:style>
  <w:style w:type="character" w:customStyle="1" w:styleId="aff0">
    <w:name w:val="註釋標題 字元"/>
    <w:basedOn w:val="a0"/>
    <w:link w:val="aff"/>
    <w:uiPriority w:val="99"/>
    <w:rsid w:val="00223E43"/>
    <w:rPr>
      <w:rFonts w:eastAsia="標楷體"/>
      <w:kern w:val="2"/>
      <w:sz w:val="24"/>
      <w:szCs w:val="24"/>
    </w:rPr>
  </w:style>
  <w:style w:type="paragraph" w:styleId="aff1">
    <w:name w:val="Closing"/>
    <w:basedOn w:val="a"/>
    <w:link w:val="aff2"/>
    <w:uiPriority w:val="99"/>
    <w:unhideWhenUsed/>
    <w:rsid w:val="00223E43"/>
    <w:pPr>
      <w:ind w:leftChars="1800" w:left="100"/>
    </w:pPr>
    <w:rPr>
      <w:rFonts w:eastAsia="標楷體"/>
      <w:szCs w:val="24"/>
    </w:rPr>
  </w:style>
  <w:style w:type="character" w:customStyle="1" w:styleId="aff2">
    <w:name w:val="結語 字元"/>
    <w:basedOn w:val="a0"/>
    <w:link w:val="aff1"/>
    <w:uiPriority w:val="99"/>
    <w:rsid w:val="00223E43"/>
    <w:rPr>
      <w:rFonts w:eastAsia="標楷體"/>
      <w:kern w:val="2"/>
      <w:sz w:val="24"/>
      <w:szCs w:val="24"/>
    </w:rPr>
  </w:style>
  <w:style w:type="character" w:customStyle="1" w:styleId="apple-converted-space">
    <w:name w:val="apple-converted-space"/>
    <w:rsid w:val="00223E43"/>
  </w:style>
  <w:style w:type="paragraph" w:styleId="aff3">
    <w:name w:val="caption"/>
    <w:basedOn w:val="a"/>
    <w:next w:val="a"/>
    <w:uiPriority w:val="35"/>
    <w:qFormat/>
    <w:rsid w:val="00223E43"/>
    <w:rPr>
      <w:rFonts w:ascii="Calibri" w:hAnsi="Calibri"/>
      <w:sz w:val="20"/>
    </w:rPr>
  </w:style>
  <w:style w:type="character" w:customStyle="1" w:styleId="interref">
    <w:name w:val="interref"/>
    <w:rsid w:val="00223E43"/>
  </w:style>
  <w:style w:type="paragraph" w:styleId="aff4">
    <w:name w:val="table of figures"/>
    <w:aliases w:val="圖"/>
    <w:basedOn w:val="a"/>
    <w:next w:val="a"/>
    <w:autoRedefine/>
    <w:uiPriority w:val="99"/>
    <w:unhideWhenUsed/>
    <w:rsid w:val="00223E43"/>
    <w:pPr>
      <w:ind w:leftChars="400" w:left="400" w:hangingChars="200" w:hanging="200"/>
    </w:pPr>
    <w:rPr>
      <w:rFonts w:ascii="Calibri" w:eastAsia="標楷體" w:hAnsi="Calibri"/>
      <w:szCs w:val="22"/>
    </w:rPr>
  </w:style>
  <w:style w:type="paragraph" w:styleId="aff5">
    <w:name w:val="TOC Heading"/>
    <w:basedOn w:val="1"/>
    <w:next w:val="a"/>
    <w:uiPriority w:val="39"/>
    <w:qFormat/>
    <w:rsid w:val="00223E43"/>
    <w:pPr>
      <w:keepNext/>
      <w:keepLines/>
      <w:spacing w:before="480" w:beforeAutospacing="0" w:after="0" w:afterAutospacing="0" w:line="276" w:lineRule="auto"/>
      <w:outlineLvl w:val="9"/>
    </w:pPr>
    <w:rPr>
      <w:rFonts w:ascii="Cambria" w:hAnsi="Cambria"/>
      <w:color w:val="365F91"/>
      <w:kern w:val="0"/>
      <w:sz w:val="28"/>
      <w:szCs w:val="28"/>
    </w:rPr>
  </w:style>
  <w:style w:type="paragraph" w:styleId="15">
    <w:name w:val="toc 1"/>
    <w:basedOn w:val="a"/>
    <w:next w:val="a"/>
    <w:autoRedefine/>
    <w:uiPriority w:val="39"/>
    <w:unhideWhenUsed/>
    <w:qFormat/>
    <w:rsid w:val="00223E43"/>
    <w:rPr>
      <w:rFonts w:ascii="Calibri" w:hAnsi="Calibri"/>
      <w:szCs w:val="22"/>
    </w:rPr>
  </w:style>
  <w:style w:type="paragraph" w:styleId="25">
    <w:name w:val="toc 2"/>
    <w:basedOn w:val="a"/>
    <w:next w:val="a"/>
    <w:autoRedefine/>
    <w:uiPriority w:val="39"/>
    <w:unhideWhenUsed/>
    <w:qFormat/>
    <w:rsid w:val="00223E43"/>
    <w:pPr>
      <w:ind w:leftChars="200" w:left="480"/>
    </w:pPr>
    <w:rPr>
      <w:rFonts w:ascii="Calibri" w:hAnsi="Calibri"/>
      <w:szCs w:val="22"/>
    </w:rPr>
  </w:style>
  <w:style w:type="paragraph" w:styleId="32">
    <w:name w:val="toc 3"/>
    <w:basedOn w:val="a"/>
    <w:next w:val="a"/>
    <w:autoRedefine/>
    <w:uiPriority w:val="39"/>
    <w:unhideWhenUsed/>
    <w:qFormat/>
    <w:rsid w:val="00223E43"/>
    <w:pPr>
      <w:ind w:leftChars="400" w:left="960"/>
    </w:pPr>
    <w:rPr>
      <w:rFonts w:ascii="Calibri" w:hAnsi="Calibri"/>
      <w:szCs w:val="22"/>
    </w:rPr>
  </w:style>
  <w:style w:type="paragraph" w:styleId="aff6">
    <w:name w:val="Salutation"/>
    <w:basedOn w:val="a"/>
    <w:next w:val="a"/>
    <w:link w:val="aff7"/>
    <w:uiPriority w:val="99"/>
    <w:unhideWhenUsed/>
    <w:rsid w:val="00223E43"/>
    <w:rPr>
      <w:rFonts w:eastAsia="標楷體" w:cs="Arial"/>
      <w:kern w:val="0"/>
      <w:szCs w:val="24"/>
    </w:rPr>
  </w:style>
  <w:style w:type="character" w:customStyle="1" w:styleId="aff7">
    <w:name w:val="問候 字元"/>
    <w:basedOn w:val="a0"/>
    <w:link w:val="aff6"/>
    <w:uiPriority w:val="99"/>
    <w:rsid w:val="00223E43"/>
    <w:rPr>
      <w:rFonts w:eastAsia="標楷體" w:cs="Arial"/>
      <w:sz w:val="24"/>
      <w:szCs w:val="24"/>
    </w:rPr>
  </w:style>
  <w:style w:type="table" w:customStyle="1" w:styleId="8">
    <w:name w:val="表格格線8"/>
    <w:basedOn w:val="a1"/>
    <w:next w:val="ac"/>
    <w:uiPriority w:val="59"/>
    <w:rsid w:val="00223E43"/>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6">
    <w:name w:val="無清單2"/>
    <w:next w:val="a2"/>
    <w:uiPriority w:val="99"/>
    <w:semiHidden/>
    <w:unhideWhenUsed/>
    <w:rsid w:val="00223E43"/>
  </w:style>
  <w:style w:type="paragraph" w:styleId="aff8">
    <w:name w:val="No Spacing"/>
    <w:uiPriority w:val="1"/>
    <w:qFormat/>
    <w:rsid w:val="00223E43"/>
    <w:pPr>
      <w:widowControl w:val="0"/>
    </w:pPr>
    <w:rPr>
      <w:rFonts w:ascii="Calibri" w:hAnsi="Calibri" w:cs="Arial"/>
      <w:kern w:val="2"/>
      <w:sz w:val="24"/>
      <w:szCs w:val="22"/>
    </w:rPr>
  </w:style>
  <w:style w:type="numbering" w:customStyle="1" w:styleId="33">
    <w:name w:val="無清單3"/>
    <w:next w:val="a2"/>
    <w:uiPriority w:val="99"/>
    <w:semiHidden/>
    <w:unhideWhenUsed/>
    <w:rsid w:val="003A2C54"/>
  </w:style>
  <w:style w:type="table" w:customStyle="1" w:styleId="TableNormal">
    <w:name w:val="Table Normal"/>
    <w:uiPriority w:val="2"/>
    <w:semiHidden/>
    <w:unhideWhenUsed/>
    <w:qFormat/>
    <w:rsid w:val="003A2C54"/>
    <w:pPr>
      <w:widowControl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A2C54"/>
    <w:rPr>
      <w:rFonts w:ascii="Calibri" w:hAnsi="Calibri"/>
      <w:kern w:val="0"/>
      <w:sz w:val="22"/>
      <w:szCs w:val="22"/>
      <w:lang w:eastAsia="en-US"/>
    </w:rPr>
  </w:style>
  <w:style w:type="table" w:customStyle="1" w:styleId="TableNormal1">
    <w:name w:val="Table Normal1"/>
    <w:uiPriority w:val="2"/>
    <w:semiHidden/>
    <w:unhideWhenUsed/>
    <w:qFormat/>
    <w:rsid w:val="00BF64E3"/>
    <w:pPr>
      <w:widowControl w:val="0"/>
    </w:pPr>
    <w:rPr>
      <w:rFonts w:ascii="Calibri" w:hAnsi="Calibri"/>
      <w:sz w:val="22"/>
      <w:szCs w:val="22"/>
      <w:lang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A14449"/>
    <w:pPr>
      <w:widowControl w:val="0"/>
    </w:pPr>
    <w:rPr>
      <w:rFonts w:ascii="Calibri" w:hAnsi="Calibri"/>
      <w:sz w:val="22"/>
      <w:szCs w:val="22"/>
      <w:lang w:eastAsia="en-US"/>
    </w:rPr>
    <w:tblPr>
      <w:tblInd w:w="0" w:type="dxa"/>
      <w:tblCellMar>
        <w:top w:w="0" w:type="dxa"/>
        <w:left w:w="0" w:type="dxa"/>
        <w:bottom w:w="0" w:type="dxa"/>
        <w:right w:w="0" w:type="dxa"/>
      </w:tblCellMar>
    </w:tblPr>
  </w:style>
  <w:style w:type="character" w:customStyle="1" w:styleId="highlight">
    <w:name w:val="highlight"/>
    <w:basedOn w:val="a0"/>
    <w:rsid w:val="001515A0"/>
  </w:style>
  <w:style w:type="numbering" w:customStyle="1" w:styleId="41">
    <w:name w:val="無清單4"/>
    <w:next w:val="a2"/>
    <w:semiHidden/>
    <w:rsid w:val="00263B65"/>
  </w:style>
  <w:style w:type="character" w:styleId="aff9">
    <w:name w:val="page number"/>
    <w:basedOn w:val="a0"/>
    <w:rsid w:val="00263B65"/>
  </w:style>
  <w:style w:type="paragraph" w:styleId="affa">
    <w:name w:val="Date"/>
    <w:basedOn w:val="a"/>
    <w:next w:val="a"/>
    <w:link w:val="affb"/>
    <w:rsid w:val="00263B65"/>
    <w:pPr>
      <w:jc w:val="right"/>
    </w:pPr>
    <w:rPr>
      <w:rFonts w:ascii="標楷體" w:eastAsia="標楷體"/>
      <w:sz w:val="32"/>
      <w:szCs w:val="24"/>
    </w:rPr>
  </w:style>
  <w:style w:type="character" w:customStyle="1" w:styleId="affb">
    <w:name w:val="日期 字元"/>
    <w:basedOn w:val="a0"/>
    <w:link w:val="affa"/>
    <w:rsid w:val="00263B65"/>
    <w:rPr>
      <w:rFonts w:ascii="標楷體" w:eastAsia="標楷體"/>
      <w:kern w:val="2"/>
      <w:sz w:val="32"/>
      <w:szCs w:val="24"/>
    </w:rPr>
  </w:style>
  <w:style w:type="table" w:customStyle="1" w:styleId="34">
    <w:name w:val="表格格線3"/>
    <w:basedOn w:val="a1"/>
    <w:next w:val="ac"/>
    <w:rsid w:val="00263B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ndent1">
    <w:name w:val="Body Text Indent1"/>
    <w:basedOn w:val="a"/>
    <w:uiPriority w:val="99"/>
    <w:rsid w:val="00263B65"/>
    <w:pPr>
      <w:adjustRightInd w:val="0"/>
      <w:ind w:left="1440" w:hanging="1440"/>
      <w:textAlignment w:val="baseline"/>
    </w:pPr>
    <w:rPr>
      <w:rFonts w:ascii="標楷體" w:eastAsia="標楷體" w:cs="標楷體"/>
      <w:kern w:val="0"/>
      <w:sz w:val="28"/>
      <w:szCs w:val="28"/>
    </w:rPr>
  </w:style>
  <w:style w:type="paragraph" w:styleId="42">
    <w:name w:val="List 4"/>
    <w:basedOn w:val="a"/>
    <w:rsid w:val="003026CB"/>
    <w:pPr>
      <w:ind w:leftChars="800" w:left="100" w:hangingChars="200" w:hanging="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76796">
      <w:bodyDiv w:val="1"/>
      <w:marLeft w:val="0"/>
      <w:marRight w:val="0"/>
      <w:marTop w:val="0"/>
      <w:marBottom w:val="0"/>
      <w:divBdr>
        <w:top w:val="none" w:sz="0" w:space="0" w:color="auto"/>
        <w:left w:val="none" w:sz="0" w:space="0" w:color="auto"/>
        <w:bottom w:val="none" w:sz="0" w:space="0" w:color="auto"/>
        <w:right w:val="none" w:sz="0" w:space="0" w:color="auto"/>
      </w:divBdr>
    </w:div>
    <w:div w:id="211624936">
      <w:bodyDiv w:val="1"/>
      <w:marLeft w:val="0"/>
      <w:marRight w:val="0"/>
      <w:marTop w:val="0"/>
      <w:marBottom w:val="0"/>
      <w:divBdr>
        <w:top w:val="none" w:sz="0" w:space="0" w:color="auto"/>
        <w:left w:val="none" w:sz="0" w:space="0" w:color="auto"/>
        <w:bottom w:val="none" w:sz="0" w:space="0" w:color="auto"/>
        <w:right w:val="none" w:sz="0" w:space="0" w:color="auto"/>
      </w:divBdr>
    </w:div>
    <w:div w:id="414977295">
      <w:bodyDiv w:val="1"/>
      <w:marLeft w:val="0"/>
      <w:marRight w:val="0"/>
      <w:marTop w:val="0"/>
      <w:marBottom w:val="0"/>
      <w:divBdr>
        <w:top w:val="none" w:sz="0" w:space="0" w:color="auto"/>
        <w:left w:val="none" w:sz="0" w:space="0" w:color="auto"/>
        <w:bottom w:val="none" w:sz="0" w:space="0" w:color="auto"/>
        <w:right w:val="none" w:sz="0" w:space="0" w:color="auto"/>
      </w:divBdr>
      <w:divsChild>
        <w:div w:id="464005520">
          <w:marLeft w:val="0"/>
          <w:marRight w:val="0"/>
          <w:marTop w:val="0"/>
          <w:marBottom w:val="0"/>
          <w:divBdr>
            <w:top w:val="none" w:sz="0" w:space="0" w:color="auto"/>
            <w:left w:val="none" w:sz="0" w:space="0" w:color="auto"/>
            <w:bottom w:val="none" w:sz="0" w:space="0" w:color="auto"/>
            <w:right w:val="none" w:sz="0" w:space="0" w:color="auto"/>
          </w:divBdr>
        </w:div>
      </w:divsChild>
    </w:div>
    <w:div w:id="454445168">
      <w:bodyDiv w:val="1"/>
      <w:marLeft w:val="0"/>
      <w:marRight w:val="0"/>
      <w:marTop w:val="0"/>
      <w:marBottom w:val="0"/>
      <w:divBdr>
        <w:top w:val="none" w:sz="0" w:space="0" w:color="auto"/>
        <w:left w:val="none" w:sz="0" w:space="0" w:color="auto"/>
        <w:bottom w:val="none" w:sz="0" w:space="0" w:color="auto"/>
        <w:right w:val="none" w:sz="0" w:space="0" w:color="auto"/>
      </w:divBdr>
    </w:div>
    <w:div w:id="831140351">
      <w:bodyDiv w:val="1"/>
      <w:marLeft w:val="0"/>
      <w:marRight w:val="0"/>
      <w:marTop w:val="0"/>
      <w:marBottom w:val="0"/>
      <w:divBdr>
        <w:top w:val="none" w:sz="0" w:space="0" w:color="auto"/>
        <w:left w:val="none" w:sz="0" w:space="0" w:color="auto"/>
        <w:bottom w:val="none" w:sz="0" w:space="0" w:color="auto"/>
        <w:right w:val="none" w:sz="0" w:space="0" w:color="auto"/>
      </w:divBdr>
    </w:div>
    <w:div w:id="907686086">
      <w:bodyDiv w:val="1"/>
      <w:marLeft w:val="0"/>
      <w:marRight w:val="0"/>
      <w:marTop w:val="0"/>
      <w:marBottom w:val="0"/>
      <w:divBdr>
        <w:top w:val="none" w:sz="0" w:space="0" w:color="auto"/>
        <w:left w:val="none" w:sz="0" w:space="0" w:color="auto"/>
        <w:bottom w:val="none" w:sz="0" w:space="0" w:color="auto"/>
        <w:right w:val="none" w:sz="0" w:space="0" w:color="auto"/>
      </w:divBdr>
    </w:div>
    <w:div w:id="1034303292">
      <w:bodyDiv w:val="1"/>
      <w:marLeft w:val="0"/>
      <w:marRight w:val="0"/>
      <w:marTop w:val="0"/>
      <w:marBottom w:val="0"/>
      <w:divBdr>
        <w:top w:val="none" w:sz="0" w:space="0" w:color="auto"/>
        <w:left w:val="none" w:sz="0" w:space="0" w:color="auto"/>
        <w:bottom w:val="none" w:sz="0" w:space="0" w:color="auto"/>
        <w:right w:val="none" w:sz="0" w:space="0" w:color="auto"/>
      </w:divBdr>
    </w:div>
    <w:div w:id="1136608230">
      <w:bodyDiv w:val="1"/>
      <w:marLeft w:val="0"/>
      <w:marRight w:val="0"/>
      <w:marTop w:val="0"/>
      <w:marBottom w:val="0"/>
      <w:divBdr>
        <w:top w:val="none" w:sz="0" w:space="0" w:color="auto"/>
        <w:left w:val="none" w:sz="0" w:space="0" w:color="auto"/>
        <w:bottom w:val="none" w:sz="0" w:space="0" w:color="auto"/>
        <w:right w:val="none" w:sz="0" w:space="0" w:color="auto"/>
      </w:divBdr>
    </w:div>
    <w:div w:id="1437288612">
      <w:bodyDiv w:val="1"/>
      <w:marLeft w:val="0"/>
      <w:marRight w:val="0"/>
      <w:marTop w:val="0"/>
      <w:marBottom w:val="0"/>
      <w:divBdr>
        <w:top w:val="none" w:sz="0" w:space="0" w:color="auto"/>
        <w:left w:val="none" w:sz="0" w:space="0" w:color="auto"/>
        <w:bottom w:val="none" w:sz="0" w:space="0" w:color="auto"/>
        <w:right w:val="none" w:sz="0" w:space="0" w:color="auto"/>
      </w:divBdr>
    </w:div>
    <w:div w:id="1451512112">
      <w:bodyDiv w:val="1"/>
      <w:marLeft w:val="0"/>
      <w:marRight w:val="0"/>
      <w:marTop w:val="0"/>
      <w:marBottom w:val="0"/>
      <w:divBdr>
        <w:top w:val="none" w:sz="0" w:space="0" w:color="auto"/>
        <w:left w:val="none" w:sz="0" w:space="0" w:color="auto"/>
        <w:bottom w:val="none" w:sz="0" w:space="0" w:color="auto"/>
        <w:right w:val="none" w:sz="0" w:space="0" w:color="auto"/>
      </w:divBdr>
    </w:div>
    <w:div w:id="1483232696">
      <w:bodyDiv w:val="1"/>
      <w:marLeft w:val="0"/>
      <w:marRight w:val="0"/>
      <w:marTop w:val="0"/>
      <w:marBottom w:val="0"/>
      <w:divBdr>
        <w:top w:val="none" w:sz="0" w:space="0" w:color="auto"/>
        <w:left w:val="none" w:sz="0" w:space="0" w:color="auto"/>
        <w:bottom w:val="none" w:sz="0" w:space="0" w:color="auto"/>
        <w:right w:val="none" w:sz="0" w:space="0" w:color="auto"/>
      </w:divBdr>
    </w:div>
    <w:div w:id="1752703521">
      <w:bodyDiv w:val="1"/>
      <w:marLeft w:val="0"/>
      <w:marRight w:val="0"/>
      <w:marTop w:val="0"/>
      <w:marBottom w:val="0"/>
      <w:divBdr>
        <w:top w:val="none" w:sz="0" w:space="0" w:color="auto"/>
        <w:left w:val="none" w:sz="0" w:space="0" w:color="auto"/>
        <w:bottom w:val="none" w:sz="0" w:space="0" w:color="auto"/>
        <w:right w:val="none" w:sz="0" w:space="0" w:color="auto"/>
      </w:divBdr>
    </w:div>
    <w:div w:id="1804226152">
      <w:bodyDiv w:val="1"/>
      <w:marLeft w:val="0"/>
      <w:marRight w:val="0"/>
      <w:marTop w:val="0"/>
      <w:marBottom w:val="0"/>
      <w:divBdr>
        <w:top w:val="none" w:sz="0" w:space="0" w:color="auto"/>
        <w:left w:val="none" w:sz="0" w:space="0" w:color="auto"/>
        <w:bottom w:val="none" w:sz="0" w:space="0" w:color="auto"/>
        <w:right w:val="none" w:sz="0" w:space="0" w:color="auto"/>
      </w:divBdr>
    </w:div>
    <w:div w:id="2010478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C7831-273E-4382-9555-45DB2D558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1537</Words>
  <Characters>8767</Characters>
  <Application>Microsoft Office Word</Application>
  <DocSecurity>0</DocSecurity>
  <Lines>73</Lines>
  <Paragraphs>20</Paragraphs>
  <ScaleCrop>false</ScaleCrop>
  <Company>Nttu</Company>
  <LinksUpToDate>false</LinksUpToDate>
  <CharactersWithSpaces>10284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國立臺東大學100學年度職員甄審暨考績委員會會議資料 </dc:title>
  <dc:creator>admin</dc:creator>
  <cp:lastModifiedBy>Windows 使用者</cp:lastModifiedBy>
  <cp:revision>3</cp:revision>
  <cp:lastPrinted>2022-12-14T03:27:00Z</cp:lastPrinted>
  <dcterms:created xsi:type="dcterms:W3CDTF">2023-10-16T08:27:00Z</dcterms:created>
  <dcterms:modified xsi:type="dcterms:W3CDTF">2023-10-16T08:32:00Z</dcterms:modified>
</cp:coreProperties>
</file>