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9B" w:rsidRPr="008E1F49" w:rsidRDefault="00A56486" w:rsidP="0068219B">
      <w:pPr>
        <w:pStyle w:val="Web"/>
        <w:spacing w:before="0" w:after="0" w:line="0" w:lineRule="atLeast"/>
        <w:jc w:val="center"/>
        <w:rPr>
          <w:sz w:val="36"/>
          <w:szCs w:val="36"/>
        </w:rPr>
      </w:pPr>
      <w:r w:rsidRPr="004A39E7">
        <w:rPr>
          <w:rFonts w:ascii="Arial Unicode MS" w:eastAsia="標楷體" w:hAnsi="Arial Unicode MS" w:cs="Arial Unicode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E1488" wp14:editId="699652F6">
                <wp:simplePos x="0" y="0"/>
                <wp:positionH relativeFrom="column">
                  <wp:posOffset>4514850</wp:posOffset>
                </wp:positionH>
                <wp:positionV relativeFrom="paragraph">
                  <wp:posOffset>-247650</wp:posOffset>
                </wp:positionV>
                <wp:extent cx="21050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86" w:rsidRPr="004A39E7" w:rsidRDefault="00A56486" w:rsidP="00A564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39E7">
                              <w:rPr>
                                <w:rFonts w:ascii="標楷體" w:eastAsia="標楷體" w:hAnsi="標楷體" w:hint="eastAsia"/>
                              </w:rPr>
                              <w:t>借用單號</w:t>
                            </w:r>
                            <w:r w:rsidRPr="004A39E7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E14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5pt;margin-top:-19.5pt;width:1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" filled="f" stroked="f">
                <v:textbox style="mso-fit-shape-to-text:t">
                  <w:txbxContent>
                    <w:p w:rsidR="00A56486" w:rsidRPr="004A39E7" w:rsidRDefault="00A56486" w:rsidP="00A56486">
                      <w:pPr>
                        <w:rPr>
                          <w:rFonts w:ascii="標楷體" w:eastAsia="標楷體" w:hAnsi="標楷體"/>
                        </w:rPr>
                      </w:pPr>
                      <w:r w:rsidRPr="004A39E7">
                        <w:rPr>
                          <w:rFonts w:ascii="標楷體" w:eastAsia="標楷體" w:hAnsi="標楷體" w:hint="eastAsia"/>
                        </w:rPr>
                        <w:t>借用單號</w:t>
                      </w:r>
                      <w:r w:rsidRPr="004A39E7"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8219B" w:rsidRPr="008E1F49">
        <w:rPr>
          <w:rFonts w:hint="eastAsia"/>
          <w:sz w:val="36"/>
          <w:szCs w:val="36"/>
        </w:rPr>
        <w:t>國立臺東大學</w:t>
      </w:r>
    </w:p>
    <w:p w:rsidR="0068219B" w:rsidRDefault="0068219B" w:rsidP="0068219B">
      <w:pPr>
        <w:pStyle w:val="Web"/>
        <w:spacing w:before="0" w:afterLines="20" w:after="72" w:line="0" w:lineRule="atLeast"/>
        <w:jc w:val="center"/>
        <w:rPr>
          <w:rFonts w:ascii="全真疊圓體" w:eastAsia="標楷體"/>
          <w:sz w:val="36"/>
          <w:szCs w:val="36"/>
        </w:rPr>
      </w:pPr>
      <w:r w:rsidRPr="008E1F49">
        <w:rPr>
          <w:rFonts w:hint="eastAsia"/>
          <w:sz w:val="36"/>
          <w:szCs w:val="36"/>
        </w:rPr>
        <w:t>演藝廳</w:t>
      </w:r>
      <w:r w:rsidRPr="008E1F49">
        <w:rPr>
          <w:sz w:val="36"/>
          <w:szCs w:val="36"/>
        </w:rPr>
        <w:t>借用申請表</w:t>
      </w:r>
      <w:r w:rsidRPr="008E1F49">
        <w:rPr>
          <w:rFonts w:hint="eastAsia"/>
          <w:sz w:val="36"/>
          <w:szCs w:val="36"/>
        </w:rPr>
        <w:t>【學生社團/系學會活動專用】</w:t>
      </w: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826"/>
        <w:gridCol w:w="2757"/>
        <w:gridCol w:w="3471"/>
      </w:tblGrid>
      <w:tr w:rsidR="0068219B" w:rsidRPr="00C5024A" w:rsidTr="009167F2">
        <w:trPr>
          <w:trHeight w:val="6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8219B" w:rsidRPr="00F31E72" w:rsidRDefault="0068219B" w:rsidP="009167F2">
            <w:pPr>
              <w:pStyle w:val="Web"/>
              <w:numPr>
                <w:ilvl w:val="0"/>
                <w:numId w:val="7"/>
              </w:numPr>
              <w:snapToGrid w:val="0"/>
              <w:spacing w:before="0" w:after="0" w:line="0" w:lineRule="atLeast"/>
              <w:ind w:rightChars="50" w:right="120"/>
              <w:jc w:val="both"/>
              <w:rPr>
                <w:b/>
              </w:rPr>
            </w:pPr>
            <w:r w:rsidRPr="00F31E72">
              <w:rPr>
                <w:rFonts w:hint="eastAsia"/>
                <w:b/>
              </w:rPr>
              <w:t>借用期間時間計算含前置準備、場布、正式活動、撤場</w:t>
            </w:r>
          </w:p>
          <w:p w:rsidR="0068219B" w:rsidRPr="00C5024A" w:rsidRDefault="0068219B" w:rsidP="009167F2">
            <w:pPr>
              <w:pStyle w:val="Web"/>
              <w:numPr>
                <w:ilvl w:val="0"/>
                <w:numId w:val="7"/>
              </w:numPr>
              <w:snapToGrid w:val="0"/>
              <w:spacing w:before="0" w:after="0" w:line="0" w:lineRule="atLeast"/>
              <w:ind w:rightChars="50" w:right="120"/>
              <w:jc w:val="both"/>
            </w:pPr>
            <w:r w:rsidRPr="00F31E72">
              <w:rPr>
                <w:rFonts w:hint="eastAsia"/>
                <w:b/>
              </w:rPr>
              <w:t>使用人數限制280人以上，374人以下</w:t>
            </w:r>
          </w:p>
        </w:tc>
      </w:tr>
      <w:tr w:rsidR="0068219B" w:rsidRPr="00C5024A" w:rsidTr="009167F2">
        <w:trPr>
          <w:trHeight w:val="411"/>
        </w:trPr>
        <w:tc>
          <w:tcPr>
            <w:tcW w:w="9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C5024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40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napToGrid w:val="0"/>
              <w:spacing w:line="0" w:lineRule="atLeast"/>
              <w:ind w:left="227" w:rightChars="50" w:right="120"/>
              <w:jc w:val="center"/>
            </w:pPr>
            <w:r w:rsidRPr="00C5024A">
              <w:t xml:space="preserve">年　</w:t>
            </w:r>
            <w:r>
              <w:rPr>
                <w:rFonts w:hint="eastAsia"/>
              </w:rPr>
              <w:t xml:space="preserve">       </w:t>
            </w:r>
            <w:r w:rsidRPr="00C5024A">
              <w:t xml:space="preserve">　　月　　　</w:t>
            </w:r>
            <w:r>
              <w:rPr>
                <w:rFonts w:hint="eastAsia"/>
              </w:rPr>
              <w:t xml:space="preserve">       </w:t>
            </w:r>
            <w:r w:rsidRPr="00C5024A">
              <w:t>日</w:t>
            </w:r>
          </w:p>
        </w:tc>
      </w:tr>
      <w:tr w:rsidR="0068219B" w:rsidRPr="00C5024A" w:rsidTr="009167F2">
        <w:trPr>
          <w:trHeight w:val="417"/>
        </w:trPr>
        <w:tc>
          <w:tcPr>
            <w:tcW w:w="9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19B" w:rsidRDefault="0068219B" w:rsidP="009167F2">
            <w:pPr>
              <w:jc w:val="distribute"/>
            </w:pPr>
            <w:r>
              <w:rPr>
                <w:rFonts w:ascii="新細明體" w:hAnsi="新細明體" w:hint="eastAsia"/>
              </w:rPr>
              <w:t>時</w:t>
            </w:r>
            <w:r w:rsidRPr="00C5024A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19B" w:rsidRDefault="0068219B" w:rsidP="009167F2">
            <w:pPr>
              <w:snapToGrid w:val="0"/>
              <w:ind w:leftChars="50" w:left="120" w:rightChars="50" w:right="120"/>
              <w:jc w:val="distribute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分起至</w:t>
            </w:r>
            <w:r>
              <w:rPr>
                <w:rFonts w:hint="eastAsia"/>
              </w:rPr>
              <w:t xml:space="preserve">       </w:t>
            </w:r>
            <w:r>
              <w:t>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分止</w:t>
            </w:r>
            <w:r>
              <w:rPr>
                <w:rFonts w:hint="eastAsia"/>
              </w:rPr>
              <w:t xml:space="preserve">  </w:t>
            </w:r>
            <w:r w:rsidRPr="00C5024A">
              <w:rPr>
                <w:rFonts w:hint="eastAsia"/>
                <w:b/>
              </w:rPr>
              <w:t>共計：</w:t>
            </w:r>
            <w:r w:rsidRPr="00C5024A">
              <w:rPr>
                <w:rFonts w:hint="eastAsia"/>
                <w:b/>
              </w:rPr>
              <w:t xml:space="preserve">      </w:t>
            </w:r>
            <w:r w:rsidRPr="00C5024A">
              <w:rPr>
                <w:rFonts w:hint="eastAsia"/>
                <w:b/>
              </w:rPr>
              <w:t>小</w:t>
            </w:r>
            <w:r w:rsidRPr="00C5024A">
              <w:rPr>
                <w:b/>
              </w:rPr>
              <w:t>時</w:t>
            </w:r>
          </w:p>
        </w:tc>
      </w:tr>
      <w:tr w:rsidR="0068219B" w:rsidRPr="00C5024A" w:rsidTr="009167F2">
        <w:trPr>
          <w:trHeight w:val="205"/>
        </w:trPr>
        <w:tc>
          <w:tcPr>
            <w:tcW w:w="21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8219B" w:rsidRDefault="0068219B" w:rsidP="009167F2">
            <w:pPr>
              <w:ind w:left="170"/>
              <w:jc w:val="both"/>
            </w:pPr>
            <w:r>
              <w:rPr>
                <w:rFonts w:ascii="新細明體" w:hAnsi="新細明體" w:hint="eastAsia"/>
              </w:rPr>
              <w:t xml:space="preserve">■  </w:t>
            </w:r>
            <w:r w:rsidRPr="00C5024A">
              <w:rPr>
                <w:rFonts w:ascii="新細明體" w:hAnsi="新細明體" w:hint="eastAsia"/>
              </w:rPr>
              <w:t>活動彩排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8219B" w:rsidRDefault="0068219B" w:rsidP="009167F2">
            <w:pPr>
              <w:numPr>
                <w:ilvl w:val="0"/>
                <w:numId w:val="6"/>
              </w:numPr>
              <w:tabs>
                <w:tab w:val="clear" w:pos="650"/>
                <w:tab w:val="num" w:pos="177"/>
              </w:tabs>
              <w:ind w:hanging="615"/>
              <w:jc w:val="both"/>
            </w:pPr>
            <w:r w:rsidRPr="00C5024A">
              <w:rPr>
                <w:rFonts w:ascii="新細明體" w:hAnsi="新細明體" w:hint="eastAsia"/>
              </w:rPr>
              <w:t>彩排第一次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8219B" w:rsidRDefault="0068219B" w:rsidP="009167F2">
            <w:pPr>
              <w:numPr>
                <w:ilvl w:val="0"/>
                <w:numId w:val="6"/>
              </w:numPr>
              <w:tabs>
                <w:tab w:val="clear" w:pos="650"/>
                <w:tab w:val="num" w:pos="177"/>
              </w:tabs>
              <w:ind w:hanging="615"/>
              <w:jc w:val="both"/>
            </w:pPr>
            <w:r w:rsidRPr="00C5024A">
              <w:rPr>
                <w:rFonts w:ascii="新細明體" w:hAnsi="新細明體" w:hint="eastAsia"/>
              </w:rPr>
              <w:t>彩排第二次</w:t>
            </w:r>
            <w:r w:rsidRPr="00764E21">
              <w:rPr>
                <w:rFonts w:ascii="新細明體" w:hAnsi="新細明體" w:hint="eastAsia"/>
              </w:rPr>
              <w:t>(計費)</w:t>
            </w:r>
          </w:p>
        </w:tc>
      </w:tr>
      <w:tr w:rsidR="0068219B" w:rsidRPr="00C5024A" w:rsidTr="009167F2">
        <w:trPr>
          <w:trHeight w:val="1101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50" w:left="120"/>
              <w:rPr>
                <w:sz w:val="16"/>
                <w:szCs w:val="16"/>
              </w:rPr>
            </w:pPr>
            <w:r w:rsidRPr="00C5024A">
              <w:rPr>
                <w:rFonts w:hint="eastAsia"/>
              </w:rPr>
              <w:t>□ 不需要</w:t>
            </w:r>
            <w:r w:rsidRPr="00C5024A">
              <w:br/>
            </w:r>
            <w:r w:rsidRPr="00C5024A">
              <w:rPr>
                <w:rFonts w:hint="eastAsia"/>
              </w:rPr>
              <w:t>□ 需要</w:t>
            </w:r>
            <w:r w:rsidRPr="00C5024A">
              <w:rPr>
                <w:rFonts w:hint="eastAsia"/>
              </w:rPr>
              <w:br/>
              <w:t>(</w:t>
            </w:r>
            <w:r w:rsidRPr="00C5024A">
              <w:rPr>
                <w:rFonts w:hint="eastAsia"/>
                <w:sz w:val="16"/>
                <w:szCs w:val="16"/>
              </w:rPr>
              <w:t>續見右欄說明)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9B" w:rsidRPr="00C5024A" w:rsidRDefault="0068219B" w:rsidP="009167F2">
            <w:pPr>
              <w:numPr>
                <w:ilvl w:val="0"/>
                <w:numId w:val="5"/>
              </w:numPr>
              <w:tabs>
                <w:tab w:val="clear" w:pos="567"/>
                <w:tab w:val="num" w:pos="317"/>
              </w:tabs>
              <w:snapToGrid w:val="0"/>
              <w:spacing w:line="0" w:lineRule="atLeast"/>
              <w:ind w:left="318" w:hanging="261"/>
              <w:rPr>
                <w:rFonts w:ascii="新細明體" w:hAnsi="新細明體"/>
                <w:sz w:val="20"/>
                <w:szCs w:val="20"/>
              </w:rPr>
            </w:pPr>
            <w:r w:rsidRPr="00C5024A">
              <w:rPr>
                <w:rFonts w:ascii="新細明體" w:hAnsi="新細明體" w:hint="eastAsia"/>
                <w:sz w:val="20"/>
                <w:szCs w:val="20"/>
              </w:rPr>
              <w:t>可</w:t>
            </w:r>
            <w:r w:rsidRPr="00C5024A">
              <w:rPr>
                <w:rFonts w:ascii="新細明體" w:hAnsi="新細明體" w:hint="eastAsia"/>
                <w:b/>
                <w:sz w:val="20"/>
                <w:szCs w:val="20"/>
              </w:rPr>
              <w:t>免費使用一次</w:t>
            </w:r>
            <w:r w:rsidRPr="00C5024A">
              <w:rPr>
                <w:rFonts w:ascii="新細明體" w:hAnsi="新細明體" w:hint="eastAsia"/>
                <w:sz w:val="20"/>
                <w:szCs w:val="20"/>
              </w:rPr>
              <w:t>、4小時為上限；超過或增加時段依規定支付半價場館費用</w:t>
            </w:r>
          </w:p>
          <w:p w:rsidR="0068219B" w:rsidRPr="00C5024A" w:rsidRDefault="0068219B" w:rsidP="009167F2">
            <w:pPr>
              <w:numPr>
                <w:ilvl w:val="0"/>
                <w:numId w:val="5"/>
              </w:numPr>
              <w:tabs>
                <w:tab w:val="clear" w:pos="567"/>
                <w:tab w:val="num" w:pos="175"/>
              </w:tabs>
              <w:snapToGrid w:val="0"/>
              <w:spacing w:line="0" w:lineRule="atLeast"/>
              <w:ind w:left="318" w:hanging="261"/>
              <w:rPr>
                <w:rFonts w:ascii="新細明體" w:hAnsi="新細明體"/>
              </w:rPr>
            </w:pPr>
            <w:r w:rsidRPr="00C5024A">
              <w:rPr>
                <w:rFonts w:ascii="新細明體" w:hAnsi="新細明體" w:hint="eastAsia"/>
                <w:sz w:val="20"/>
                <w:szCs w:val="20"/>
              </w:rPr>
              <w:t>開放時段：週一~週五8:00-12:00；13:00-17:00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9B" w:rsidRPr="00C5024A" w:rsidRDefault="0068219B" w:rsidP="009167F2">
            <w:pPr>
              <w:rPr>
                <w:rFonts w:ascii="新細明體" w:hAnsi="新細明體"/>
              </w:rPr>
            </w:pPr>
            <w:r w:rsidRPr="00C5024A">
              <w:rPr>
                <w:rFonts w:ascii="新細明體" w:hAnsi="新細明體" w:hint="eastAsia"/>
              </w:rPr>
              <w:t xml:space="preserve">日期：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  <w:p w:rsidR="0068219B" w:rsidRDefault="0068219B" w:rsidP="009167F2">
            <w:pPr>
              <w:ind w:left="720" w:hangingChars="300" w:hanging="720"/>
            </w:pPr>
            <w:r>
              <w:rPr>
                <w:rFonts w:hint="eastAsia"/>
              </w:rPr>
              <w:t>時間：自</w:t>
            </w:r>
            <w:r>
              <w:rPr>
                <w:rFonts w:hint="eastAsia"/>
              </w:rPr>
              <w:t xml:space="preserve">         </w:t>
            </w:r>
            <w:r>
              <w:t>時</w:t>
            </w:r>
            <w:r>
              <w:rPr>
                <w:rFonts w:hint="eastAsia"/>
              </w:rPr>
              <w:t>起</w:t>
            </w:r>
          </w:p>
          <w:p w:rsidR="0068219B" w:rsidRPr="009D2EFD" w:rsidRDefault="0068219B" w:rsidP="009167F2">
            <w:pPr>
              <w:ind w:leftChars="300" w:left="720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</w:t>
            </w:r>
            <w:r>
              <w:t>時</w:t>
            </w:r>
            <w:r>
              <w:rPr>
                <w:rFonts w:hint="eastAsia"/>
              </w:rPr>
              <w:t>止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219B" w:rsidRPr="00C5024A" w:rsidRDefault="0068219B" w:rsidP="009167F2">
            <w:pPr>
              <w:rPr>
                <w:rFonts w:ascii="新細明體" w:hAnsi="新細明體"/>
              </w:rPr>
            </w:pPr>
            <w:r w:rsidRPr="00C5024A">
              <w:rPr>
                <w:rFonts w:ascii="新細明體" w:hAnsi="新細明體" w:hint="eastAsia"/>
              </w:rPr>
              <w:t xml:space="preserve">日期：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  <w:p w:rsidR="0068219B" w:rsidRDefault="0068219B" w:rsidP="009167F2">
            <w:pPr>
              <w:ind w:left="720" w:hangingChars="300" w:hanging="720"/>
            </w:pPr>
            <w:r>
              <w:rPr>
                <w:rFonts w:hint="eastAsia"/>
              </w:rPr>
              <w:t>時間：自</w:t>
            </w:r>
            <w:r>
              <w:rPr>
                <w:rFonts w:hint="eastAsia"/>
              </w:rPr>
              <w:t xml:space="preserve">         </w:t>
            </w:r>
            <w:r>
              <w:t>時</w:t>
            </w:r>
            <w:r>
              <w:rPr>
                <w:rFonts w:hint="eastAsia"/>
              </w:rPr>
              <w:t>起</w:t>
            </w:r>
          </w:p>
          <w:p w:rsidR="0068219B" w:rsidRPr="009D2EFD" w:rsidRDefault="0068219B" w:rsidP="009167F2">
            <w:pPr>
              <w:ind w:leftChars="300" w:left="720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t>時</w:t>
            </w:r>
            <w:r>
              <w:rPr>
                <w:rFonts w:hint="eastAsia"/>
              </w:rPr>
              <w:t>止</w:t>
            </w:r>
          </w:p>
        </w:tc>
      </w:tr>
      <w:tr w:rsidR="0068219B" w:rsidRPr="00C5024A" w:rsidTr="009167F2">
        <w:trPr>
          <w:trHeight w:val="307"/>
        </w:trPr>
        <w:tc>
          <w:tcPr>
            <w:tcW w:w="9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9B" w:rsidRPr="00C5024A" w:rsidRDefault="0068219B" w:rsidP="009167F2">
            <w:pPr>
              <w:pStyle w:val="Web"/>
              <w:snapToGrid w:val="0"/>
              <w:spacing w:before="0" w:after="0" w:line="0" w:lineRule="atLeast"/>
              <w:ind w:leftChars="50" w:left="120"/>
              <w:jc w:val="both"/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9B" w:rsidRPr="00C5024A" w:rsidRDefault="0068219B" w:rsidP="009167F2">
            <w:pPr>
              <w:snapToGrid w:val="0"/>
              <w:ind w:left="227"/>
              <w:rPr>
                <w:rFonts w:ascii="新細明體" w:hAnsi="新細明體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219B" w:rsidRDefault="0068219B" w:rsidP="009167F2">
            <w:r w:rsidRPr="00C5024A">
              <w:rPr>
                <w:rFonts w:hint="eastAsia"/>
                <w:b/>
              </w:rPr>
              <w:t>共計：</w:t>
            </w:r>
            <w:r w:rsidRPr="00C5024A"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  </w:t>
            </w:r>
            <w:r w:rsidRPr="00C5024A">
              <w:rPr>
                <w:rFonts w:hint="eastAsia"/>
                <w:b/>
              </w:rPr>
              <w:t>小</w:t>
            </w:r>
            <w:r w:rsidRPr="00C5024A">
              <w:rPr>
                <w:b/>
              </w:rPr>
              <w:t>時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19B" w:rsidRDefault="0068219B" w:rsidP="009167F2">
            <w:r w:rsidRPr="00C5024A">
              <w:rPr>
                <w:rFonts w:hint="eastAsia"/>
                <w:b/>
              </w:rPr>
              <w:t>共計：</w:t>
            </w:r>
            <w:r w:rsidRPr="00C5024A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  </w:t>
            </w:r>
            <w:r w:rsidRPr="00C5024A">
              <w:rPr>
                <w:rFonts w:hint="eastAsia"/>
                <w:b/>
              </w:rPr>
              <w:t xml:space="preserve">   </w:t>
            </w:r>
            <w:r w:rsidRPr="00C5024A">
              <w:rPr>
                <w:rFonts w:hint="eastAsia"/>
                <w:b/>
              </w:rPr>
              <w:t>小</w:t>
            </w:r>
            <w:r w:rsidRPr="00C5024A">
              <w:rPr>
                <w:b/>
              </w:rPr>
              <w:t>時</w:t>
            </w:r>
          </w:p>
        </w:tc>
      </w:tr>
    </w:tbl>
    <w:p w:rsidR="0068219B" w:rsidRPr="00D30829" w:rsidRDefault="0068219B" w:rsidP="0068219B">
      <w:pPr>
        <w:snapToGrid w:val="0"/>
        <w:rPr>
          <w:sz w:val="12"/>
          <w:szCs w:val="12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971"/>
        <w:gridCol w:w="1761"/>
        <w:gridCol w:w="1694"/>
        <w:gridCol w:w="1453"/>
        <w:gridCol w:w="2967"/>
      </w:tblGrid>
      <w:tr w:rsidR="0068219B" w:rsidRPr="00C5024A" w:rsidTr="009167F2">
        <w:trPr>
          <w:trHeight w:val="510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活動名稱</w:t>
            </w:r>
          </w:p>
        </w:tc>
        <w:tc>
          <w:tcPr>
            <w:tcW w:w="4303" w:type="dxa"/>
            <w:gridSpan w:val="3"/>
            <w:tcBorders>
              <w:top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  <w:r w:rsidRPr="00C5024A">
              <w:rPr>
                <w:rFonts w:hint="eastAsia"/>
              </w:rPr>
              <w:t>活動人數</w:t>
            </w:r>
          </w:p>
        </w:tc>
        <w:tc>
          <w:tcPr>
            <w:tcW w:w="28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  <w:r w:rsidRPr="00C5024A">
              <w:rPr>
                <w:rFonts w:hint="eastAsia"/>
              </w:rPr>
              <w:t xml:space="preserve">               人</w:t>
            </w:r>
          </w:p>
        </w:tc>
      </w:tr>
      <w:tr w:rsidR="0068219B" w:rsidRPr="00C5024A" w:rsidTr="009167F2">
        <w:trPr>
          <w:trHeight w:val="397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活動類型</w:t>
            </w:r>
          </w:p>
        </w:tc>
        <w:tc>
          <w:tcPr>
            <w:tcW w:w="8599" w:type="dxa"/>
            <w:gridSpan w:val="5"/>
            <w:tcBorders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□ 演講</w:t>
            </w:r>
            <w:r w:rsidRPr="00C5024A">
              <w:rPr>
                <w:rFonts w:hint="eastAsia"/>
                <w:sz w:val="20"/>
                <w:szCs w:val="20"/>
              </w:rPr>
              <w:tab/>
              <w:t>□ 會議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□ 表演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□ 其它：</w:t>
            </w:r>
          </w:p>
        </w:tc>
      </w:tr>
      <w:tr w:rsidR="0068219B" w:rsidRPr="00C5024A" w:rsidTr="009167F2">
        <w:trPr>
          <w:trHeight w:val="510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活動性質</w:t>
            </w:r>
          </w:p>
        </w:tc>
        <w:tc>
          <w:tcPr>
            <w:tcW w:w="8599" w:type="dxa"/>
            <w:gridSpan w:val="5"/>
            <w:tcBorders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□ 非營利目的(無售票或學員收費等)活動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：免收場地費</w:t>
            </w:r>
          </w:p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</w:pPr>
            <w:r w:rsidRPr="00C5024A">
              <w:rPr>
                <w:rFonts w:hint="eastAsia"/>
                <w:sz w:val="20"/>
                <w:szCs w:val="20"/>
              </w:rPr>
              <w:t>□ 收費活動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/ □ 有校外經費來源活動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：依施行準則收取全額場地費</w:t>
            </w:r>
          </w:p>
        </w:tc>
      </w:tr>
      <w:tr w:rsidR="0068219B" w:rsidRPr="00C5024A" w:rsidTr="009167F2">
        <w:trPr>
          <w:trHeight w:val="680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附件表單</w:t>
            </w:r>
            <w:r w:rsidRPr="00C5024A">
              <w:br/>
            </w:r>
            <w:r w:rsidRPr="00C5024A">
              <w:rPr>
                <w:rFonts w:hint="eastAsia"/>
                <w:sz w:val="20"/>
                <w:szCs w:val="20"/>
              </w:rPr>
              <w:t>(1-2項必備)</w:t>
            </w:r>
          </w:p>
        </w:tc>
        <w:tc>
          <w:tcPr>
            <w:tcW w:w="859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napToGrid w:val="0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1. □活動企劃書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ab/>
              <w:t>2. □活動流程表 / □會議議程表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ab/>
              <w:t>3. □來函公文書</w:t>
            </w:r>
          </w:p>
          <w:p w:rsidR="0068219B" w:rsidRPr="00C5024A" w:rsidRDefault="0068219B" w:rsidP="009167F2">
            <w:pPr>
              <w:pStyle w:val="Web"/>
              <w:snapToGrid w:val="0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4. □其它：</w:t>
            </w:r>
          </w:p>
        </w:tc>
      </w:tr>
      <w:tr w:rsidR="0068219B" w:rsidRPr="00C5024A" w:rsidTr="009167F2">
        <w:trPr>
          <w:trHeight w:val="717"/>
        </w:trPr>
        <w:tc>
          <w:tcPr>
            <w:tcW w:w="2174" w:type="dxa"/>
            <w:vMerge w:val="restart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設備需求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rightChars="-50" w:right="-120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基本設備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19B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□ 有線麥克風二支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5024A">
              <w:rPr>
                <w:rFonts w:hint="eastAsia"/>
                <w:sz w:val="20"/>
                <w:szCs w:val="20"/>
              </w:rPr>
              <w:t>電腦</w:t>
            </w:r>
            <w:r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□ CD/VCD/DVD播放機</w:t>
            </w:r>
            <w:r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 xml:space="preserve">□ </w:t>
            </w:r>
            <w:r>
              <w:rPr>
                <w:rFonts w:hint="eastAsia"/>
                <w:sz w:val="20"/>
                <w:szCs w:val="20"/>
              </w:rPr>
              <w:t>電子數位講桌</w:t>
            </w:r>
          </w:p>
          <w:p w:rsidR="0068219B" w:rsidRPr="00061287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7A78">
              <w:rPr>
                <w:rFonts w:hint="eastAsia"/>
                <w:sz w:val="20"/>
                <w:szCs w:val="20"/>
              </w:rPr>
              <w:t>單槍投影機/布幕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□ 無線麥克風二支</w:t>
            </w:r>
            <w:r w:rsidRPr="00583967">
              <w:rPr>
                <w:rFonts w:hint="eastAsia"/>
                <w:b/>
                <w:sz w:val="20"/>
                <w:szCs w:val="20"/>
              </w:rPr>
              <w:t>(請自備3號電池，本場館不提供電池)</w:t>
            </w:r>
          </w:p>
        </w:tc>
      </w:tr>
      <w:tr w:rsidR="0068219B" w:rsidRPr="00C5024A" w:rsidTr="009167F2">
        <w:trPr>
          <w:trHeight w:val="454"/>
        </w:trPr>
        <w:tc>
          <w:tcPr>
            <w:tcW w:w="2174" w:type="dxa"/>
            <w:vMerge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line="0" w:lineRule="atLeast"/>
              <w:ind w:leftChars="10" w:left="24" w:rightChars="10" w:right="24"/>
              <w:jc w:val="distribute"/>
            </w:pPr>
          </w:p>
        </w:tc>
        <w:tc>
          <w:tcPr>
            <w:tcW w:w="859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□特別需求：</w:t>
            </w:r>
          </w:p>
        </w:tc>
      </w:tr>
      <w:tr w:rsidR="0068219B" w:rsidRPr="00C5024A" w:rsidTr="009167F2">
        <w:trPr>
          <w:trHeight w:val="510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申請日期</w:t>
            </w:r>
          </w:p>
        </w:tc>
        <w:tc>
          <w:tcPr>
            <w:tcW w:w="2656" w:type="dxa"/>
            <w:gridSpan w:val="2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right"/>
            </w:pPr>
            <w:r w:rsidRPr="00C5024A">
              <w:t xml:space="preserve">　　　年　　月　　日</w:t>
            </w:r>
          </w:p>
        </w:tc>
        <w:tc>
          <w:tcPr>
            <w:tcW w:w="1647" w:type="dxa"/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申請單位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</w:tr>
      <w:tr w:rsidR="0068219B" w:rsidRPr="00C5024A" w:rsidTr="009167F2">
        <w:trPr>
          <w:trHeight w:val="510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申請人</w:t>
            </w:r>
          </w:p>
        </w:tc>
        <w:tc>
          <w:tcPr>
            <w:tcW w:w="2656" w:type="dxa"/>
            <w:gridSpan w:val="2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  <w:tc>
          <w:tcPr>
            <w:tcW w:w="1647" w:type="dxa"/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>
              <w:t>E_mail</w:t>
            </w:r>
          </w:p>
        </w:tc>
        <w:tc>
          <w:tcPr>
            <w:tcW w:w="4296" w:type="dxa"/>
            <w:gridSpan w:val="2"/>
            <w:tcBorders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</w:tr>
      <w:tr w:rsidR="0068219B" w:rsidRPr="00C5024A" w:rsidTr="009167F2">
        <w:trPr>
          <w:trHeight w:val="510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學生證號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連絡電話</w:t>
            </w:r>
          </w:p>
        </w:tc>
        <w:tc>
          <w:tcPr>
            <w:tcW w:w="42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</w:tr>
      <w:tr w:rsidR="0068219B" w:rsidRPr="00C5024A" w:rsidTr="009167F2">
        <w:trPr>
          <w:trHeight w:val="567"/>
        </w:trPr>
        <w:tc>
          <w:tcPr>
            <w:tcW w:w="217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指導老師簽名</w:t>
            </w:r>
          </w:p>
        </w:tc>
        <w:tc>
          <w:tcPr>
            <w:tcW w:w="2656" w:type="dxa"/>
            <w:gridSpan w:val="2"/>
            <w:tcBorders>
              <w:right w:val="nil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  <w:tc>
          <w:tcPr>
            <w:tcW w:w="594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384" w:rightChars="10" w:right="24" w:hangingChars="180" w:hanging="360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註：正式活動期間，指導老師須在場輔導活動；指導老師或指定代理人未在場，</w:t>
            </w:r>
            <w:r>
              <w:rPr>
                <w:rFonts w:hint="eastAsia"/>
                <w:sz w:val="20"/>
                <w:szCs w:val="20"/>
              </w:rPr>
              <w:t>文書財管</w:t>
            </w:r>
            <w:r w:rsidRPr="00C5024A">
              <w:rPr>
                <w:rFonts w:hint="eastAsia"/>
                <w:sz w:val="20"/>
                <w:szCs w:val="20"/>
              </w:rPr>
              <w:t>組有權禁止活動之進行。</w:t>
            </w:r>
          </w:p>
        </w:tc>
      </w:tr>
      <w:tr w:rsidR="0068219B" w:rsidRPr="00C5024A" w:rsidTr="009167F2">
        <w:trPr>
          <w:trHeight w:val="567"/>
        </w:trPr>
        <w:tc>
          <w:tcPr>
            <w:tcW w:w="21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學生會</w:t>
            </w:r>
          </w:p>
        </w:tc>
        <w:tc>
          <w:tcPr>
            <w:tcW w:w="2656" w:type="dxa"/>
            <w:gridSpan w:val="2"/>
            <w:tcBorders>
              <w:bottom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Chars="10" w:left="24" w:rightChars="10" w:right="24"/>
              <w:jc w:val="distribute"/>
            </w:pPr>
            <w:r w:rsidRPr="00C5024A">
              <w:rPr>
                <w:rFonts w:hint="eastAsia"/>
              </w:rPr>
              <w:t>課外活動組</w:t>
            </w:r>
          </w:p>
        </w:tc>
        <w:tc>
          <w:tcPr>
            <w:tcW w:w="4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center"/>
            </w:pPr>
          </w:p>
        </w:tc>
      </w:tr>
    </w:tbl>
    <w:p w:rsidR="0068219B" w:rsidRPr="003C6312" w:rsidRDefault="0068219B" w:rsidP="0068219B">
      <w:pPr>
        <w:snapToGrid w:val="0"/>
        <w:rPr>
          <w:sz w:val="16"/>
          <w:szCs w:val="16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12"/>
        <w:gridCol w:w="5981"/>
        <w:gridCol w:w="3061"/>
      </w:tblGrid>
      <w:tr w:rsidR="0068219B" w:rsidRPr="00C5024A" w:rsidTr="009167F2">
        <w:trPr>
          <w:cantSplit/>
          <w:trHeight w:val="567"/>
        </w:trPr>
        <w:tc>
          <w:tcPr>
            <w:tcW w:w="329" w:type="pct"/>
            <w:vMerge w:val="restart"/>
            <w:shd w:val="clear" w:color="auto" w:fill="F3F3F3"/>
            <w:textDirection w:val="tbRlV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left="113" w:right="113"/>
              <w:jc w:val="center"/>
            </w:pPr>
            <w:r>
              <w:rPr>
                <w:rFonts w:hint="eastAsia"/>
              </w:rPr>
              <w:t>文書財管</w:t>
            </w:r>
            <w:r w:rsidRPr="00C5024A">
              <w:rPr>
                <w:rFonts w:hint="eastAsia"/>
              </w:rPr>
              <w:t>組經辦欄</w:t>
            </w:r>
          </w:p>
        </w:tc>
        <w:tc>
          <w:tcPr>
            <w:tcW w:w="3290" w:type="pct"/>
            <w:gridSpan w:val="2"/>
            <w:vAlign w:val="center"/>
          </w:tcPr>
          <w:p w:rsidR="0068219B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0" w:lineRule="atLeast"/>
              <w:ind w:left="293" w:hanging="293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活動有經費來源，支付場館費用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(</w:t>
            </w:r>
            <w:r w:rsidRPr="00C5024A">
              <w:rPr>
                <w:rFonts w:hint="eastAsia"/>
                <w:sz w:val="20"/>
                <w:szCs w:val="20"/>
              </w:rPr>
              <w:t>時段)(小時)/</w:t>
            </w:r>
            <w:r w:rsidRPr="00C5024A">
              <w:rPr>
                <w:sz w:val="20"/>
                <w:szCs w:val="20"/>
              </w:rPr>
              <w:br/>
            </w:r>
            <w:r w:rsidRPr="00C5024A">
              <w:rPr>
                <w:rFonts w:hint="eastAsia"/>
                <w:sz w:val="20"/>
                <w:szCs w:val="20"/>
              </w:rPr>
              <w:t>每單位(時段)(小時)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C5024A">
              <w:rPr>
                <w:rFonts w:hint="eastAsia"/>
                <w:sz w:val="20"/>
                <w:szCs w:val="20"/>
              </w:rPr>
              <w:t>元/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共計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C5024A">
              <w:rPr>
                <w:rFonts w:hint="eastAsia"/>
                <w:sz w:val="20"/>
                <w:szCs w:val="20"/>
              </w:rPr>
              <w:t>元</w:t>
            </w:r>
          </w:p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047FD6">
              <w:rPr>
                <w:rFonts w:hint="eastAsia"/>
                <w:b/>
                <w:color w:val="FF0000"/>
              </w:rPr>
              <w:t>□ 收取冷氣空調費</w:t>
            </w:r>
            <w:r w:rsidRPr="00047FD6">
              <w:rPr>
                <w:rFonts w:hint="eastAsia"/>
                <w:b/>
                <w:color w:val="FF0000"/>
                <w:u w:val="single"/>
              </w:rPr>
              <w:t xml:space="preserve">         </w:t>
            </w:r>
            <w:r w:rsidRPr="00047FD6">
              <w:rPr>
                <w:rFonts w:hint="eastAsia"/>
                <w:b/>
                <w:color w:val="FF0000"/>
              </w:rPr>
              <w:t>元。</w:t>
            </w:r>
          </w:p>
        </w:tc>
        <w:tc>
          <w:tcPr>
            <w:tcW w:w="1381" w:type="pct"/>
            <w:vMerge w:val="restart"/>
            <w:shd w:val="clear" w:color="auto" w:fill="auto"/>
          </w:tcPr>
          <w:p w:rsidR="0068219B" w:rsidRPr="008E1F49" w:rsidRDefault="0068219B" w:rsidP="009167F2">
            <w:pPr>
              <w:spacing w:beforeLines="20" w:before="72" w:afterLines="20" w:after="72"/>
              <w:rPr>
                <w:rFonts w:ascii="新細明體" w:hAnsi="新細明體"/>
                <w:b/>
                <w:sz w:val="20"/>
                <w:szCs w:val="20"/>
              </w:rPr>
            </w:pPr>
            <w:r w:rsidRPr="008E1F49">
              <w:rPr>
                <w:rFonts w:ascii="新細明體" w:hAnsi="新細明體" w:hint="eastAsia"/>
                <w:b/>
                <w:sz w:val="20"/>
                <w:szCs w:val="20"/>
              </w:rPr>
              <w:t>收件日期：</w:t>
            </w:r>
            <w:r w:rsidRPr="008E1F49">
              <w:rPr>
                <w:rFonts w:ascii="新細明體" w:hAnsi="新細明體"/>
                <w:b/>
                <w:sz w:val="20"/>
                <w:szCs w:val="20"/>
              </w:rPr>
              <w:t xml:space="preserve">　　　月　　　日</w:t>
            </w:r>
          </w:p>
          <w:p w:rsidR="0068219B" w:rsidRPr="008E1F49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Lines="10" w:after="36" w:line="0" w:lineRule="atLeast"/>
              <w:ind w:left="295" w:hanging="295"/>
              <w:jc w:val="both"/>
              <w:rPr>
                <w:sz w:val="20"/>
                <w:szCs w:val="20"/>
              </w:rPr>
            </w:pPr>
            <w:r w:rsidRPr="008E1F49">
              <w:rPr>
                <w:rFonts w:hint="eastAsia"/>
                <w:b/>
                <w:sz w:val="20"/>
                <w:szCs w:val="20"/>
              </w:rPr>
              <w:t>本申請表須於預定活動日十天前檢附相關企劃書送達文書財管組；逾期恕不受理。</w:t>
            </w:r>
          </w:p>
          <w:p w:rsidR="0068219B" w:rsidRPr="008E1F49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Lines="10" w:after="36" w:line="0" w:lineRule="atLeast"/>
              <w:ind w:left="295" w:hanging="295"/>
              <w:jc w:val="both"/>
              <w:rPr>
                <w:sz w:val="20"/>
                <w:szCs w:val="20"/>
              </w:rPr>
            </w:pPr>
            <w:r w:rsidRPr="008E1F49">
              <w:rPr>
                <w:rFonts w:hint="eastAsia"/>
                <w:sz w:val="20"/>
                <w:szCs w:val="20"/>
              </w:rPr>
              <w:t>已登錄借用</w:t>
            </w:r>
          </w:p>
          <w:p w:rsidR="0068219B" w:rsidRPr="00C5024A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Lines="10" w:after="36" w:line="0" w:lineRule="atLeast"/>
              <w:ind w:left="295" w:hanging="295"/>
              <w:jc w:val="both"/>
              <w:rPr>
                <w:sz w:val="20"/>
                <w:szCs w:val="20"/>
              </w:rPr>
            </w:pPr>
            <w:r w:rsidRPr="008E1F49">
              <w:rPr>
                <w:rFonts w:hint="eastAsia"/>
                <w:sz w:val="20"/>
                <w:szCs w:val="20"/>
              </w:rPr>
              <w:t>請於活動日前五天先行支付場務服務工讀費/加班費</w:t>
            </w:r>
          </w:p>
        </w:tc>
      </w:tr>
      <w:tr w:rsidR="0068219B" w:rsidRPr="00C5024A" w:rsidTr="009167F2">
        <w:trPr>
          <w:cantSplit/>
          <w:trHeight w:val="567"/>
        </w:trPr>
        <w:tc>
          <w:tcPr>
            <w:tcW w:w="329" w:type="pct"/>
            <w:vMerge/>
            <w:shd w:val="clear" w:color="auto" w:fill="F3F3F3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right"/>
            </w:pPr>
          </w:p>
        </w:tc>
        <w:tc>
          <w:tcPr>
            <w:tcW w:w="3290" w:type="pct"/>
            <w:gridSpan w:val="2"/>
            <w:vAlign w:val="center"/>
          </w:tcPr>
          <w:p w:rsidR="0068219B" w:rsidRPr="00C5024A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0" w:lineRule="atLeast"/>
              <w:ind w:left="293" w:hanging="293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彩排時間超過4小時上限，支付場館費用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(</w:t>
            </w:r>
            <w:r w:rsidRPr="00C5024A">
              <w:rPr>
                <w:rFonts w:hint="eastAsia"/>
                <w:sz w:val="20"/>
                <w:szCs w:val="20"/>
              </w:rPr>
              <w:t>時段)(小時)/</w:t>
            </w:r>
            <w:r w:rsidRPr="00C5024A">
              <w:rPr>
                <w:sz w:val="20"/>
                <w:szCs w:val="20"/>
              </w:rPr>
              <w:br/>
            </w:r>
            <w:r w:rsidRPr="00C5024A">
              <w:rPr>
                <w:rFonts w:hint="eastAsia"/>
                <w:sz w:val="20"/>
                <w:szCs w:val="20"/>
              </w:rPr>
              <w:t>每單位(時段)(小時)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C5024A">
              <w:rPr>
                <w:rFonts w:hint="eastAsia"/>
                <w:sz w:val="20"/>
                <w:szCs w:val="20"/>
              </w:rPr>
              <w:t>元/</w:t>
            </w:r>
            <w:r w:rsidRPr="00C5024A">
              <w:rPr>
                <w:sz w:val="20"/>
                <w:szCs w:val="20"/>
              </w:rPr>
              <w:tab/>
            </w:r>
            <w:r w:rsidRPr="00C5024A">
              <w:rPr>
                <w:rFonts w:hint="eastAsia"/>
                <w:sz w:val="20"/>
                <w:szCs w:val="20"/>
              </w:rPr>
              <w:t>共計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C5024A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68219B" w:rsidRPr="00C5024A" w:rsidRDefault="0068219B" w:rsidP="009167F2">
            <w:pPr>
              <w:widowControl/>
              <w:numPr>
                <w:ilvl w:val="0"/>
                <w:numId w:val="4"/>
              </w:num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8219B" w:rsidRPr="00C5024A" w:rsidTr="009167F2">
        <w:trPr>
          <w:cantSplit/>
          <w:trHeight w:val="641"/>
        </w:trPr>
        <w:tc>
          <w:tcPr>
            <w:tcW w:w="329" w:type="pct"/>
            <w:vMerge/>
            <w:shd w:val="clear" w:color="auto" w:fill="F3F3F3"/>
          </w:tcPr>
          <w:p w:rsidR="0068219B" w:rsidRDefault="0068219B" w:rsidP="009167F2">
            <w:pPr>
              <w:pStyle w:val="Web"/>
              <w:spacing w:before="0" w:after="0" w:line="0" w:lineRule="atLeast"/>
              <w:jc w:val="right"/>
            </w:pPr>
          </w:p>
        </w:tc>
        <w:tc>
          <w:tcPr>
            <w:tcW w:w="592" w:type="pct"/>
            <w:vAlign w:val="center"/>
          </w:tcPr>
          <w:p w:rsidR="0068219B" w:rsidRPr="00C5024A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0" w:lineRule="atLeast"/>
              <w:ind w:left="293" w:hanging="293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非上班時  段</w:t>
            </w:r>
          </w:p>
        </w:tc>
        <w:tc>
          <w:tcPr>
            <w:tcW w:w="2698" w:type="pct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ind w:rightChars="-50" w:right="-120"/>
              <w:jc w:val="both"/>
              <w:rPr>
                <w:sz w:val="20"/>
                <w:szCs w:val="20"/>
              </w:rPr>
            </w:pPr>
            <w:r w:rsidRPr="008A4722">
              <w:rPr>
                <w:b/>
                <w:color w:val="FF0000"/>
                <w:sz w:val="20"/>
                <w:szCs w:val="20"/>
              </w:rPr>
              <w:t>編列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</w:rPr>
              <w:t>場館費用計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 xml:space="preserve">    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</w:rPr>
              <w:t>場次；每場次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 xml:space="preserve">         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</w:rPr>
              <w:t>元；共計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 xml:space="preserve">         </w:t>
            </w:r>
            <w:r w:rsidRPr="008A4722">
              <w:rPr>
                <w:rFonts w:hint="eastAsia"/>
                <w:b/>
                <w:color w:val="FF0000"/>
                <w:sz w:val="20"/>
                <w:szCs w:val="20"/>
              </w:rPr>
              <w:t>元</w:t>
            </w: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</w:p>
        </w:tc>
      </w:tr>
      <w:tr w:rsidR="0068219B" w:rsidRPr="00C5024A" w:rsidTr="009167F2">
        <w:trPr>
          <w:cantSplit/>
          <w:trHeight w:val="457"/>
        </w:trPr>
        <w:tc>
          <w:tcPr>
            <w:tcW w:w="329" w:type="pct"/>
            <w:vMerge/>
            <w:shd w:val="clear" w:color="auto" w:fill="F3F3F3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</w:pPr>
          </w:p>
        </w:tc>
        <w:tc>
          <w:tcPr>
            <w:tcW w:w="3290" w:type="pct"/>
            <w:gridSpan w:val="2"/>
            <w:vAlign w:val="center"/>
          </w:tcPr>
          <w:p w:rsidR="0068219B" w:rsidRPr="00C5024A" w:rsidRDefault="0068219B" w:rsidP="009167F2">
            <w:pPr>
              <w:pStyle w:val="Web"/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0" w:lineRule="atLeast"/>
              <w:ind w:left="293" w:hanging="293"/>
              <w:jc w:val="both"/>
              <w:rPr>
                <w:sz w:val="20"/>
                <w:szCs w:val="20"/>
              </w:rPr>
            </w:pPr>
            <w:r w:rsidRPr="00C5024A">
              <w:rPr>
                <w:rFonts w:hint="eastAsia"/>
                <w:sz w:val="20"/>
                <w:szCs w:val="20"/>
              </w:rPr>
              <w:t>借用期間遇用餐時段，提供場務服務人員誤餐餐盒</w:t>
            </w:r>
            <w:r w:rsidRPr="00C5024A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C5024A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68219B" w:rsidRPr="00C5024A" w:rsidRDefault="0068219B" w:rsidP="009167F2">
            <w:pPr>
              <w:pStyle w:val="Web"/>
              <w:spacing w:before="0" w:after="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68219B" w:rsidRDefault="0068219B" w:rsidP="0068219B">
      <w:pPr>
        <w:snapToGrid w:val="0"/>
        <w:spacing w:beforeLines="10" w:before="36"/>
      </w:pPr>
      <w:r>
        <w:rPr>
          <w:rFonts w:ascii="新細明體" w:hAnsi="新細明體" w:cs="新細明體" w:hint="eastAsia"/>
        </w:rPr>
        <w:t>文書財管組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            </w:t>
      </w:r>
      <w:r>
        <w:rPr>
          <w:rFonts w:hint="eastAsia"/>
        </w:rPr>
        <w:tab/>
        <w:t xml:space="preserve">      </w:t>
      </w:r>
      <w:r w:rsidR="002F52F2">
        <w:rPr>
          <w:rFonts w:hint="eastAsia"/>
        </w:rPr>
        <w:t xml:space="preserve">                       </w:t>
      </w:r>
      <w:r>
        <w:rPr>
          <w:rFonts w:hint="eastAsia"/>
        </w:rPr>
        <w:t>總務長代為決行：</w:t>
      </w:r>
    </w:p>
    <w:p w:rsidR="0068219B" w:rsidRDefault="0068219B" w:rsidP="0068219B">
      <w:pPr>
        <w:snapToGrid w:val="0"/>
        <w:spacing w:beforeLines="50" w:before="180"/>
        <w:ind w:firstLineChars="1700" w:firstLine="5445"/>
        <w:rPr>
          <w:rFonts w:ascii="新細明體" w:hAnsi="新細明體"/>
          <w:b/>
          <w:bCs/>
          <w:sz w:val="32"/>
        </w:rPr>
      </w:pPr>
    </w:p>
    <w:p w:rsidR="0068219B" w:rsidRDefault="0068219B" w:rsidP="0068219B">
      <w:pPr>
        <w:snapToGrid w:val="0"/>
        <w:spacing w:beforeLines="50" w:before="180"/>
        <w:rPr>
          <w:rFonts w:ascii="新細明體" w:hAnsi="新細明體"/>
          <w:b/>
          <w:bCs/>
          <w:sz w:val="32"/>
        </w:rPr>
      </w:pPr>
      <w:r>
        <w:rPr>
          <w:rFonts w:hint="eastAsia"/>
        </w:rPr>
        <w:t xml:space="preserve">                              </w:t>
      </w:r>
    </w:p>
    <w:p w:rsidR="0068219B" w:rsidRPr="00AF263B" w:rsidRDefault="0068219B" w:rsidP="0068219B">
      <w:pPr>
        <w:snapToGrid w:val="0"/>
        <w:spacing w:beforeLines="50" w:before="180"/>
        <w:jc w:val="center"/>
        <w:rPr>
          <w:rFonts w:ascii="新細明體" w:hAnsi="新細明體"/>
          <w:b/>
          <w:bCs/>
          <w:sz w:val="32"/>
        </w:rPr>
      </w:pPr>
      <w:r w:rsidRPr="00AF263B">
        <w:rPr>
          <w:rFonts w:ascii="新細明體" w:hAnsi="新細明體" w:hint="eastAsia"/>
          <w:b/>
          <w:bCs/>
          <w:sz w:val="32"/>
        </w:rPr>
        <w:lastRenderedPageBreak/>
        <w:t>國立臺東大學</w:t>
      </w:r>
      <w:r>
        <w:rPr>
          <w:rFonts w:ascii="新細明體" w:hAnsi="新細明體" w:hint="eastAsia"/>
          <w:b/>
          <w:bCs/>
          <w:sz w:val="32"/>
        </w:rPr>
        <w:t>演藝廳</w:t>
      </w:r>
      <w:r w:rsidRPr="00AF263B">
        <w:rPr>
          <w:rFonts w:ascii="新細明體" w:hAnsi="新細明體" w:hint="eastAsia"/>
          <w:b/>
          <w:bCs/>
          <w:sz w:val="32"/>
        </w:rPr>
        <w:t>使用規範同意書</w:t>
      </w:r>
    </w:p>
    <w:p w:rsidR="0068219B" w:rsidRPr="00AF263B" w:rsidRDefault="0068219B" w:rsidP="0068219B">
      <w:pPr>
        <w:snapToGrid w:val="0"/>
        <w:jc w:val="both"/>
        <w:rPr>
          <w:rFonts w:ascii="新細明體" w:hAnsi="新細明體"/>
          <w:b/>
          <w:bCs/>
        </w:rPr>
      </w:pPr>
      <w:r w:rsidRPr="00AF263B">
        <w:rPr>
          <w:rFonts w:ascii="新細明體" w:hAnsi="新細明體" w:hint="eastAsia"/>
          <w:b/>
          <w:bCs/>
        </w:rPr>
        <w:t>說明：</w:t>
      </w:r>
    </w:p>
    <w:p w:rsidR="0068219B" w:rsidRPr="00AF263B" w:rsidRDefault="0068219B" w:rsidP="0068219B">
      <w:pPr>
        <w:spacing w:after="120"/>
        <w:rPr>
          <w:rFonts w:ascii="新細明體" w:hAnsi="新細明體"/>
        </w:rPr>
      </w:pPr>
      <w:r w:rsidRPr="00AF263B">
        <w:rPr>
          <w:rFonts w:ascii="新細明體" w:hAnsi="新細明體" w:hint="eastAsia"/>
        </w:rPr>
        <w:t>各類活動之場館申請，請活動主辦單位詳閱以下使用規範，確認同意後，校內單位由活動指導老師及承辦(學生)代表簽名。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7"/>
      </w:tblGrid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同意不使用膠帶類產品佈置會場（除經認證之【類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F263B">
                <w:rPr>
                  <w:rFonts w:ascii="新細明體" w:hAnsi="新細明體" w:hint="eastAsia"/>
                </w:rPr>
                <w:t>3M</w:t>
              </w:r>
            </w:smartTag>
            <w:r w:rsidRPr="00AF263B">
              <w:rPr>
                <w:rFonts w:ascii="新細明體" w:hAnsi="新細明體" w:hint="eastAsia"/>
              </w:rPr>
              <w:t>】不脫膠產品，並經本組確認後使用）。</w:t>
            </w:r>
          </w:p>
        </w:tc>
      </w:tr>
      <w:tr w:rsidR="0068219B" w:rsidRPr="00AF263B" w:rsidTr="009167F2">
        <w:trPr>
          <w:trHeight w:val="635"/>
        </w:trPr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嚴禁使用爆裂物、易燃物、煙火、炮燭、易碎物品、乾粉式燒煙機、化學物品、氫氣氣球等，未依規定致</w:t>
            </w:r>
            <w:r w:rsidRPr="00AF263B">
              <w:rPr>
                <w:rFonts w:ascii="新細明體" w:hAnsi="新細明體"/>
              </w:rPr>
              <w:t>危險發生，申請單位應負一切賠償責任。</w:t>
            </w:r>
          </w:p>
        </w:tc>
        <w:bookmarkStart w:id="0" w:name="_GoBack"/>
        <w:bookmarkEnd w:id="0"/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準時撤場，並做好會後場館復原及垃圾清理工作。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會場內物品及相關設備，未經同意不得任意移動或帶出及充當道具使用之。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會場內電力額外使用達1,000W以上，需經總務處營繕組電力安全檢測後方得加裝使用。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已充分了解會場內不得帶入任何食品及有色、有味飲料之規定。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已充分了解逃生出口及滅火器位置，並請做好緊急疏散計劃及演練。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媒體播放需符合著作權相關規定。違反者，使用單位要自負全責。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學生及社團活動，指導老師務必全程在場，負責維護及協調公共安全事項。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624" w:right="113" w:hanging="624"/>
              <w:jc w:val="both"/>
              <w:rPr>
                <w:rFonts w:ascii="新細明體" w:hAnsi="新細明體"/>
              </w:rPr>
            </w:pPr>
            <w:r w:rsidRPr="00AF263B">
              <w:rPr>
                <w:rFonts w:ascii="新細明體" w:hAnsi="新細明體" w:hint="eastAsia"/>
              </w:rPr>
              <w:t>場館借用，其相關內容不得涉及商業或推銷行為。</w:t>
            </w:r>
          </w:p>
        </w:tc>
      </w:tr>
      <w:tr w:rsidR="0068219B" w:rsidRPr="00AF263B" w:rsidTr="009167F2"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907" w:right="113" w:hanging="907"/>
              <w:jc w:val="both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 w:hint="eastAsia"/>
                <w:kern w:val="0"/>
              </w:rPr>
              <w:t>國立臺東大學重視並保護您的個人資料。當您在為紙本申辦表格或線上申辦系統使用 時，表格會需要向您蒐集必要的個人識別資料，包括：姓名、電子郵件信箱、聯絡地址、聯絡電話、身分證字號等資料，以便為您提供預約設備、場地租借等服務。在您提供個人資料之前，請詳閱下列告知事項，以維護您的權益。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>線上申辦系統</w:t>
            </w:r>
            <w:r w:rsidRPr="00AF263B">
              <w:rPr>
                <w:rFonts w:ascii="新細明體" w:hAnsi="新細明體" w:cs="新細明體" w:hint="eastAsia"/>
                <w:kern w:val="0"/>
              </w:rPr>
              <w:t>或紙本申辦表格</w:t>
            </w:r>
            <w:r w:rsidRPr="00AF263B">
              <w:rPr>
                <w:rFonts w:ascii="新細明體" w:hAnsi="新細明體" w:cs="新細明體"/>
                <w:kern w:val="0"/>
              </w:rPr>
              <w:t xml:space="preserve">依個人資料保護法等相關法令規定，在主管機關所核准之特定目的範圍內蒐集您的個人資料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個資之類別：</w:t>
            </w:r>
          </w:p>
          <w:p w:rsidR="0068219B" w:rsidRPr="00AF263B" w:rsidRDefault="0068219B" w:rsidP="009167F2">
            <w:pPr>
              <w:widowControl/>
              <w:numPr>
                <w:ilvl w:val="3"/>
                <w:numId w:val="3"/>
              </w:numPr>
              <w:spacing w:line="0" w:lineRule="atLeast"/>
              <w:ind w:left="1276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C001識別個人者：姓名、電子郵件信箱、聯絡地址、聯絡電話等資料。</w:t>
            </w:r>
          </w:p>
          <w:p w:rsidR="0068219B" w:rsidRPr="00AF263B" w:rsidRDefault="0068219B" w:rsidP="009167F2">
            <w:pPr>
              <w:widowControl/>
              <w:numPr>
                <w:ilvl w:val="3"/>
                <w:numId w:val="3"/>
              </w:numPr>
              <w:spacing w:line="0" w:lineRule="atLeast"/>
              <w:ind w:left="1276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 xml:space="preserve">C003政府資料中之辨識者：身分證字號或護照號碼（外國人）。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個人資料利用之期間、地區：本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>申請之網頁</w:t>
            </w:r>
            <w:r w:rsidRPr="00AF263B">
              <w:rPr>
                <w:rFonts w:ascii="新細明體" w:hAnsi="新細明體" w:cs="新細明體" w:hint="eastAsia"/>
                <w:kern w:val="0"/>
              </w:rPr>
              <w:t>或紙本表格</w:t>
            </w:r>
            <w:r w:rsidRPr="00AF263B">
              <w:rPr>
                <w:rFonts w:ascii="新細明體" w:hAnsi="新細明體" w:cs="新細明體"/>
                <w:kern w:val="0"/>
              </w:rPr>
              <w:t xml:space="preserve">。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個人資料利用之對象、方式：本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 xml:space="preserve">基於服務之特定目的內，將申請相關資料將留存於相關組室，供服務目的內處理利用。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相關資訊：申請人就查詢有關之資訊，除可至本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>官網查詢外，亦可來電：總務處文書財管組</w:t>
            </w:r>
            <w:r w:rsidRPr="00AF263B">
              <w:rPr>
                <w:rFonts w:ascii="新細明體" w:hAnsi="新細明體" w:hint="eastAsia"/>
              </w:rPr>
              <w:t>場務管理</w:t>
            </w:r>
            <w:r w:rsidRPr="00AF263B">
              <w:rPr>
                <w:rFonts w:ascii="新細明體" w:hAnsi="新細明體" w:cs="新細明體"/>
                <w:kern w:val="0"/>
              </w:rPr>
              <w:t>服務專線(089)</w:t>
            </w:r>
            <w:r w:rsidRPr="00AF263B">
              <w:rPr>
                <w:rFonts w:ascii="新細明體" w:hAnsi="新細明體" w:cs="新細明體" w:hint="eastAsia"/>
                <w:kern w:val="0"/>
              </w:rPr>
              <w:t>517425</w:t>
            </w:r>
            <w:r w:rsidRPr="00AF263B">
              <w:rPr>
                <w:rFonts w:ascii="新細明體" w:hAnsi="新細明體" w:cs="新細明體"/>
                <w:kern w:val="0"/>
              </w:rPr>
              <w:t xml:space="preserve">，為您服務。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>線上申辦系統</w:t>
            </w:r>
            <w:r w:rsidRPr="00AF263B">
              <w:rPr>
                <w:rFonts w:ascii="新細明體" w:hAnsi="新細明體" w:cs="新細明體" w:hint="eastAsia"/>
                <w:kern w:val="0"/>
              </w:rPr>
              <w:t>或紙本申請</w:t>
            </w:r>
            <w:r w:rsidRPr="00AF263B">
              <w:rPr>
                <w:rFonts w:ascii="新細明體" w:hAnsi="新細明體" w:cs="新細明體"/>
                <w:kern w:val="0"/>
              </w:rPr>
              <w:t xml:space="preserve">基於上述原因而需蒐集、處理或利用您的個人資料時，您可以自由選擇是否提供您的個人資料。若您選擇不提供個人資料或提供不完全時，您將無法進行申辦及上述各項相關權益。 </w:t>
            </w:r>
          </w:p>
          <w:p w:rsidR="0068219B" w:rsidRPr="00AF263B" w:rsidRDefault="0068219B" w:rsidP="009167F2">
            <w:pPr>
              <w:widowControl/>
              <w:numPr>
                <w:ilvl w:val="1"/>
                <w:numId w:val="2"/>
              </w:numPr>
              <w:spacing w:line="0" w:lineRule="atLeast"/>
              <w:ind w:leftChars="154" w:left="850"/>
              <w:rPr>
                <w:rFonts w:ascii="新細明體" w:hAnsi="新細明體"/>
              </w:rPr>
            </w:pPr>
            <w:r w:rsidRPr="00AF263B">
              <w:rPr>
                <w:rFonts w:ascii="新細明體" w:hAnsi="新細明體" w:cs="新細明體"/>
                <w:kern w:val="0"/>
              </w:rPr>
              <w:t>您瞭解此一同意書符合個人資料保護法及相關法規之要求，具有書面同意本</w:t>
            </w:r>
            <w:r w:rsidRPr="00AF263B">
              <w:rPr>
                <w:rFonts w:ascii="新細明體" w:hAnsi="新細明體" w:cs="新細明體" w:hint="eastAsia"/>
                <w:kern w:val="0"/>
              </w:rPr>
              <w:t>校</w:t>
            </w:r>
            <w:r w:rsidRPr="00AF263B">
              <w:rPr>
                <w:rFonts w:ascii="新細明體" w:hAnsi="新細明體" w:cs="新細明體"/>
                <w:kern w:val="0"/>
              </w:rPr>
              <w:t>蒐集、處理及利用您的個人資料之效果。</w:t>
            </w:r>
          </w:p>
        </w:tc>
      </w:tr>
      <w:tr w:rsidR="0068219B" w:rsidRPr="00AF263B" w:rsidTr="009167F2">
        <w:trPr>
          <w:trHeight w:val="499"/>
        </w:trPr>
        <w:tc>
          <w:tcPr>
            <w:tcW w:w="5000" w:type="pct"/>
            <w:vAlign w:val="center"/>
          </w:tcPr>
          <w:p w:rsidR="0068219B" w:rsidRPr="00AF263B" w:rsidRDefault="0068219B" w:rsidP="009167F2">
            <w:pPr>
              <w:numPr>
                <w:ilvl w:val="0"/>
                <w:numId w:val="1"/>
              </w:numPr>
              <w:spacing w:before="60" w:after="60" w:line="0" w:lineRule="atLeast"/>
              <w:ind w:left="907" w:right="113" w:hanging="907"/>
              <w:jc w:val="both"/>
              <w:rPr>
                <w:rFonts w:ascii="新細明體" w:hAnsi="新細明體" w:cs="新細明體"/>
                <w:kern w:val="0"/>
              </w:rPr>
            </w:pPr>
            <w:r w:rsidRPr="00AF263B">
              <w:rPr>
                <w:rFonts w:ascii="新細明體" w:hAnsi="新細明體" w:hint="eastAsia"/>
              </w:rPr>
              <w:t>違反上述</w:t>
            </w:r>
            <w:r w:rsidRPr="00AF263B">
              <w:rPr>
                <w:rFonts w:ascii="新細明體" w:hAnsi="新細明體" w:cs="新細明體" w:hint="eastAsia"/>
                <w:kern w:val="0"/>
              </w:rPr>
              <w:t>規範</w:t>
            </w:r>
            <w:r w:rsidRPr="00AF263B">
              <w:rPr>
                <w:rFonts w:ascii="新細明體" w:hAnsi="新細明體" w:hint="eastAsia"/>
              </w:rPr>
              <w:t>，經勸說未見改善者，本組有權暫停或取消或終止借用單位使用權，借用單位不得異議。</w:t>
            </w:r>
          </w:p>
        </w:tc>
      </w:tr>
    </w:tbl>
    <w:p w:rsidR="0068219B" w:rsidRPr="00AF263B" w:rsidRDefault="0068219B" w:rsidP="0068219B">
      <w:pPr>
        <w:widowControl/>
        <w:snapToGrid w:val="0"/>
        <w:rPr>
          <w:rFonts w:ascii="新細明體" w:hAnsi="新細明體" w:cs="新細明體"/>
          <w:kern w:val="0"/>
        </w:rPr>
      </w:pPr>
      <w:r w:rsidRPr="00AF263B">
        <w:rPr>
          <w:rFonts w:ascii="新細明體" w:hAnsi="新細明體" w:cs="新細明體" w:hint="eastAsia"/>
          <w:kern w:val="0"/>
        </w:rPr>
        <w:t>當您簽名「我已閱讀並接受上述同意書內容」，表示您已閱讀、瞭解並同意代表借用單位接受本同意書之所有內容。</w:t>
      </w:r>
    </w:p>
    <w:p w:rsidR="0068219B" w:rsidRPr="00AF263B" w:rsidRDefault="0068219B" w:rsidP="0068219B">
      <w:pPr>
        <w:autoSpaceDE w:val="0"/>
        <w:autoSpaceDN w:val="0"/>
        <w:adjustRightInd w:val="0"/>
        <w:rPr>
          <w:rFonts w:ascii="新細明體" w:hAnsi="新細明體" w:cs="新細明體"/>
          <w:kern w:val="0"/>
        </w:rPr>
      </w:pPr>
      <w:r w:rsidRPr="00AF263B">
        <w:rPr>
          <w:rFonts w:ascii="新細明體" w:hAnsi="新細明體" w:cs="新細明體" w:hint="eastAsia"/>
          <w:b/>
          <w:kern w:val="0"/>
        </w:rPr>
        <w:t xml:space="preserve">我已閱讀並接受上述同意書內容：                           </w:t>
      </w:r>
      <w:r w:rsidRPr="00AF263B">
        <w:rPr>
          <w:rFonts w:ascii="新細明體" w:hAnsi="新細明體" w:cs="新細明體" w:hint="eastAsia"/>
          <w:kern w:val="0"/>
        </w:rPr>
        <w:t xml:space="preserve"> (申請人簽名)</w:t>
      </w:r>
    </w:p>
    <w:p w:rsidR="0068219B" w:rsidRPr="00AF263B" w:rsidRDefault="0068219B" w:rsidP="0068219B">
      <w:pPr>
        <w:autoSpaceDE w:val="0"/>
        <w:autoSpaceDN w:val="0"/>
        <w:adjustRightInd w:val="0"/>
        <w:ind w:firstLineChars="1550" w:firstLine="3724"/>
        <w:rPr>
          <w:rFonts w:ascii="新細明體" w:hAnsi="新細明體" w:cs="標楷體"/>
          <w:b/>
          <w:kern w:val="0"/>
        </w:rPr>
      </w:pPr>
      <w:r w:rsidRPr="00AF263B">
        <w:rPr>
          <w:rFonts w:ascii="新細明體" w:hAnsi="新細明體" w:cs="新細明體" w:hint="eastAsia"/>
          <w:b/>
          <w:kern w:val="0"/>
        </w:rPr>
        <w:t>-------------------------------------</w:t>
      </w:r>
    </w:p>
    <w:p w:rsidR="009E24EF" w:rsidRDefault="009E24EF"/>
    <w:sectPr w:rsidR="009E24EF" w:rsidSect="00336E3F">
      <w:pgSz w:w="11906" w:h="16838"/>
      <w:pgMar w:top="794" w:right="1134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73" w:rsidRDefault="00460373" w:rsidP="0068219B">
      <w:r>
        <w:separator/>
      </w:r>
    </w:p>
  </w:endnote>
  <w:endnote w:type="continuationSeparator" w:id="0">
    <w:p w:rsidR="00460373" w:rsidRDefault="00460373" w:rsidP="0068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全真疊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73" w:rsidRDefault="00460373" w:rsidP="0068219B">
      <w:r>
        <w:separator/>
      </w:r>
    </w:p>
  </w:footnote>
  <w:footnote w:type="continuationSeparator" w:id="0">
    <w:p w:rsidR="00460373" w:rsidRDefault="00460373" w:rsidP="0068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54A"/>
    <w:multiLevelType w:val="hybridMultilevel"/>
    <w:tmpl w:val="CDC813A6"/>
    <w:lvl w:ilvl="0" w:tplc="023CF43A">
      <w:start w:val="1"/>
      <w:numFmt w:val="bullet"/>
      <w:lvlText w:val="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4F3EA8"/>
    <w:multiLevelType w:val="hybridMultilevel"/>
    <w:tmpl w:val="2898D504"/>
    <w:lvl w:ilvl="0" w:tplc="270EB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D45902"/>
    <w:multiLevelType w:val="hybridMultilevel"/>
    <w:tmpl w:val="E8523E08"/>
    <w:lvl w:ilvl="0" w:tplc="CBC869D8">
      <w:start w:val="1"/>
      <w:numFmt w:val="bullet"/>
      <w:lvlText w:val=""/>
      <w:lvlJc w:val="left"/>
      <w:pPr>
        <w:tabs>
          <w:tab w:val="num" w:pos="482"/>
        </w:tabs>
        <w:ind w:left="510" w:hanging="397"/>
      </w:pPr>
      <w:rPr>
        <w:rFonts w:ascii="Wingdings" w:hAnsi="Wingdings" w:hint="default"/>
      </w:rPr>
    </w:lvl>
    <w:lvl w:ilvl="1" w:tplc="2E5259A0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eastAsia"/>
        <w:b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A94385"/>
    <w:multiLevelType w:val="hybridMultilevel"/>
    <w:tmpl w:val="7BB665D4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0112A6A"/>
    <w:multiLevelType w:val="hybridMultilevel"/>
    <w:tmpl w:val="9F54E5B8"/>
    <w:lvl w:ilvl="0" w:tplc="BC102D5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eastAsia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9E341D"/>
    <w:multiLevelType w:val="hybridMultilevel"/>
    <w:tmpl w:val="E0581506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F31AE998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A5D1F40"/>
    <w:multiLevelType w:val="hybridMultilevel"/>
    <w:tmpl w:val="28468690"/>
    <w:lvl w:ilvl="0" w:tplc="C9B81A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B"/>
    <w:rsid w:val="002F52F2"/>
    <w:rsid w:val="00460373"/>
    <w:rsid w:val="0068219B"/>
    <w:rsid w:val="00710A0E"/>
    <w:rsid w:val="009E24EF"/>
    <w:rsid w:val="00A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BDF5D188-237E-4E55-81C8-957C26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9B"/>
    <w:pPr>
      <w:widowControl w:val="0"/>
    </w:pPr>
    <w:rPr>
      <w:rFonts w:asciiTheme="minorHAnsi" w:eastAsia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1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19B"/>
    <w:rPr>
      <w:sz w:val="20"/>
      <w:szCs w:val="20"/>
    </w:rPr>
  </w:style>
  <w:style w:type="paragraph" w:styleId="Web">
    <w:name w:val="Normal (Web)"/>
    <w:basedOn w:val="a"/>
    <w:unhideWhenUsed/>
    <w:rsid w:val="0068219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NTTU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2017-04-24T03:39:00Z</dcterms:created>
  <dcterms:modified xsi:type="dcterms:W3CDTF">2021-10-29T04:32:00Z</dcterms:modified>
</cp:coreProperties>
</file>